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B8" w:rsidRDefault="008449B8">
      <w:r>
        <w:rPr>
          <w:noProof/>
        </w:rPr>
        <w:drawing>
          <wp:anchor distT="0" distB="0" distL="114300" distR="114300" simplePos="0" relativeHeight="251659264" behindDoc="0" locked="0" layoutInCell="0" allowOverlap="1" wp14:anchorId="2DDEC132" wp14:editId="55A67321">
            <wp:simplePos x="0" y="0"/>
            <wp:positionH relativeFrom="margin">
              <wp:posOffset>2653665</wp:posOffset>
            </wp:positionH>
            <wp:positionV relativeFrom="paragraph">
              <wp:posOffset>167005</wp:posOffset>
            </wp:positionV>
            <wp:extent cx="857250" cy="89027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8449B8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8449B8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8449B8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8449B8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Pr="0060557F" w:rsidRDefault="00E9217E">
            <w:pPr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8449B8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81608F" w:rsidP="007B7E36">
            <w:r>
              <w:t>25.01</w:t>
            </w:r>
            <w:r w:rsidR="0060557F">
              <w:t>.2023</w:t>
            </w:r>
            <w:r w:rsidR="00E9217E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E9217E">
            <w:pPr>
              <w:jc w:val="center"/>
            </w:pPr>
          </w:p>
        </w:tc>
        <w:tc>
          <w:tcPr>
            <w:tcW w:w="900" w:type="dxa"/>
            <w:vAlign w:val="bottom"/>
            <w:hideMark/>
          </w:tcPr>
          <w:p w:rsidR="00E9217E" w:rsidRDefault="00B24CB1" w:rsidP="00F815D4">
            <w:r>
              <w:t xml:space="preserve">№ </w:t>
            </w:r>
            <w:r w:rsidR="0081608F">
              <w:t>4</w:t>
            </w:r>
          </w:p>
        </w:tc>
      </w:tr>
    </w:tbl>
    <w:p w:rsidR="00E9217E" w:rsidRDefault="00E9217E" w:rsidP="00E9217E">
      <w:pPr>
        <w:jc w:val="both"/>
      </w:pPr>
    </w:p>
    <w:p w:rsidR="0060557F" w:rsidRDefault="0060557F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60557F" w:rsidRDefault="0060557F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 xml:space="preserve">Об утверждении Положения о порядке материального стимулирования деятельности добровольных пожарных на территории Благовещенского сельсовета </w:t>
      </w:r>
      <w:proofErr w:type="spellStart"/>
      <w:r>
        <w:rPr>
          <w:color w:val="auto"/>
          <w:szCs w:val="28"/>
          <w:shd w:val="clear" w:color="auto" w:fill="FFFFFF"/>
        </w:rPr>
        <w:t>Ирбейского</w:t>
      </w:r>
      <w:proofErr w:type="spellEnd"/>
      <w:r>
        <w:rPr>
          <w:color w:val="auto"/>
          <w:szCs w:val="28"/>
          <w:shd w:val="clear" w:color="auto" w:fill="FFFFFF"/>
        </w:rPr>
        <w:t xml:space="preserve"> района Красноярского края </w:t>
      </w:r>
    </w:p>
    <w:p w:rsidR="0060557F" w:rsidRDefault="0060557F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60557F" w:rsidRDefault="0060557F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E9217E" w:rsidRDefault="0060557F" w:rsidP="00BC1EAC">
      <w:pPr>
        <w:spacing w:before="120"/>
        <w:ind w:firstLine="709"/>
        <w:jc w:val="both"/>
      </w:pPr>
      <w:proofErr w:type="gramStart"/>
      <w:r>
        <w:t>В  соответствии</w:t>
      </w:r>
      <w:proofErr w:type="gramEnd"/>
      <w:r>
        <w:t xml:space="preserve"> с частью 3 статьи 16 Федерального закона от 06.05.2011 №100-ФЗ «О добровольной пожарной охране», руководствуясь Уставом Благовещенского сельского Совета депутатов  </w:t>
      </w:r>
      <w:r w:rsidR="00E9217E">
        <w:t>ПОСТАНОВЛЯЮ:</w:t>
      </w:r>
    </w:p>
    <w:p w:rsidR="00B24CB1" w:rsidRPr="0060557F" w:rsidRDefault="0060557F" w:rsidP="0060557F">
      <w:pPr>
        <w:ind w:firstLine="539"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 xml:space="preserve">1. </w:t>
      </w:r>
      <w:r w:rsidRPr="0060557F">
        <w:rPr>
          <w:color w:val="auto"/>
          <w:szCs w:val="28"/>
          <w:shd w:val="clear" w:color="auto" w:fill="FFFFFF"/>
        </w:rPr>
        <w:t xml:space="preserve">Утвердить Положение о порядке материального стимулирования деятельности </w:t>
      </w:r>
      <w:r>
        <w:rPr>
          <w:color w:val="auto"/>
          <w:szCs w:val="28"/>
          <w:shd w:val="clear" w:color="auto" w:fill="FFFFFF"/>
        </w:rPr>
        <w:t xml:space="preserve">добровольных пожарных на территории Благовещенского сельсовета </w:t>
      </w:r>
      <w:proofErr w:type="spellStart"/>
      <w:r>
        <w:rPr>
          <w:color w:val="auto"/>
          <w:szCs w:val="28"/>
          <w:shd w:val="clear" w:color="auto" w:fill="FFFFFF"/>
        </w:rPr>
        <w:t>Ирбейского</w:t>
      </w:r>
      <w:proofErr w:type="spellEnd"/>
      <w:r>
        <w:rPr>
          <w:color w:val="auto"/>
          <w:szCs w:val="28"/>
          <w:shd w:val="clear" w:color="auto" w:fill="FFFFFF"/>
        </w:rPr>
        <w:t xml:space="preserve"> района Красноярского края согласно приложению</w:t>
      </w:r>
    </w:p>
    <w:p w:rsidR="00935A9C" w:rsidRPr="00FD35DC" w:rsidRDefault="0060557F" w:rsidP="00BC1EAC">
      <w:pPr>
        <w:ind w:firstLine="540"/>
        <w:jc w:val="both"/>
      </w:pPr>
      <w:r>
        <w:t>2</w:t>
      </w:r>
      <w:r w:rsidR="00E9217E">
        <w:t>.</w:t>
      </w:r>
      <w:r w:rsidR="00BC1EAC">
        <w:t xml:space="preserve"> </w:t>
      </w:r>
      <w:r w:rsidR="00935A9C" w:rsidRPr="00FD35DC">
        <w:t xml:space="preserve">Контроль за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E9217E" w:rsidRDefault="0060557F" w:rsidP="00BC1EAC">
      <w:pPr>
        <w:ind w:firstLine="539"/>
        <w:jc w:val="both"/>
      </w:pPr>
      <w:r>
        <w:t>3</w:t>
      </w:r>
      <w:r w:rsidR="00E9217E">
        <w:t>.</w:t>
      </w:r>
      <w:r w:rsidR="00BC1EAC">
        <w:t xml:space="preserve"> </w:t>
      </w:r>
      <w:r w:rsidR="00E9217E">
        <w:t>Постановление вступает в силу со</w:t>
      </w:r>
      <w:r w:rsidR="00806491">
        <w:t xml:space="preserve"> дня</w:t>
      </w:r>
      <w:r w:rsidR="006C6F04">
        <w:t xml:space="preserve"> </w:t>
      </w:r>
      <w:r w:rsidR="00806491">
        <w:t xml:space="preserve">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BC1EAC">
      <w:pPr>
        <w:ind w:firstLine="539"/>
        <w:jc w:val="both"/>
      </w:pPr>
    </w:p>
    <w:p w:rsidR="00E9217E" w:rsidRDefault="00E9217E" w:rsidP="00BC1EAC">
      <w:pPr>
        <w:ind w:firstLine="539"/>
        <w:jc w:val="both"/>
      </w:pPr>
    </w:p>
    <w:p w:rsidR="0081608F" w:rsidRDefault="0081608F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B57293" w:rsidRDefault="00B57293" w:rsidP="00B57293">
      <w:pPr>
        <w:jc w:val="right"/>
      </w:pPr>
      <w:r>
        <w:t xml:space="preserve">                                                                                                    Приложение </w:t>
      </w:r>
    </w:p>
    <w:p w:rsidR="00B57293" w:rsidRDefault="00B57293" w:rsidP="00B57293">
      <w:pPr>
        <w:jc w:val="right"/>
      </w:pPr>
      <w:r>
        <w:t xml:space="preserve">                                                               к постановлению №</w:t>
      </w:r>
      <w:r w:rsidR="0081608F">
        <w:t>4</w:t>
      </w:r>
      <w:r>
        <w:t xml:space="preserve"> </w:t>
      </w:r>
    </w:p>
    <w:p w:rsidR="00B57293" w:rsidRDefault="00B57293" w:rsidP="00B57293">
      <w:pPr>
        <w:jc w:val="right"/>
      </w:pPr>
      <w:r>
        <w:t xml:space="preserve">от </w:t>
      </w:r>
      <w:r w:rsidR="0081608F">
        <w:t>25</w:t>
      </w:r>
      <w:r>
        <w:t>.0</w:t>
      </w:r>
      <w:r w:rsidR="0081608F">
        <w:t>1</w:t>
      </w:r>
      <w:r>
        <w:t>.2023г.</w:t>
      </w:r>
    </w:p>
    <w:p w:rsidR="0060557F" w:rsidRDefault="0060557F" w:rsidP="00BC1EAC">
      <w:pPr>
        <w:jc w:val="both"/>
      </w:pPr>
    </w:p>
    <w:p w:rsidR="00B57293" w:rsidRDefault="00B57293" w:rsidP="00BC1EAC">
      <w:pPr>
        <w:jc w:val="both"/>
      </w:pPr>
    </w:p>
    <w:p w:rsidR="00B57293" w:rsidRDefault="00B57293" w:rsidP="00BC1EAC">
      <w:pPr>
        <w:jc w:val="both"/>
        <w:rPr>
          <w:color w:val="auto"/>
          <w:szCs w:val="28"/>
          <w:shd w:val="clear" w:color="auto" w:fill="FFFFFF"/>
        </w:rPr>
      </w:pPr>
      <w:r>
        <w:t xml:space="preserve">Положение о порядке материального стимулирования деятельности добровольных пожарных на территории </w:t>
      </w:r>
      <w:r>
        <w:rPr>
          <w:color w:val="auto"/>
          <w:szCs w:val="28"/>
          <w:shd w:val="clear" w:color="auto" w:fill="FFFFFF"/>
        </w:rPr>
        <w:t xml:space="preserve">Благовещенского сельсовета </w:t>
      </w:r>
      <w:proofErr w:type="spellStart"/>
      <w:r>
        <w:rPr>
          <w:color w:val="auto"/>
          <w:szCs w:val="28"/>
          <w:shd w:val="clear" w:color="auto" w:fill="FFFFFF"/>
        </w:rPr>
        <w:t>Ирбейского</w:t>
      </w:r>
      <w:proofErr w:type="spellEnd"/>
      <w:r>
        <w:rPr>
          <w:color w:val="auto"/>
          <w:szCs w:val="28"/>
          <w:shd w:val="clear" w:color="auto" w:fill="FFFFFF"/>
        </w:rPr>
        <w:t xml:space="preserve"> района Красноярского края </w:t>
      </w:r>
    </w:p>
    <w:p w:rsidR="00B57293" w:rsidRDefault="00B57293" w:rsidP="00BC1EAC">
      <w:pPr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 xml:space="preserve">              </w:t>
      </w:r>
    </w:p>
    <w:p w:rsidR="00B57293" w:rsidRDefault="00B57293" w:rsidP="00A67857">
      <w:pPr>
        <w:tabs>
          <w:tab w:val="left" w:pos="3060"/>
        </w:tabs>
        <w:jc w:val="both"/>
      </w:pPr>
      <w:r>
        <w:t xml:space="preserve">                                1.  Общие положения</w:t>
      </w:r>
    </w:p>
    <w:p w:rsidR="00647EC7" w:rsidRPr="00647EC7" w:rsidRDefault="00647EC7" w:rsidP="00647EC7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>
        <w:t xml:space="preserve">     1.1 </w:t>
      </w:r>
      <w:r w:rsidR="00B57293">
        <w:t xml:space="preserve">Настоящие Положение о порядке материального стимулирования деятельности добровольных пожарных на территории </w:t>
      </w:r>
      <w:r w:rsidR="00B57293" w:rsidRPr="00647EC7">
        <w:rPr>
          <w:color w:val="auto"/>
          <w:szCs w:val="28"/>
          <w:shd w:val="clear" w:color="auto" w:fill="FFFFFF"/>
        </w:rPr>
        <w:t xml:space="preserve">Благовещенского сельсовета </w:t>
      </w:r>
      <w:proofErr w:type="spellStart"/>
      <w:r w:rsidR="00B57293" w:rsidRPr="00647EC7">
        <w:rPr>
          <w:color w:val="auto"/>
          <w:szCs w:val="28"/>
          <w:shd w:val="clear" w:color="auto" w:fill="FFFFFF"/>
        </w:rPr>
        <w:t>Ирбейского</w:t>
      </w:r>
      <w:proofErr w:type="spellEnd"/>
      <w:r w:rsidR="00B57293" w:rsidRPr="00647EC7">
        <w:rPr>
          <w:color w:val="auto"/>
          <w:szCs w:val="28"/>
          <w:shd w:val="clear" w:color="auto" w:fill="FFFFFF"/>
        </w:rPr>
        <w:t xml:space="preserve"> района Красноярского края (далее –Положение) определяет порядок материального стимулирования деятельности добровольных пожарных</w:t>
      </w:r>
      <w:r w:rsidRPr="00647EC7">
        <w:rPr>
          <w:color w:val="auto"/>
          <w:szCs w:val="28"/>
          <w:shd w:val="clear" w:color="auto" w:fill="FFFFFF"/>
        </w:rPr>
        <w:t xml:space="preserve">, осуществляемое администрацией Благовещенского сельсовета </w:t>
      </w:r>
      <w:proofErr w:type="spellStart"/>
      <w:r w:rsidRPr="00647EC7">
        <w:rPr>
          <w:color w:val="auto"/>
          <w:szCs w:val="28"/>
          <w:shd w:val="clear" w:color="auto" w:fill="FFFFFF"/>
        </w:rPr>
        <w:t>Ирбейского</w:t>
      </w:r>
      <w:proofErr w:type="spellEnd"/>
      <w:r w:rsidRPr="00647EC7">
        <w:rPr>
          <w:color w:val="auto"/>
          <w:szCs w:val="28"/>
          <w:shd w:val="clear" w:color="auto" w:fill="FFFFFF"/>
        </w:rPr>
        <w:t xml:space="preserve"> района Красноярского края.</w:t>
      </w:r>
    </w:p>
    <w:p w:rsidR="00647EC7" w:rsidRDefault="00647EC7" w:rsidP="00A6785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1.2 Право на получение материального стимулирования в </w:t>
      </w:r>
      <w:proofErr w:type="gramStart"/>
      <w:r>
        <w:rPr>
          <w:shd w:val="clear" w:color="auto" w:fill="FFFFFF"/>
        </w:rPr>
        <w:t xml:space="preserve">соответствии </w:t>
      </w:r>
      <w:r w:rsidRPr="00647EC7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 xml:space="preserve"> настоящим Положением имеют добровольные пожарные привлекаемые к участию в тушении пожаров, проведению аварийно-спасательных работ, спасению людей и имущества при пожарах (далее- лица, имеющие право на получение материального стимулирования).</w:t>
      </w:r>
    </w:p>
    <w:p w:rsidR="00647EC7" w:rsidRDefault="00647EC7" w:rsidP="00A6785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</w:p>
    <w:p w:rsidR="00647EC7" w:rsidRDefault="00647EC7" w:rsidP="00647EC7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2. Основание и порядок материального стимулирования деятельности </w:t>
      </w:r>
    </w:p>
    <w:p w:rsidR="00647EC7" w:rsidRDefault="00647EC7" w:rsidP="00647EC7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Добровольных пожарных</w:t>
      </w:r>
    </w:p>
    <w:p w:rsidR="00647EC7" w:rsidRDefault="00647EC7" w:rsidP="00647EC7">
      <w:pPr>
        <w:ind w:firstLine="709"/>
        <w:rPr>
          <w:shd w:val="clear" w:color="auto" w:fill="FFFFFF"/>
        </w:rPr>
      </w:pPr>
    </w:p>
    <w:p w:rsidR="00647EC7" w:rsidRDefault="00647EC7" w:rsidP="00A67857">
      <w:pPr>
        <w:ind w:firstLine="709"/>
        <w:jc w:val="both"/>
        <w:rPr>
          <w:color w:val="auto"/>
          <w:szCs w:val="28"/>
          <w:shd w:val="clear" w:color="auto" w:fill="FFFFFF"/>
        </w:rPr>
      </w:pPr>
      <w:r>
        <w:rPr>
          <w:shd w:val="clear" w:color="auto" w:fill="FFFFFF"/>
        </w:rPr>
        <w:t xml:space="preserve">2.1 Основанием для материального стимулирования является участие добровольного пожарного в </w:t>
      </w:r>
      <w:proofErr w:type="gramStart"/>
      <w:r w:rsidR="00C1464E">
        <w:rPr>
          <w:shd w:val="clear" w:color="auto" w:fill="FFFFFF"/>
        </w:rPr>
        <w:t xml:space="preserve">тушении </w:t>
      </w:r>
      <w:r>
        <w:rPr>
          <w:shd w:val="clear" w:color="auto" w:fill="FFFFFF"/>
        </w:rPr>
        <w:t xml:space="preserve"> </w:t>
      </w:r>
      <w:r w:rsidR="00C1464E">
        <w:rPr>
          <w:shd w:val="clear" w:color="auto" w:fill="FFFFFF"/>
        </w:rPr>
        <w:t>пожаров</w:t>
      </w:r>
      <w:proofErr w:type="gramEnd"/>
      <w:r w:rsidR="00A67857">
        <w:rPr>
          <w:shd w:val="clear" w:color="auto" w:fill="FFFFFF"/>
        </w:rPr>
        <w:t>, проведению аварийно-спасательных работ, спасению людей и имущества при пожарах в соответствии с договором гражданско</w:t>
      </w:r>
      <w:r w:rsidR="00F3297D">
        <w:rPr>
          <w:shd w:val="clear" w:color="auto" w:fill="FFFFFF"/>
        </w:rPr>
        <w:t>-</w:t>
      </w:r>
      <w:r w:rsidR="00A67857">
        <w:rPr>
          <w:shd w:val="clear" w:color="auto" w:fill="FFFFFF"/>
        </w:rPr>
        <w:t xml:space="preserve">правового характера (далее договор ГПХ) заключенный между добровольным пожарным и </w:t>
      </w:r>
      <w:r w:rsidR="00A67857" w:rsidRPr="00647EC7">
        <w:rPr>
          <w:color w:val="auto"/>
          <w:szCs w:val="28"/>
          <w:shd w:val="clear" w:color="auto" w:fill="FFFFFF"/>
        </w:rPr>
        <w:t xml:space="preserve">администрацией Благовещенского сельсовета </w:t>
      </w:r>
      <w:proofErr w:type="spellStart"/>
      <w:r w:rsidR="00A67857" w:rsidRPr="00647EC7">
        <w:rPr>
          <w:color w:val="auto"/>
          <w:szCs w:val="28"/>
          <w:shd w:val="clear" w:color="auto" w:fill="FFFFFF"/>
        </w:rPr>
        <w:t>Ирбейского</w:t>
      </w:r>
      <w:proofErr w:type="spellEnd"/>
      <w:r w:rsidR="00A67857" w:rsidRPr="00647EC7">
        <w:rPr>
          <w:color w:val="auto"/>
          <w:szCs w:val="28"/>
          <w:shd w:val="clear" w:color="auto" w:fill="FFFFFF"/>
        </w:rPr>
        <w:t xml:space="preserve"> района Красноярского края</w:t>
      </w:r>
      <w:r w:rsidR="00A67857">
        <w:rPr>
          <w:color w:val="auto"/>
          <w:szCs w:val="28"/>
          <w:shd w:val="clear" w:color="auto" w:fill="FFFFFF"/>
        </w:rPr>
        <w:t>.</w:t>
      </w:r>
    </w:p>
    <w:p w:rsidR="00A67857" w:rsidRDefault="00A67857" w:rsidP="00A67857">
      <w:pPr>
        <w:ind w:firstLine="709"/>
        <w:jc w:val="both"/>
        <w:rPr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 xml:space="preserve">2.2 Основанием для заключения договора ГПХ является распоряжение </w:t>
      </w:r>
      <w:r w:rsidRPr="00647EC7">
        <w:rPr>
          <w:color w:val="auto"/>
          <w:szCs w:val="28"/>
          <w:shd w:val="clear" w:color="auto" w:fill="FFFFFF"/>
        </w:rPr>
        <w:t xml:space="preserve">администрацией Благовещенского сельсовета </w:t>
      </w:r>
      <w:proofErr w:type="spellStart"/>
      <w:r w:rsidRPr="00647EC7">
        <w:rPr>
          <w:color w:val="auto"/>
          <w:szCs w:val="28"/>
          <w:shd w:val="clear" w:color="auto" w:fill="FFFFFF"/>
        </w:rPr>
        <w:t>Ирбейского</w:t>
      </w:r>
      <w:proofErr w:type="spellEnd"/>
      <w:r w:rsidRPr="00647EC7">
        <w:rPr>
          <w:color w:val="auto"/>
          <w:szCs w:val="28"/>
          <w:shd w:val="clear" w:color="auto" w:fill="FFFFFF"/>
        </w:rPr>
        <w:t xml:space="preserve"> района Красноярского края</w:t>
      </w:r>
      <w:r>
        <w:rPr>
          <w:color w:val="auto"/>
          <w:szCs w:val="28"/>
          <w:shd w:val="clear" w:color="auto" w:fill="FFFFFF"/>
        </w:rPr>
        <w:t xml:space="preserve"> о привлечении добровольных пожарных, </w:t>
      </w:r>
      <w:proofErr w:type="gramStart"/>
      <w:r>
        <w:rPr>
          <w:color w:val="auto"/>
          <w:szCs w:val="28"/>
          <w:shd w:val="clear" w:color="auto" w:fill="FFFFFF"/>
        </w:rPr>
        <w:t xml:space="preserve">в  </w:t>
      </w:r>
      <w:r>
        <w:rPr>
          <w:shd w:val="clear" w:color="auto" w:fill="FFFFFF"/>
        </w:rPr>
        <w:t>тушении</w:t>
      </w:r>
      <w:proofErr w:type="gramEnd"/>
      <w:r>
        <w:rPr>
          <w:shd w:val="clear" w:color="auto" w:fill="FFFFFF"/>
        </w:rPr>
        <w:t xml:space="preserve"> пожаров, проведению аварийно-спасательных работ, спасению людей и имущества при пожарах.</w:t>
      </w:r>
    </w:p>
    <w:p w:rsidR="00A67857" w:rsidRDefault="00A67857" w:rsidP="00A6785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2.3 Размер материального стимулирования добровольного пожарного, участвующего в тушении пожаров, проведению аварийно-спасательных работ, спасению людей и имущества при пожарах определяется в договоре ГПХ.</w:t>
      </w:r>
    </w:p>
    <w:p w:rsidR="00A67857" w:rsidRDefault="00A67857" w:rsidP="00A67857">
      <w:pPr>
        <w:ind w:firstLine="709"/>
        <w:jc w:val="both"/>
        <w:rPr>
          <w:color w:val="auto"/>
          <w:szCs w:val="28"/>
          <w:shd w:val="clear" w:color="auto" w:fill="FFFFFF"/>
        </w:rPr>
      </w:pPr>
      <w:r>
        <w:rPr>
          <w:shd w:val="clear" w:color="auto" w:fill="FFFFFF"/>
        </w:rPr>
        <w:t xml:space="preserve">2.4 Материальное стимулирование осуществляется </w:t>
      </w:r>
      <w:r w:rsidRPr="00647EC7">
        <w:rPr>
          <w:color w:val="auto"/>
          <w:szCs w:val="28"/>
          <w:shd w:val="clear" w:color="auto" w:fill="FFFFFF"/>
        </w:rPr>
        <w:t xml:space="preserve">администрацией Благовещенского сельсовета </w:t>
      </w:r>
      <w:proofErr w:type="spellStart"/>
      <w:r w:rsidRPr="00647EC7">
        <w:rPr>
          <w:color w:val="auto"/>
          <w:szCs w:val="28"/>
          <w:shd w:val="clear" w:color="auto" w:fill="FFFFFF"/>
        </w:rPr>
        <w:t>Ирбейского</w:t>
      </w:r>
      <w:proofErr w:type="spellEnd"/>
      <w:r w:rsidRPr="00647EC7">
        <w:rPr>
          <w:color w:val="auto"/>
          <w:szCs w:val="28"/>
          <w:shd w:val="clear" w:color="auto" w:fill="FFFFFF"/>
        </w:rPr>
        <w:t xml:space="preserve"> района Красноярского края</w:t>
      </w:r>
      <w:r>
        <w:rPr>
          <w:color w:val="auto"/>
          <w:szCs w:val="28"/>
          <w:shd w:val="clear" w:color="auto" w:fill="FFFFFF"/>
        </w:rPr>
        <w:t>.</w:t>
      </w:r>
    </w:p>
    <w:p w:rsidR="00B57293" w:rsidRDefault="00A67857" w:rsidP="0081608F">
      <w:pPr>
        <w:ind w:firstLine="709"/>
        <w:jc w:val="both"/>
      </w:pPr>
      <w:r>
        <w:rPr>
          <w:color w:val="auto"/>
          <w:szCs w:val="28"/>
          <w:shd w:val="clear" w:color="auto" w:fill="FFFFFF"/>
        </w:rPr>
        <w:t xml:space="preserve">2.5 </w:t>
      </w:r>
      <w:r>
        <w:rPr>
          <w:shd w:val="clear" w:color="auto" w:fill="FFFFFF"/>
        </w:rPr>
        <w:t xml:space="preserve">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 </w:t>
      </w:r>
      <w:bookmarkStart w:id="0" w:name="_GoBack"/>
      <w:bookmarkEnd w:id="0"/>
      <w:r w:rsidR="00B57293">
        <w:rPr>
          <w:color w:val="auto"/>
          <w:szCs w:val="28"/>
          <w:shd w:val="clear" w:color="auto" w:fill="FFFFFF"/>
        </w:rPr>
        <w:t xml:space="preserve"> </w:t>
      </w:r>
    </w:p>
    <w:sectPr w:rsidR="00B57293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17A"/>
    <w:multiLevelType w:val="hybridMultilevel"/>
    <w:tmpl w:val="B156B16A"/>
    <w:lvl w:ilvl="0" w:tplc="CEE82A3C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3A50F30"/>
    <w:multiLevelType w:val="hybridMultilevel"/>
    <w:tmpl w:val="9498F36A"/>
    <w:lvl w:ilvl="0" w:tplc="37C6F6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 w15:restartNumberingAfterBreak="0">
    <w:nsid w:val="4F757E45"/>
    <w:multiLevelType w:val="hybridMultilevel"/>
    <w:tmpl w:val="340AC8D0"/>
    <w:lvl w:ilvl="0" w:tplc="C94C0466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5811F85"/>
    <w:multiLevelType w:val="multilevel"/>
    <w:tmpl w:val="D82479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74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7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1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9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16473E"/>
    <w:rsid w:val="00205A3E"/>
    <w:rsid w:val="002C14CB"/>
    <w:rsid w:val="004B0114"/>
    <w:rsid w:val="004E1BA4"/>
    <w:rsid w:val="0060557F"/>
    <w:rsid w:val="00625F6A"/>
    <w:rsid w:val="00647EC7"/>
    <w:rsid w:val="006A4CBE"/>
    <w:rsid w:val="006C6F04"/>
    <w:rsid w:val="007A65F5"/>
    <w:rsid w:val="007B7E36"/>
    <w:rsid w:val="007C1C5A"/>
    <w:rsid w:val="007E2E18"/>
    <w:rsid w:val="00806491"/>
    <w:rsid w:val="0081608F"/>
    <w:rsid w:val="008449B8"/>
    <w:rsid w:val="00935A9C"/>
    <w:rsid w:val="009C2B78"/>
    <w:rsid w:val="00A628E4"/>
    <w:rsid w:val="00A67857"/>
    <w:rsid w:val="00A82D54"/>
    <w:rsid w:val="00A837F5"/>
    <w:rsid w:val="00B24CB1"/>
    <w:rsid w:val="00B57293"/>
    <w:rsid w:val="00BB440E"/>
    <w:rsid w:val="00BC1EAC"/>
    <w:rsid w:val="00C1464E"/>
    <w:rsid w:val="00CB3CD6"/>
    <w:rsid w:val="00D64EF0"/>
    <w:rsid w:val="00DD04F0"/>
    <w:rsid w:val="00E414E7"/>
    <w:rsid w:val="00E61628"/>
    <w:rsid w:val="00E67B9A"/>
    <w:rsid w:val="00E9217E"/>
    <w:rsid w:val="00F31271"/>
    <w:rsid w:val="00F3297D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C9E6"/>
  <w15:docId w15:val="{64439C82-E545-486E-B4AF-7F52AA2B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2023-01-26T02:15:00Z</cp:lastPrinted>
  <dcterms:created xsi:type="dcterms:W3CDTF">2023-01-26T02:17:00Z</dcterms:created>
  <dcterms:modified xsi:type="dcterms:W3CDTF">2023-01-26T02:17:00Z</dcterms:modified>
</cp:coreProperties>
</file>