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21DE" w:rsidRPr="003622CB" w:rsidRDefault="004D21DE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4D21DE" w:rsidRPr="003622CB" w:rsidRDefault="004D21DE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97641E" w:rsidP="00E106C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proofErr w:type="gramStart"/>
      <w:r>
        <w:rPr>
          <w:b/>
          <w:sz w:val="32"/>
          <w:szCs w:val="32"/>
        </w:rPr>
        <w:t>8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</w:t>
      </w:r>
      <w:proofErr w:type="gramEnd"/>
      <w:r w:rsidR="00E70383">
        <w:rPr>
          <w:sz w:val="32"/>
          <w:szCs w:val="32"/>
        </w:rPr>
        <w:t xml:space="preserve">  </w:t>
      </w:r>
      <w:r>
        <w:rPr>
          <w:sz w:val="32"/>
          <w:szCs w:val="32"/>
        </w:rPr>
        <w:t>29</w:t>
      </w:r>
      <w:r w:rsidR="003279C6">
        <w:rPr>
          <w:sz w:val="32"/>
          <w:szCs w:val="32"/>
        </w:rPr>
        <w:t>.</w:t>
      </w:r>
      <w:r w:rsidR="008A4455">
        <w:rPr>
          <w:sz w:val="32"/>
          <w:szCs w:val="32"/>
        </w:rPr>
        <w:t>0</w:t>
      </w:r>
      <w:r w:rsidR="009D5821">
        <w:rPr>
          <w:sz w:val="32"/>
          <w:szCs w:val="32"/>
        </w:rPr>
        <w:t>6</w:t>
      </w:r>
      <w:r w:rsidR="008A4455">
        <w:rPr>
          <w:sz w:val="32"/>
          <w:szCs w:val="32"/>
        </w:rPr>
        <w:t>.</w:t>
      </w:r>
      <w:r w:rsidR="00E251D5">
        <w:rPr>
          <w:sz w:val="32"/>
          <w:szCs w:val="32"/>
        </w:rPr>
        <w:t>2022</w:t>
      </w:r>
    </w:p>
    <w:p w:rsidR="00D51D39" w:rsidRDefault="00D51D39" w:rsidP="00E106C1">
      <w:pPr>
        <w:rPr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</w:tblGrid>
      <w:tr w:rsidR="00AE4B56" w:rsidRPr="004D21DE" w:rsidTr="004D21DE">
        <w:trPr>
          <w:trHeight w:val="405"/>
        </w:trPr>
        <w:tc>
          <w:tcPr>
            <w:tcW w:w="9356" w:type="dxa"/>
            <w:gridSpan w:val="9"/>
            <w:vAlign w:val="bottom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AE4B56" w:rsidRPr="004D21DE" w:rsidTr="004D21DE">
        <w:trPr>
          <w:trHeight w:val="405"/>
        </w:trPr>
        <w:tc>
          <w:tcPr>
            <w:tcW w:w="9356" w:type="dxa"/>
            <w:gridSpan w:val="9"/>
            <w:vAlign w:val="bottom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AE4B56" w:rsidRPr="004D21DE" w:rsidTr="004D21DE">
        <w:trPr>
          <w:trHeight w:val="675"/>
        </w:trPr>
        <w:tc>
          <w:tcPr>
            <w:tcW w:w="9356" w:type="dxa"/>
            <w:gridSpan w:val="9"/>
            <w:vAlign w:val="bottom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ПОСТАНОВЛЕНИЕ  </w:t>
            </w:r>
          </w:p>
        </w:tc>
      </w:tr>
      <w:tr w:rsidR="00AE4B56" w:rsidRPr="004D21DE" w:rsidTr="004D21DE">
        <w:trPr>
          <w:trHeight w:val="375"/>
        </w:trPr>
        <w:tc>
          <w:tcPr>
            <w:tcW w:w="976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</w:tr>
      <w:tr w:rsidR="00AE4B56" w:rsidRPr="004D21DE" w:rsidTr="004D21DE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01.06.2022 г.</w:t>
            </w:r>
          </w:p>
        </w:tc>
        <w:tc>
          <w:tcPr>
            <w:tcW w:w="1984" w:type="dxa"/>
            <w:vAlign w:val="center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№ 39  </w:t>
            </w:r>
          </w:p>
        </w:tc>
      </w:tr>
    </w:tbl>
    <w:p w:rsidR="00AE4B56" w:rsidRPr="004D21DE" w:rsidRDefault="00AE4B56" w:rsidP="00AE4B56">
      <w:pPr>
        <w:rPr>
          <w:sz w:val="24"/>
          <w:szCs w:val="24"/>
        </w:rPr>
      </w:pPr>
    </w:p>
    <w:p w:rsidR="00AE4B56" w:rsidRPr="004D21DE" w:rsidRDefault="00AE4B56" w:rsidP="00AE4B56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О внесении изменений в постановление Администрации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от 08.11.2013 №32 «Об утверждении муниципальной программы сельсовета «</w:t>
      </w:r>
      <w:r w:rsidRPr="004D21DE">
        <w:rPr>
          <w:bCs/>
          <w:sz w:val="24"/>
          <w:szCs w:val="24"/>
        </w:rPr>
        <w:t>Содействие развитию муниципального образования Благовещенский сельсовет</w:t>
      </w:r>
      <w:r w:rsidRPr="004D21DE">
        <w:rPr>
          <w:sz w:val="24"/>
          <w:szCs w:val="24"/>
        </w:rPr>
        <w:t xml:space="preserve">»   </w:t>
      </w:r>
    </w:p>
    <w:p w:rsidR="00AE4B56" w:rsidRPr="004D21DE" w:rsidRDefault="00AE4B56" w:rsidP="00AE4B56">
      <w:pPr>
        <w:jc w:val="both"/>
        <w:rPr>
          <w:sz w:val="24"/>
          <w:szCs w:val="24"/>
        </w:rPr>
      </w:pPr>
    </w:p>
    <w:p w:rsidR="00AE4B56" w:rsidRPr="004D21DE" w:rsidRDefault="00AE4B56" w:rsidP="00AE4B5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В соответствии со статьей 179 Бюджетного кодекса Российской Федерации, статьей 103 Устава Красноярского края</w:t>
      </w:r>
      <w:r w:rsidRPr="004D21DE">
        <w:rPr>
          <w:spacing w:val="3"/>
          <w:sz w:val="24"/>
          <w:szCs w:val="24"/>
        </w:rPr>
        <w:t xml:space="preserve">, Уставом Благовещенского сельсовета </w:t>
      </w:r>
      <w:proofErr w:type="spellStart"/>
      <w:r w:rsidRPr="004D21DE">
        <w:rPr>
          <w:spacing w:val="3"/>
          <w:sz w:val="24"/>
          <w:szCs w:val="24"/>
        </w:rPr>
        <w:t>Ирбейского</w:t>
      </w:r>
      <w:proofErr w:type="spellEnd"/>
      <w:r w:rsidRPr="004D21DE">
        <w:rPr>
          <w:spacing w:val="3"/>
          <w:sz w:val="24"/>
          <w:szCs w:val="24"/>
        </w:rPr>
        <w:t xml:space="preserve"> района Красноярского края </w:t>
      </w:r>
      <w:r w:rsidRPr="004D21DE">
        <w:rPr>
          <w:sz w:val="24"/>
          <w:szCs w:val="24"/>
        </w:rPr>
        <w:t>ПОСТАНОВЛЯЮ:</w:t>
      </w:r>
    </w:p>
    <w:p w:rsidR="00AE4B56" w:rsidRPr="004D21DE" w:rsidRDefault="00AE4B56" w:rsidP="00AE4B5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1.Внести </w:t>
      </w:r>
      <w:proofErr w:type="gramStart"/>
      <w:r w:rsidRPr="004D21DE">
        <w:rPr>
          <w:sz w:val="24"/>
          <w:szCs w:val="24"/>
        </w:rPr>
        <w:t>в  постановления</w:t>
      </w:r>
      <w:proofErr w:type="gramEnd"/>
      <w:r w:rsidRPr="004D21DE">
        <w:rPr>
          <w:sz w:val="24"/>
          <w:szCs w:val="24"/>
        </w:rPr>
        <w:t xml:space="preserve"> Администрации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от 08.11.2013 №32 «Об утверждении муниципальной программы сельсовета «</w:t>
      </w:r>
      <w:r w:rsidRPr="004D21DE">
        <w:rPr>
          <w:bCs/>
          <w:sz w:val="24"/>
          <w:szCs w:val="24"/>
        </w:rPr>
        <w:t>Содействие развитию муниципального образования Благовещенский сельсовет</w:t>
      </w:r>
      <w:r w:rsidRPr="004D21DE">
        <w:rPr>
          <w:sz w:val="24"/>
          <w:szCs w:val="24"/>
        </w:rPr>
        <w:t>»   следующие изменения:</w:t>
      </w:r>
    </w:p>
    <w:p w:rsidR="00AE4B56" w:rsidRPr="004D21DE" w:rsidRDefault="00AE4B56" w:rsidP="00AE4B5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1.1 в преамбуле постановления слова </w:t>
      </w:r>
      <w:hyperlink r:id="rId8">
        <w:r w:rsidRPr="004D21DE">
          <w:rPr>
            <w:sz w:val="24"/>
            <w:szCs w:val="24"/>
          </w:rPr>
          <w:t>постановлением</w:t>
        </w:r>
      </w:hyperlink>
      <w:r w:rsidRPr="004D21DE">
        <w:rPr>
          <w:sz w:val="24"/>
          <w:szCs w:val="24"/>
        </w:rPr>
        <w:t xml:space="preserve"> администрации сельсовета от 01.08.2013 № 374-п «Об утверждении Порядка принятия решений о разработке муниципальных программ сельсовета, их формировании и реализации» заменить на слова  постановлением администрации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 от 06.08.2013 №17 «Об утверждении Порядка принятия решений о разработке муниципальных программ Благовещенского сельсовета, их формировании и реализации»;</w:t>
      </w:r>
    </w:p>
    <w:p w:rsidR="00AE4B56" w:rsidRPr="004D21DE" w:rsidRDefault="00AE4B56" w:rsidP="00AE4B56">
      <w:pPr>
        <w:pStyle w:val="5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1DE">
        <w:rPr>
          <w:rFonts w:ascii="Times New Roman" w:hAnsi="Times New Roman"/>
          <w:sz w:val="24"/>
          <w:szCs w:val="24"/>
        </w:rPr>
        <w:t xml:space="preserve">       1.2 Приложения к постановлению читать в новой редакции.</w:t>
      </w:r>
    </w:p>
    <w:p w:rsidR="00AE4B56" w:rsidRPr="004D21DE" w:rsidRDefault="00AE4B56" w:rsidP="00AE4B56">
      <w:pPr>
        <w:ind w:left="426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2.Контроль за выполнением данного постановления оставляю за собой.</w:t>
      </w:r>
    </w:p>
    <w:p w:rsidR="00AE4B56" w:rsidRPr="004D21DE" w:rsidRDefault="00AE4B56" w:rsidP="00AE4B56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3.Постановление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 и распространяются на право </w:t>
      </w:r>
      <w:proofErr w:type="gramStart"/>
      <w:r w:rsidRPr="004D21DE">
        <w:rPr>
          <w:sz w:val="24"/>
          <w:szCs w:val="24"/>
        </w:rPr>
        <w:t>отношения</w:t>
      </w:r>
      <w:proofErr w:type="gramEnd"/>
      <w:r w:rsidRPr="004D21DE">
        <w:rPr>
          <w:sz w:val="24"/>
          <w:szCs w:val="24"/>
        </w:rPr>
        <w:t xml:space="preserve"> возникшие после 01.06.2022г. </w:t>
      </w:r>
    </w:p>
    <w:p w:rsidR="00AE4B56" w:rsidRPr="004D21DE" w:rsidRDefault="00AE4B56" w:rsidP="00AE4B56">
      <w:pPr>
        <w:ind w:left="360"/>
        <w:jc w:val="both"/>
        <w:rPr>
          <w:sz w:val="24"/>
          <w:szCs w:val="24"/>
        </w:rPr>
      </w:pPr>
    </w:p>
    <w:p w:rsidR="00AE4B56" w:rsidRPr="004D21DE" w:rsidRDefault="00AE4B56" w:rsidP="00AE4B56">
      <w:pPr>
        <w:rPr>
          <w:sz w:val="24"/>
          <w:szCs w:val="24"/>
        </w:rPr>
      </w:pPr>
      <w:r w:rsidRPr="004D21DE">
        <w:rPr>
          <w:sz w:val="24"/>
          <w:szCs w:val="24"/>
        </w:rPr>
        <w:t>Глава сельсовета</w:t>
      </w:r>
      <w:r w:rsidRPr="004D21DE">
        <w:rPr>
          <w:sz w:val="24"/>
          <w:szCs w:val="24"/>
        </w:rPr>
        <w:tab/>
      </w:r>
      <w:r w:rsidRPr="004D21DE">
        <w:rPr>
          <w:sz w:val="24"/>
          <w:szCs w:val="24"/>
        </w:rPr>
        <w:tab/>
      </w:r>
      <w:r w:rsidRPr="004D21DE">
        <w:rPr>
          <w:sz w:val="24"/>
          <w:szCs w:val="24"/>
        </w:rPr>
        <w:tab/>
        <w:t xml:space="preserve">      </w:t>
      </w:r>
      <w:r w:rsidRPr="004D21DE">
        <w:rPr>
          <w:sz w:val="24"/>
          <w:szCs w:val="24"/>
        </w:rPr>
        <w:tab/>
        <w:t xml:space="preserve">                      </w:t>
      </w:r>
      <w:r w:rsidRPr="004D21DE">
        <w:rPr>
          <w:sz w:val="24"/>
          <w:szCs w:val="24"/>
        </w:rPr>
        <w:tab/>
        <w:t xml:space="preserve">       Д. Л. </w:t>
      </w:r>
      <w:proofErr w:type="spellStart"/>
      <w:r w:rsidRPr="004D21DE">
        <w:rPr>
          <w:sz w:val="24"/>
          <w:szCs w:val="24"/>
        </w:rPr>
        <w:t>Гуменко</w:t>
      </w:r>
      <w:proofErr w:type="spellEnd"/>
    </w:p>
    <w:p w:rsidR="00AE4B56" w:rsidRPr="004D21DE" w:rsidRDefault="00AE4B56" w:rsidP="00AE4B56">
      <w:pPr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 xml:space="preserve">Приложение </w:t>
      </w:r>
    </w:p>
    <w:p w:rsidR="00AE4B56" w:rsidRPr="004D21DE" w:rsidRDefault="00AE4B56" w:rsidP="00AE4B56">
      <w:pPr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proofErr w:type="gramStart"/>
      <w:r w:rsidRPr="004D21DE">
        <w:rPr>
          <w:sz w:val="24"/>
          <w:szCs w:val="24"/>
        </w:rPr>
        <w:t>к  постановлению</w:t>
      </w:r>
      <w:proofErr w:type="gramEnd"/>
      <w:r w:rsidRPr="004D21DE">
        <w:rPr>
          <w:sz w:val="24"/>
          <w:szCs w:val="24"/>
        </w:rPr>
        <w:t xml:space="preserve"> администрации </w:t>
      </w:r>
    </w:p>
    <w:p w:rsidR="00AE4B56" w:rsidRPr="004D21DE" w:rsidRDefault="00AE4B56" w:rsidP="00AE4B56">
      <w:pPr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Благовещенско</w:t>
      </w:r>
      <w:bookmarkStart w:id="0" w:name="_GoBack"/>
      <w:bookmarkEnd w:id="0"/>
      <w:r w:rsidRPr="004D21DE">
        <w:rPr>
          <w:sz w:val="24"/>
          <w:szCs w:val="24"/>
        </w:rPr>
        <w:t>го сельсовета</w:t>
      </w:r>
    </w:p>
    <w:p w:rsidR="00AE4B56" w:rsidRPr="004D21DE" w:rsidRDefault="00AE4B56" w:rsidP="00AE4B56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 xml:space="preserve">от   01.06. 2022 г   № 39   </w:t>
      </w:r>
    </w:p>
    <w:p w:rsidR="00AE4B56" w:rsidRPr="004D21DE" w:rsidRDefault="00AE4B56" w:rsidP="00AE4B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4B56" w:rsidRPr="004D21DE" w:rsidRDefault="00AE4B56" w:rsidP="00AE4B5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D21DE">
        <w:rPr>
          <w:b/>
          <w:bCs/>
          <w:sz w:val="24"/>
          <w:szCs w:val="24"/>
        </w:rPr>
        <w:t xml:space="preserve">Муниципальная программа Благовещенского сельсовета </w:t>
      </w:r>
    </w:p>
    <w:p w:rsidR="00AE4B56" w:rsidRPr="004D21DE" w:rsidRDefault="00AE4B56" w:rsidP="00AE4B5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D21DE">
        <w:rPr>
          <w:b/>
          <w:bCs/>
          <w:sz w:val="24"/>
          <w:szCs w:val="24"/>
        </w:rPr>
        <w:t xml:space="preserve">«Содействие развитию муниципального образования Благовещенский сельсовет»  </w:t>
      </w:r>
    </w:p>
    <w:p w:rsidR="00AE4B56" w:rsidRPr="004D21DE" w:rsidRDefault="00AE4B56" w:rsidP="00AE4B5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AE4B56" w:rsidRPr="004D21DE" w:rsidRDefault="00AE4B56" w:rsidP="00AE4B5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1DE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AE4B56" w:rsidRPr="004D21DE" w:rsidRDefault="00AE4B56" w:rsidP="00AE4B5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736"/>
      </w:tblGrid>
      <w:tr w:rsidR="00AE4B56" w:rsidRPr="004D21DE" w:rsidTr="00AE4B56">
        <w:trPr>
          <w:trHeight w:val="1097"/>
        </w:trPr>
        <w:tc>
          <w:tcPr>
            <w:tcW w:w="2785" w:type="dxa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36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bCs/>
                <w:sz w:val="24"/>
                <w:szCs w:val="24"/>
              </w:rPr>
              <w:t>Муниципальная программа Благовещенского сельсовета «Содействие развитию муниципального образования Благовещенский сельсовет»   (далее – Программа)</w:t>
            </w:r>
          </w:p>
        </w:tc>
      </w:tr>
      <w:tr w:rsidR="00AE4B56" w:rsidRPr="004D21DE" w:rsidTr="00AE4B56">
        <w:trPr>
          <w:trHeight w:val="1097"/>
        </w:trPr>
        <w:tc>
          <w:tcPr>
            <w:tcW w:w="2785" w:type="dxa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36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постановление администрации Благовещенского сельсовета от 06.08.2013 № 17 «Об утверждении Порядка принятия решений о разработке муниципальных программ Благовещенского сельсовета, их формировании и реализации»</w:t>
            </w:r>
          </w:p>
        </w:tc>
      </w:tr>
      <w:tr w:rsidR="00AE4B56" w:rsidRPr="004D21DE" w:rsidTr="00AE4B56">
        <w:tc>
          <w:tcPr>
            <w:tcW w:w="2785" w:type="dxa"/>
          </w:tcPr>
          <w:p w:rsidR="00AE4B56" w:rsidRPr="004D21DE" w:rsidRDefault="00AE4B56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Ответственный </w:t>
            </w:r>
          </w:p>
          <w:p w:rsidR="00AE4B56" w:rsidRPr="004D21DE" w:rsidRDefault="00AE4B56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исполнитель</w:t>
            </w:r>
          </w:p>
          <w:p w:rsidR="00AE4B56" w:rsidRPr="004D21DE" w:rsidRDefault="00AE4B56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Программы</w:t>
            </w:r>
          </w:p>
        </w:tc>
        <w:tc>
          <w:tcPr>
            <w:tcW w:w="6736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E4B56" w:rsidRPr="004D21DE" w:rsidTr="00AE4B56">
        <w:tc>
          <w:tcPr>
            <w:tcW w:w="2785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Соисполнители  Программы           </w:t>
            </w:r>
          </w:p>
        </w:tc>
        <w:tc>
          <w:tcPr>
            <w:tcW w:w="6736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Нет</w:t>
            </w:r>
          </w:p>
        </w:tc>
      </w:tr>
      <w:tr w:rsidR="00AE4B56" w:rsidRPr="004D21DE" w:rsidTr="00AE4B56">
        <w:tc>
          <w:tcPr>
            <w:tcW w:w="2785" w:type="dxa"/>
          </w:tcPr>
          <w:p w:rsidR="00AE4B56" w:rsidRPr="004D21DE" w:rsidRDefault="00AE4B56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36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Подпрограмма 3 «Развитие массовой физической культуры и спорта»;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Подпрограмма 4 «Обеспечение первичных мер пожарной безопасности в границах населенных пунктов поселения».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Подпрограмма 5 «Содержание и капитальный ремонт объектов жилищно-коммунальной сферы»</w:t>
            </w:r>
          </w:p>
        </w:tc>
      </w:tr>
      <w:tr w:rsidR="00AE4B56" w:rsidRPr="004D21DE" w:rsidTr="00AE4B56">
        <w:tc>
          <w:tcPr>
            <w:tcW w:w="2785" w:type="dxa"/>
          </w:tcPr>
          <w:p w:rsidR="00AE4B56" w:rsidRPr="004D21DE" w:rsidRDefault="00AE4B56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Цель Программы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736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Содействие повышению комфортности условий жизнедеятельности в поселениях Благовещенского сельсовета и эффективной реализации органами местного самоуправления полномочий, закрепленных </w:t>
            </w:r>
            <w:r w:rsidRPr="004D21DE">
              <w:rPr>
                <w:sz w:val="24"/>
                <w:szCs w:val="24"/>
              </w:rPr>
              <w:br/>
              <w:t>за муниципальным образованием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56" w:rsidRPr="004D21DE" w:rsidTr="00AE4B56">
        <w:tc>
          <w:tcPr>
            <w:tcW w:w="2785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36" w:type="dxa"/>
          </w:tcPr>
          <w:p w:rsidR="00AE4B56" w:rsidRPr="004D21DE" w:rsidRDefault="00AE4B56" w:rsidP="00AE4B56">
            <w:pPr>
              <w:pStyle w:val="ConsPlusCell"/>
              <w:numPr>
                <w:ilvl w:val="0"/>
                <w:numId w:val="16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Содействие вовлечению жителей </w:t>
            </w:r>
            <w:r w:rsidRPr="004D21DE">
              <w:rPr>
                <w:sz w:val="24"/>
                <w:szCs w:val="24"/>
              </w:rPr>
              <w:br/>
              <w:t>в благоустройство населенных пунктов сельсовета.</w:t>
            </w:r>
          </w:p>
          <w:p w:rsidR="00AE4B56" w:rsidRPr="004D21DE" w:rsidRDefault="00AE4B56" w:rsidP="00AE4B56">
            <w:pPr>
              <w:pStyle w:val="ConsPlusCell"/>
              <w:numPr>
                <w:ilvl w:val="0"/>
                <w:numId w:val="16"/>
              </w:numPr>
              <w:tabs>
                <w:tab w:val="left" w:pos="601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AE4B56" w:rsidRPr="004D21DE" w:rsidRDefault="00AE4B56" w:rsidP="00AE4B56">
            <w:pPr>
              <w:pStyle w:val="ConsPlusCell"/>
              <w:numPr>
                <w:ilvl w:val="0"/>
                <w:numId w:val="16"/>
              </w:numPr>
              <w:tabs>
                <w:tab w:val="left" w:pos="601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  <w:lang w:eastAsia="ru-RU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</w:t>
            </w:r>
          </w:p>
          <w:p w:rsidR="00AE4B56" w:rsidRPr="004D21DE" w:rsidRDefault="00AE4B56" w:rsidP="00AE4B56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E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противопожарных ситуаций на территории Благовещенского сельсовета.</w:t>
            </w:r>
          </w:p>
          <w:p w:rsidR="00AE4B56" w:rsidRPr="004D21DE" w:rsidRDefault="00AE4B56" w:rsidP="00AE4B56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жильём и питьевой водой, отвечающих требованиям безопасности</w:t>
            </w:r>
          </w:p>
        </w:tc>
      </w:tr>
      <w:tr w:rsidR="00AE4B56" w:rsidRPr="004D21DE" w:rsidTr="00AE4B56">
        <w:trPr>
          <w:trHeight w:val="982"/>
        </w:trPr>
        <w:tc>
          <w:tcPr>
            <w:tcW w:w="2785" w:type="dxa"/>
          </w:tcPr>
          <w:p w:rsidR="00AE4B56" w:rsidRPr="004D21DE" w:rsidRDefault="00AE4B56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>Этапы и сроки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736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2014−2024 годы</w:t>
            </w:r>
          </w:p>
        </w:tc>
      </w:tr>
    </w:tbl>
    <w:p w:rsidR="00AE4B56" w:rsidRPr="004D21DE" w:rsidRDefault="00AE4B56" w:rsidP="00AE4B56">
      <w:pPr>
        <w:pStyle w:val="ConsPlusNormal"/>
        <w:ind w:left="5812"/>
        <w:rPr>
          <w:sz w:val="24"/>
          <w:szCs w:val="24"/>
        </w:rPr>
      </w:pPr>
      <w:r w:rsidRPr="004D21DE">
        <w:rPr>
          <w:sz w:val="24"/>
          <w:szCs w:val="24"/>
        </w:rPr>
        <w:t>Приложение № 3.1</w:t>
      </w:r>
    </w:p>
    <w:p w:rsidR="00AE4B56" w:rsidRPr="004D21DE" w:rsidRDefault="00AE4B56" w:rsidP="00AE4B56">
      <w:pPr>
        <w:pStyle w:val="ConsPlusNormal"/>
        <w:ind w:left="5812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>к муниципальной программе Благовещенского сельсовета</w:t>
      </w:r>
    </w:p>
    <w:p w:rsidR="00AE4B56" w:rsidRPr="004D21DE" w:rsidRDefault="00AE4B56" w:rsidP="00AE4B56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r w:rsidRPr="004D21DE">
        <w:rPr>
          <w:sz w:val="24"/>
          <w:szCs w:val="24"/>
        </w:rPr>
        <w:t>«</w:t>
      </w:r>
      <w:r w:rsidRPr="004D21DE">
        <w:rPr>
          <w:bCs/>
          <w:sz w:val="24"/>
          <w:szCs w:val="24"/>
        </w:rPr>
        <w:t xml:space="preserve">Содействие развитию муниципального образования Благовещенский сельсовет» </w:t>
      </w:r>
    </w:p>
    <w:p w:rsidR="00AE4B56" w:rsidRPr="004D21DE" w:rsidRDefault="00AE4B56" w:rsidP="00AE4B56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r w:rsidRPr="004D21DE">
        <w:rPr>
          <w:bCs/>
          <w:sz w:val="24"/>
          <w:szCs w:val="24"/>
        </w:rPr>
        <w:t xml:space="preserve"> </w:t>
      </w:r>
    </w:p>
    <w:p w:rsidR="00AE4B56" w:rsidRPr="004D21DE" w:rsidRDefault="00AE4B56" w:rsidP="00AE4B56">
      <w:pPr>
        <w:pStyle w:val="ConsPlusTitle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Подпрограмма 1</w:t>
      </w:r>
    </w:p>
    <w:p w:rsidR="00AE4B56" w:rsidRPr="004D21DE" w:rsidRDefault="00AE4B56" w:rsidP="00AE4B56">
      <w:pPr>
        <w:pStyle w:val="ConsPlusTitle"/>
        <w:jc w:val="center"/>
        <w:rPr>
          <w:sz w:val="24"/>
          <w:szCs w:val="24"/>
        </w:rPr>
      </w:pPr>
      <w:r w:rsidRPr="004D21DE">
        <w:rPr>
          <w:color w:val="000000"/>
          <w:sz w:val="24"/>
          <w:szCs w:val="24"/>
        </w:rPr>
        <w:t>«Поддержка муниципальных проектов и мероприятий по благоустройству территорий»</w:t>
      </w:r>
    </w:p>
    <w:p w:rsidR="00AE4B56" w:rsidRPr="004D21DE" w:rsidRDefault="00AE4B56" w:rsidP="00AE4B56">
      <w:pPr>
        <w:pStyle w:val="ConsPlusNormal"/>
        <w:numPr>
          <w:ilvl w:val="0"/>
          <w:numId w:val="17"/>
        </w:numPr>
        <w:suppressAutoHyphens/>
        <w:autoSpaceDN/>
        <w:adjustRightInd/>
        <w:jc w:val="center"/>
        <w:outlineLvl w:val="2"/>
        <w:rPr>
          <w:bCs/>
          <w:sz w:val="24"/>
          <w:szCs w:val="24"/>
        </w:rPr>
      </w:pPr>
      <w:r w:rsidRPr="004D21DE">
        <w:rPr>
          <w:sz w:val="24"/>
          <w:szCs w:val="24"/>
        </w:rPr>
        <w:t>Паспорт подпрограммы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pStyle w:val="ConsPlusNormal"/>
              <w:outlineLvl w:val="2"/>
              <w:rPr>
                <w:color w:val="000000"/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«Содействие развитию муниципального образования Благовещенский сельсовет»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Цель Подпрограммы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ind w:left="44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- Содержание в надлежащем состоянии объектов, находящихся в муниципальной собственности сельского поселения; </w:t>
            </w:r>
          </w:p>
          <w:p w:rsidR="00AE4B56" w:rsidRPr="004D21DE" w:rsidRDefault="00AE4B56" w:rsidP="004D21DE">
            <w:pPr>
              <w:pStyle w:val="Standard"/>
              <w:jc w:val="both"/>
              <w:rPr>
                <w:spacing w:val="2"/>
                <w:shd w:val="clear" w:color="auto" w:fill="FFFFFF"/>
                <w:lang w:val="ru-RU"/>
              </w:rPr>
            </w:pPr>
            <w:r w:rsidRPr="004D21DE">
              <w:rPr>
                <w:lang w:val="ru-RU"/>
              </w:rPr>
              <w:t xml:space="preserve">-      </w:t>
            </w:r>
            <w:r w:rsidRPr="004D21DE">
              <w:rPr>
                <w:spacing w:val="2"/>
                <w:shd w:val="clear" w:color="auto" w:fill="FFFFFF"/>
                <w:lang w:val="ru-RU"/>
              </w:rPr>
              <w:t xml:space="preserve"> Сохранение объекта культурного наследия;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left="44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Создание комфортных условий для проживания населения.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left="44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Создание благоприятных условий для отдыха детей.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D21DE">
              <w:rPr>
                <w:color w:val="000000"/>
                <w:sz w:val="24"/>
                <w:szCs w:val="24"/>
              </w:rPr>
              <w:t xml:space="preserve">Улучшение санитарно-экологической </w:t>
            </w:r>
            <w:proofErr w:type="gramStart"/>
            <w:r w:rsidRPr="004D21DE">
              <w:rPr>
                <w:color w:val="000000"/>
                <w:sz w:val="24"/>
                <w:szCs w:val="24"/>
              </w:rPr>
              <w:t>обстановки,  внешнего</w:t>
            </w:r>
            <w:proofErr w:type="gramEnd"/>
            <w:r w:rsidRPr="004D21DE">
              <w:rPr>
                <w:color w:val="000000"/>
                <w:sz w:val="24"/>
                <w:szCs w:val="24"/>
              </w:rPr>
              <w:t xml:space="preserve"> и архитектурного облика населенных пунктов сельсовета;</w:t>
            </w:r>
          </w:p>
          <w:p w:rsidR="00AE4B56" w:rsidRPr="004D21DE" w:rsidRDefault="00AE4B56" w:rsidP="004D2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4D21DE">
              <w:rPr>
                <w:rFonts w:eastAsia="Arial Unicode MS"/>
                <w:color w:val="2D2D2D"/>
                <w:spacing w:val="2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Проведение ремонтно-реставрационных работ</w:t>
            </w:r>
          </w:p>
          <w:p w:rsidR="00AE4B56" w:rsidRPr="004D21DE" w:rsidRDefault="00AE4B56" w:rsidP="004D21D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4D21DE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объекта культурного наследия.</w:t>
            </w:r>
          </w:p>
        </w:tc>
      </w:tr>
      <w:tr w:rsidR="00AE4B56" w:rsidRPr="004D21DE" w:rsidTr="004D21DE">
        <w:trPr>
          <w:trHeight w:val="4580"/>
        </w:trPr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pStyle w:val="ConsPlusCell"/>
              <w:ind w:firstLine="31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1DE">
              <w:rPr>
                <w:color w:val="000000"/>
                <w:sz w:val="24"/>
                <w:szCs w:val="24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 (5% ежегодно);</w:t>
            </w:r>
          </w:p>
          <w:p w:rsidR="00AE4B56" w:rsidRPr="004D21DE" w:rsidRDefault="00AE4B56" w:rsidP="004D21DE">
            <w:pPr>
              <w:pStyle w:val="ConsPlusCell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4D21DE">
              <w:rPr>
                <w:color w:val="000000"/>
                <w:sz w:val="24"/>
                <w:szCs w:val="24"/>
              </w:rPr>
              <w:t>доля</w:t>
            </w:r>
            <w:r w:rsidRPr="004D21DE">
              <w:rPr>
                <w:color w:val="000000"/>
                <w:sz w:val="24"/>
                <w:szCs w:val="24"/>
                <w:lang w:eastAsia="ru-RU"/>
              </w:rPr>
              <w:t xml:space="preserve"> общей протяженности освещенных частей улиц, проездов к общей протяженности улиц, проездов на конец года </w:t>
            </w:r>
            <w:r w:rsidRPr="004D21DE">
              <w:rPr>
                <w:sz w:val="24"/>
                <w:szCs w:val="24"/>
                <w:lang w:eastAsia="ru-RU"/>
              </w:rPr>
              <w:t xml:space="preserve">(увеличение </w:t>
            </w:r>
            <w:proofErr w:type="gramStart"/>
            <w:r w:rsidRPr="004D21DE">
              <w:rPr>
                <w:sz w:val="24"/>
                <w:szCs w:val="24"/>
                <w:lang w:eastAsia="ru-RU"/>
              </w:rPr>
              <w:t>с  85</w:t>
            </w:r>
            <w:proofErr w:type="gramEnd"/>
            <w:r w:rsidRPr="004D21DE">
              <w:rPr>
                <w:sz w:val="24"/>
                <w:szCs w:val="24"/>
                <w:lang w:eastAsia="ru-RU"/>
              </w:rPr>
              <w:t xml:space="preserve"> % в 2016 году до 100,0% в 2021 году)</w:t>
            </w:r>
            <w:r w:rsidRPr="004D21D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доля мест захоронения, находящихся в надлежащем состоянии к общему числу мест захоронения;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   количество отреставрированных объектов культурного наследия;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протяжённость тротуаров к протяжённости улично-дорожной сети;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количество расчищенных несанкционированных свалок.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– 2024 годы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13 907,471 тыс. рублей за счет средств местного бюджета, в том числе по годам: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год- 2002,845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2015 год – 2135,583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2016 год – 2324,263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2017 год – 2534,216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2018 год – 1194,792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2019 год -  </w:t>
            </w:r>
            <w:proofErr w:type="gramStart"/>
            <w:r w:rsidRPr="004D21DE">
              <w:rPr>
                <w:sz w:val="24"/>
                <w:szCs w:val="24"/>
              </w:rPr>
              <w:t>956,991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2020 год -  </w:t>
            </w:r>
            <w:proofErr w:type="gramStart"/>
            <w:r w:rsidRPr="004D21DE">
              <w:rPr>
                <w:sz w:val="24"/>
                <w:szCs w:val="24"/>
              </w:rPr>
              <w:t>924,234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2021 год-  </w:t>
            </w:r>
            <w:proofErr w:type="gramStart"/>
            <w:r w:rsidRPr="004D21DE">
              <w:rPr>
                <w:sz w:val="24"/>
                <w:szCs w:val="24"/>
              </w:rPr>
              <w:t>655,181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2022год-   </w:t>
            </w:r>
            <w:proofErr w:type="gramStart"/>
            <w:r w:rsidRPr="004D21DE">
              <w:rPr>
                <w:sz w:val="24"/>
                <w:szCs w:val="24"/>
              </w:rPr>
              <w:t>769,996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2023 год-  209,630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2024 год – 199,740 </w:t>
            </w:r>
            <w:proofErr w:type="spellStart"/>
            <w:r w:rsidRPr="004D21DE">
              <w:rPr>
                <w:sz w:val="24"/>
                <w:szCs w:val="24"/>
              </w:rPr>
              <w:t>тыс</w:t>
            </w:r>
            <w:proofErr w:type="spellEnd"/>
            <w:r w:rsidRPr="004D21DE">
              <w:rPr>
                <w:sz w:val="24"/>
                <w:szCs w:val="24"/>
              </w:rPr>
              <w:t xml:space="preserve"> .рублей.</w:t>
            </w:r>
          </w:p>
        </w:tc>
      </w:tr>
      <w:tr w:rsidR="00AE4B56" w:rsidRPr="004D21DE" w:rsidTr="004D21DE">
        <w:tc>
          <w:tcPr>
            <w:tcW w:w="379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края, Финансовое управление администрации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</w:t>
            </w:r>
          </w:p>
        </w:tc>
      </w:tr>
    </w:tbl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2. Основные разделы Подпрограммы</w:t>
      </w:r>
    </w:p>
    <w:p w:rsidR="00AE4B56" w:rsidRPr="004D21DE" w:rsidRDefault="00AE4B56" w:rsidP="00AE4B5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AE4B56" w:rsidRPr="004D21DE" w:rsidRDefault="00AE4B56" w:rsidP="00AE4B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E4B56" w:rsidRPr="004D21DE" w:rsidRDefault="00AE4B56" w:rsidP="00AE4B56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Законом Российской Федерации от 14 января 1993 года № 4292-1 «Об увековечении памяти погибших при защите Отечества».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Организация работы в данном направлении 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и иными юридическими лицами работ по содержанию территории населенных пунктов.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При этом финансовое обеспечение мероприятий, связанных </w:t>
      </w:r>
      <w:r w:rsidRPr="004D21DE">
        <w:rPr>
          <w:sz w:val="24"/>
          <w:szCs w:val="24"/>
        </w:rPr>
        <w:br/>
        <w:t xml:space="preserve">с благоустройством территории муниципального образования, относится </w:t>
      </w:r>
      <w:r w:rsidRPr="004D21DE">
        <w:rPr>
          <w:sz w:val="24"/>
          <w:szCs w:val="24"/>
        </w:rPr>
        <w:br/>
        <w:t xml:space="preserve">к расходным обязательствам муниципального образования и осуществляется </w:t>
      </w:r>
      <w:r w:rsidRPr="004D21DE">
        <w:rPr>
          <w:sz w:val="24"/>
          <w:szCs w:val="24"/>
        </w:rPr>
        <w:br/>
        <w:t>в пределах средств, предусмотренных в местном бюджете на эти цели.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связи с ограниченностью финансовых ресурсов бюджетов муниципальных образований на территории Благовещенского сельсовета не установлено детских игровых городков и малых архитектурных форм, отмечается неудовлетворительное уличное освещение </w:t>
      </w:r>
      <w:r w:rsidRPr="004D21DE">
        <w:rPr>
          <w:sz w:val="24"/>
          <w:szCs w:val="24"/>
        </w:rPr>
        <w:br/>
        <w:t xml:space="preserve">и состояние тротуаров в муниципальном образовании. Так, на 01.01.2016 в муниципальном образовании Благовещенский сельсовет доля общей протяженности освещенных частей улиц </w:t>
      </w:r>
      <w:proofErr w:type="gramStart"/>
      <w:r w:rsidRPr="004D21DE">
        <w:rPr>
          <w:sz w:val="24"/>
          <w:szCs w:val="24"/>
        </w:rPr>
        <w:t>и  проездов</w:t>
      </w:r>
      <w:proofErr w:type="gramEnd"/>
      <w:r w:rsidRPr="004D21DE">
        <w:rPr>
          <w:sz w:val="24"/>
          <w:szCs w:val="24"/>
        </w:rPr>
        <w:t xml:space="preserve"> к общей протяженности улиц и проездов, набережных составила 85 процентов.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Негативными факторами также являются социально-экологические проблемы: несанкционированные свалки.</w:t>
      </w:r>
    </w:p>
    <w:p w:rsidR="00AE4B56" w:rsidRPr="004D21DE" w:rsidRDefault="00AE4B56" w:rsidP="00AE4B56">
      <w:pPr>
        <w:jc w:val="both"/>
        <w:rPr>
          <w:bCs/>
          <w:sz w:val="24"/>
          <w:szCs w:val="24"/>
        </w:rPr>
      </w:pPr>
      <w:r w:rsidRPr="004D21DE">
        <w:rPr>
          <w:sz w:val="24"/>
          <w:szCs w:val="24"/>
        </w:rPr>
        <w:t>Благоустройство - совокупность работ и мероприятий (по расчистке, осушению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  <w:r w:rsidRPr="004D21DE">
        <w:rPr>
          <w:bCs/>
          <w:sz w:val="24"/>
          <w:szCs w:val="24"/>
        </w:rPr>
        <w:t xml:space="preserve"> Сохранение объектов культурного наследия регионального значения, имеет особую актуальность для Благовещенского сельсовета. Проблемы, связанные с недостаточным финансированием мероприятий по сохранности </w:t>
      </w:r>
      <w:r w:rsidRPr="004D21DE">
        <w:rPr>
          <w:sz w:val="24"/>
          <w:szCs w:val="24"/>
        </w:rPr>
        <w:t xml:space="preserve">объектов культурного наследия регионального значения на </w:t>
      </w:r>
      <w:r w:rsidRPr="004D21DE">
        <w:rPr>
          <w:sz w:val="24"/>
          <w:szCs w:val="24"/>
        </w:rPr>
        <w:lastRenderedPageBreak/>
        <w:t xml:space="preserve">территории Благовещенского сельсовета </w:t>
      </w:r>
      <w:proofErr w:type="gramStart"/>
      <w:r w:rsidRPr="004D21DE">
        <w:rPr>
          <w:sz w:val="24"/>
          <w:szCs w:val="24"/>
        </w:rPr>
        <w:t>должны</w:t>
      </w:r>
      <w:proofErr w:type="gramEnd"/>
      <w:r w:rsidRPr="004D21DE">
        <w:rPr>
          <w:sz w:val="24"/>
          <w:szCs w:val="24"/>
        </w:rPr>
        <w:t xml:space="preserve"> решатся программно-целевыми методами.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Исполнителем Подпрограммы, главным распорядителем бюджетных средств является администрация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края.</w:t>
      </w:r>
    </w:p>
    <w:p w:rsidR="00AE4B56" w:rsidRPr="004D21DE" w:rsidRDefault="00AE4B56" w:rsidP="00AE4B56">
      <w:pPr>
        <w:pStyle w:val="ConsPlusCell"/>
        <w:tabs>
          <w:tab w:val="left" w:pos="742"/>
        </w:tabs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Целью Подпрограммы является </w:t>
      </w:r>
    </w:p>
    <w:p w:rsidR="00AE4B56" w:rsidRPr="004D21DE" w:rsidRDefault="00AE4B56" w:rsidP="00AE4B56">
      <w:pPr>
        <w:autoSpaceDE w:val="0"/>
        <w:autoSpaceDN w:val="0"/>
        <w:adjustRightInd w:val="0"/>
        <w:ind w:left="44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- Содержание в надлежащем состоянии объектов, находящихся в муниципальной собственности сельского поселения; </w:t>
      </w:r>
    </w:p>
    <w:p w:rsidR="00AE4B56" w:rsidRPr="004D21DE" w:rsidRDefault="00AE4B56" w:rsidP="00AE4B56">
      <w:pPr>
        <w:pStyle w:val="Standard"/>
        <w:jc w:val="both"/>
        <w:rPr>
          <w:spacing w:val="2"/>
          <w:shd w:val="clear" w:color="auto" w:fill="FFFFFF"/>
          <w:lang w:val="ru-RU"/>
        </w:rPr>
      </w:pPr>
      <w:r w:rsidRPr="004D21DE">
        <w:rPr>
          <w:lang w:val="ru-RU"/>
        </w:rPr>
        <w:t xml:space="preserve">         - </w:t>
      </w:r>
      <w:r w:rsidRPr="004D21DE">
        <w:rPr>
          <w:spacing w:val="2"/>
          <w:shd w:val="clear" w:color="auto" w:fill="FFFFFF"/>
          <w:lang w:val="ru-RU"/>
        </w:rPr>
        <w:t xml:space="preserve"> Сохранение объекта культурного наследия;</w:t>
      </w:r>
    </w:p>
    <w:p w:rsidR="00AE4B56" w:rsidRPr="004D21DE" w:rsidRDefault="00AE4B56" w:rsidP="00AE4B56">
      <w:pPr>
        <w:autoSpaceDE w:val="0"/>
        <w:autoSpaceDN w:val="0"/>
        <w:adjustRightInd w:val="0"/>
        <w:ind w:left="44"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- Создание комфортных условий для проживания населения;</w:t>
      </w:r>
    </w:p>
    <w:p w:rsidR="00AE4B56" w:rsidRPr="004D21DE" w:rsidRDefault="00AE4B56" w:rsidP="00AE4B56">
      <w:pPr>
        <w:autoSpaceDE w:val="0"/>
        <w:autoSpaceDN w:val="0"/>
        <w:adjustRightInd w:val="0"/>
        <w:ind w:left="44"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- Создание благоприятных условий для отдыха детей.</w:t>
      </w:r>
    </w:p>
    <w:p w:rsidR="00AE4B56" w:rsidRPr="004D21DE" w:rsidRDefault="00AE4B56" w:rsidP="00AE4B56">
      <w:pPr>
        <w:pStyle w:val="ConsPlusCell"/>
        <w:tabs>
          <w:tab w:val="left" w:pos="742"/>
        </w:tabs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Для достижения поставленной цели необходимо решение следующей задачи:</w:t>
      </w:r>
    </w:p>
    <w:p w:rsidR="00AE4B56" w:rsidRPr="004D21DE" w:rsidRDefault="00AE4B56" w:rsidP="00AE4B56">
      <w:pPr>
        <w:pStyle w:val="ConsPlusCell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улучшение санитарно-экологической обстановки, внешнего и архитектурного облика населенных пунктов сельсовета.</w:t>
      </w:r>
    </w:p>
    <w:p w:rsidR="00AE4B56" w:rsidRPr="004D21DE" w:rsidRDefault="00AE4B56" w:rsidP="00AE4B56">
      <w:pPr>
        <w:pStyle w:val="ConsPlusCell"/>
        <w:ind w:firstLine="709"/>
        <w:jc w:val="both"/>
        <w:rPr>
          <w:rFonts w:eastAsia="Arial Unicode MS"/>
          <w:color w:val="2D2D2D"/>
          <w:spacing w:val="2"/>
          <w:kern w:val="3"/>
          <w:sz w:val="24"/>
          <w:szCs w:val="24"/>
          <w:shd w:val="clear" w:color="auto" w:fill="FFFFFF"/>
          <w:lang w:eastAsia="zh-CN" w:bidi="hi-IN"/>
        </w:rPr>
      </w:pPr>
      <w:r w:rsidRPr="004D21DE">
        <w:rPr>
          <w:rFonts w:eastAsia="Arial Unicode MS"/>
          <w:color w:val="2D2D2D"/>
          <w:spacing w:val="2"/>
          <w:kern w:val="3"/>
          <w:sz w:val="24"/>
          <w:szCs w:val="24"/>
          <w:shd w:val="clear" w:color="auto" w:fill="FFFFFF"/>
          <w:lang w:eastAsia="zh-CN" w:bidi="hi-IN"/>
        </w:rPr>
        <w:t>разработка научно-проектной документации по сохранению объекта культурного наследия регионального значения;</w:t>
      </w:r>
    </w:p>
    <w:p w:rsidR="00AE4B56" w:rsidRPr="004D21DE" w:rsidRDefault="00AE4B56" w:rsidP="00AE4B56">
      <w:pPr>
        <w:pStyle w:val="ConsPlusCell"/>
        <w:jc w:val="both"/>
        <w:rPr>
          <w:sz w:val="24"/>
          <w:szCs w:val="24"/>
        </w:rPr>
      </w:pPr>
      <w:r w:rsidRPr="004D21DE">
        <w:rPr>
          <w:rFonts w:eastAsia="Arial Unicode MS"/>
          <w:color w:val="2D2D2D"/>
          <w:spacing w:val="2"/>
          <w:kern w:val="3"/>
          <w:sz w:val="24"/>
          <w:szCs w:val="24"/>
          <w:shd w:val="clear" w:color="auto" w:fill="FFFFFF"/>
          <w:lang w:eastAsia="zh-CN" w:bidi="hi-IN"/>
        </w:rPr>
        <w:t xml:space="preserve">         проведение ремонтно-реставрационных работ </w:t>
      </w:r>
      <w:r w:rsidRPr="004D21DE">
        <w:rPr>
          <w:color w:val="2D2D2D"/>
          <w:spacing w:val="2"/>
          <w:sz w:val="24"/>
          <w:szCs w:val="24"/>
          <w:shd w:val="clear" w:color="auto" w:fill="FFFFFF"/>
          <w:lang w:eastAsia="ru-RU"/>
        </w:rPr>
        <w:t>объекта культурного наследия.</w:t>
      </w:r>
    </w:p>
    <w:p w:rsidR="00AE4B56" w:rsidRPr="004D21DE" w:rsidRDefault="00AE4B56" w:rsidP="00AE4B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</w:t>
      </w:r>
      <w:proofErr w:type="gramStart"/>
      <w:r w:rsidRPr="004D21DE">
        <w:rPr>
          <w:sz w:val="24"/>
          <w:szCs w:val="24"/>
        </w:rPr>
        <w:t>сложившейся  ситуации</w:t>
      </w:r>
      <w:proofErr w:type="gramEnd"/>
      <w:r w:rsidRPr="004D21DE">
        <w:rPr>
          <w:sz w:val="24"/>
          <w:szCs w:val="24"/>
        </w:rPr>
        <w:t xml:space="preserve"> по благоустройству территории сельсовета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Срок реализации Подпрограммы – 2014 – 2021 годы.</w:t>
      </w:r>
    </w:p>
    <w:p w:rsidR="00AE4B56" w:rsidRPr="004D21DE" w:rsidRDefault="00AE4B56" w:rsidP="00AE4B56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AE4B56" w:rsidRPr="004D21DE" w:rsidRDefault="00AE4B56" w:rsidP="00AE4B56">
      <w:pPr>
        <w:pStyle w:val="ConsPlusCell"/>
        <w:ind w:firstLine="317"/>
        <w:jc w:val="both"/>
        <w:rPr>
          <w:color w:val="000000"/>
          <w:sz w:val="24"/>
          <w:szCs w:val="24"/>
          <w:lang w:eastAsia="ru-RU"/>
        </w:rPr>
      </w:pPr>
      <w:r w:rsidRPr="004D21DE">
        <w:rPr>
          <w:color w:val="000000"/>
          <w:sz w:val="24"/>
          <w:szCs w:val="24"/>
          <w:lang w:eastAsia="ru-RU"/>
        </w:rPr>
        <w:t>доля граждан, привлеченных к работам по благоустройству, от общего числа граждан, проживающих в муниципальном образовании (5% ежегодно);</w:t>
      </w:r>
    </w:p>
    <w:p w:rsidR="00AE4B56" w:rsidRPr="004D21DE" w:rsidRDefault="00AE4B56" w:rsidP="00AE4B56">
      <w:pPr>
        <w:pStyle w:val="ConsPlusCell"/>
        <w:ind w:firstLine="317"/>
        <w:jc w:val="both"/>
        <w:rPr>
          <w:sz w:val="24"/>
          <w:szCs w:val="24"/>
        </w:rPr>
      </w:pPr>
      <w:r w:rsidRPr="004D21DE">
        <w:rPr>
          <w:color w:val="000000"/>
          <w:sz w:val="24"/>
          <w:szCs w:val="24"/>
        </w:rPr>
        <w:tab/>
        <w:t>доля</w:t>
      </w:r>
      <w:r w:rsidRPr="004D21DE">
        <w:rPr>
          <w:color w:val="000000"/>
          <w:sz w:val="24"/>
          <w:szCs w:val="24"/>
          <w:lang w:eastAsia="ru-RU"/>
        </w:rPr>
        <w:t xml:space="preserve"> общей протяженности освещенных частей улиц, проездов к общей протяженности улиц, проездов на конец года </w:t>
      </w:r>
      <w:r w:rsidRPr="004D21DE">
        <w:rPr>
          <w:sz w:val="24"/>
          <w:szCs w:val="24"/>
          <w:lang w:eastAsia="ru-RU"/>
        </w:rPr>
        <w:t>(увеличение с 85 % в 2016 году до 100,0% в 2021 году);</w:t>
      </w:r>
    </w:p>
    <w:p w:rsidR="00AE4B56" w:rsidRPr="004D21DE" w:rsidRDefault="00AE4B56" w:rsidP="00AE4B56">
      <w:pPr>
        <w:autoSpaceDE w:val="0"/>
        <w:autoSpaceDN w:val="0"/>
        <w:adjustRightInd w:val="0"/>
        <w:ind w:firstLine="31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доля мест захоронения, находящихся в надлежащем состоянии к общему числу мест захоронения;</w:t>
      </w:r>
    </w:p>
    <w:p w:rsidR="00AE4B56" w:rsidRPr="004D21DE" w:rsidRDefault="00AE4B56" w:rsidP="00AE4B56">
      <w:pPr>
        <w:autoSpaceDE w:val="0"/>
        <w:autoSpaceDN w:val="0"/>
        <w:adjustRightInd w:val="0"/>
        <w:ind w:firstLine="31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количество отреставрированных объектов культурного наследия;</w:t>
      </w:r>
    </w:p>
    <w:p w:rsidR="00AE4B56" w:rsidRPr="004D21DE" w:rsidRDefault="00AE4B56" w:rsidP="00AE4B56">
      <w:pPr>
        <w:autoSpaceDE w:val="0"/>
        <w:autoSpaceDN w:val="0"/>
        <w:adjustRightInd w:val="0"/>
        <w:ind w:firstLine="31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протяжённость тротуаров к протяжённости улично-дорожной сети;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количество расчищенных несанкционированных свалок.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Целевые индикаторы приведены в приложении 1 к подпрограмме.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2.3. Механизм реализации Подпрограммы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1. Реализация подпрограммы осуществляется за счет средств сельского </w:t>
      </w:r>
      <w:proofErr w:type="gramStart"/>
      <w:r w:rsidRPr="004D21DE">
        <w:rPr>
          <w:sz w:val="24"/>
          <w:szCs w:val="24"/>
        </w:rPr>
        <w:t>бюджета  Благовещенского</w:t>
      </w:r>
      <w:proofErr w:type="gramEnd"/>
      <w:r w:rsidRPr="004D21DE">
        <w:rPr>
          <w:sz w:val="24"/>
          <w:szCs w:val="24"/>
        </w:rPr>
        <w:t xml:space="preserve"> сельсовета,  а также за счет привлечения средств краевого бюджета на реализацию отдельных мероприятий.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 Главным распорядителем бюджетных средств является администрация Благовещенского сельсовета.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3. Механизм реализации Программы включает в себя систему комплексных мероприятий.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Реализации Подпрограммы предусматривает целевое использование денежных средств в соответствии с поставленными задачами.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Планы работ по благоустройству территории составляются ежегодно на основании фактического состояния в пределах лимитов финансирования.  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 xml:space="preserve">В ходе реализации Подпрограммы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Основными вопросами, подлежащими контролю в процессе реализации Программы, являются: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 эффективное и целевое использование средств бюджета;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благоустройству;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регламентов.</w:t>
      </w:r>
    </w:p>
    <w:p w:rsidR="00AE4B56" w:rsidRPr="004D21DE" w:rsidRDefault="00AE4B56" w:rsidP="00AE4B5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2.4. Управление подпрограммой и контроль за ходом ее выполнения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2.4.1. Организация управления подпрограммой осуществляется администрацией Благовещенского сельсовета.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2.4.2. Контроль за целевым и эффективным использованием средств, предусмотренных на реализацию мероприятий подпрограммы, осуществляется финансовым управлением администрации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района. </w:t>
      </w:r>
    </w:p>
    <w:p w:rsidR="00AE4B56" w:rsidRPr="004D21DE" w:rsidRDefault="00AE4B56" w:rsidP="00AE4B56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Годовой отчет о ходе реализации подпрограммы представляется администрацией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в финансовое управление администрации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до 1 марта года, следующего за отчетным.</w:t>
      </w:r>
    </w:p>
    <w:p w:rsidR="00AE4B56" w:rsidRPr="004D21DE" w:rsidRDefault="00AE4B56" w:rsidP="00AE4B56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Годовой отчет о реализации Подпрограммы должен содержать:</w:t>
      </w:r>
    </w:p>
    <w:p w:rsidR="00AE4B56" w:rsidRPr="004D21DE" w:rsidRDefault="00AE4B56" w:rsidP="00AE4B5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AE4B56" w:rsidRPr="004D21DE" w:rsidRDefault="00AE4B56" w:rsidP="00AE4B56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AE4B56" w:rsidRPr="004D21DE" w:rsidRDefault="00AE4B56" w:rsidP="00AE4B5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описание результатов реализации мероприятия Подпрограммы </w:t>
      </w:r>
      <w:r w:rsidRPr="004D21DE">
        <w:rPr>
          <w:sz w:val="24"/>
          <w:szCs w:val="24"/>
        </w:rPr>
        <w:br/>
        <w:t>в отчетном году, а так же информацию о запланированных, но не достигнутых результатах (с указанием причин);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2.5. Оценка социально-экономической эффективности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Реализация мероприятий Подпрограммы направлена на: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создание благоприятных, комфортных условий для проживания и отдыха населения;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улучшение санитарно-экологической обстановки, внешнего </w:t>
      </w:r>
      <w:r w:rsidRPr="004D21DE">
        <w:rPr>
          <w:sz w:val="24"/>
          <w:szCs w:val="24"/>
        </w:rPr>
        <w:br/>
        <w:t>и архитектурного облика населенных пунктов;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проведение ремонтно-реставрационных работ объекта культурного наследия;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привлечение населения к общественным работам;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повышение уровня заинтересованности граждан в защите и сохранении природной среды.</w:t>
      </w:r>
    </w:p>
    <w:p w:rsidR="00AE4B56" w:rsidRPr="004D21DE" w:rsidRDefault="00AE4B56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Реализация программных мероприятий позволит достичь следующих </w:t>
      </w:r>
      <w:proofErr w:type="spellStart"/>
      <w:proofErr w:type="gramStart"/>
      <w:r w:rsidRPr="004D21DE">
        <w:rPr>
          <w:sz w:val="24"/>
          <w:szCs w:val="24"/>
        </w:rPr>
        <w:t>результатов:Освещённая</w:t>
      </w:r>
      <w:proofErr w:type="spellEnd"/>
      <w:proofErr w:type="gramEnd"/>
      <w:r w:rsidRPr="004D21DE">
        <w:rPr>
          <w:sz w:val="24"/>
          <w:szCs w:val="24"/>
        </w:rPr>
        <w:t xml:space="preserve"> часть улиц и проездов составит 90% к общей протяженности улиц;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Обеспечить расчистку несанкционированных свалок;</w:t>
      </w:r>
    </w:p>
    <w:p w:rsidR="00AE4B56" w:rsidRPr="004D21DE" w:rsidRDefault="00AE4B56" w:rsidP="00AE4B56">
      <w:pPr>
        <w:ind w:firstLine="709"/>
        <w:jc w:val="both"/>
        <w:rPr>
          <w:color w:val="FF0000"/>
          <w:sz w:val="24"/>
          <w:szCs w:val="24"/>
        </w:rPr>
      </w:pPr>
      <w:r w:rsidRPr="004D21DE">
        <w:rPr>
          <w:sz w:val="24"/>
          <w:szCs w:val="24"/>
        </w:rPr>
        <w:t>Содержать места захоронения в надлежащем состоянии</w:t>
      </w:r>
      <w:r w:rsidRPr="004D21DE">
        <w:rPr>
          <w:color w:val="FF0000"/>
          <w:sz w:val="24"/>
          <w:szCs w:val="24"/>
        </w:rPr>
        <w:t>.</w:t>
      </w:r>
    </w:p>
    <w:p w:rsidR="00AE4B56" w:rsidRPr="004D21DE" w:rsidRDefault="00AE4B56" w:rsidP="00AE4B56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Количество отреставрированных объектов культурного наследия.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2.6. Мероприятия Подпрограммы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Мероприятия Подпрограммы приведены в приложении № 2 </w:t>
      </w:r>
      <w:r w:rsidRPr="004D21DE">
        <w:rPr>
          <w:sz w:val="24"/>
          <w:szCs w:val="24"/>
        </w:rPr>
        <w:br/>
        <w:t>к Подпрограмме.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2.</w:t>
      </w:r>
      <w:proofErr w:type="gramStart"/>
      <w:r w:rsidRPr="004D21DE">
        <w:rPr>
          <w:sz w:val="24"/>
          <w:szCs w:val="24"/>
        </w:rPr>
        <w:t>7.Обоснование</w:t>
      </w:r>
      <w:proofErr w:type="gramEnd"/>
      <w:r w:rsidRPr="004D21DE">
        <w:rPr>
          <w:sz w:val="24"/>
          <w:szCs w:val="24"/>
        </w:rPr>
        <w:t xml:space="preserve"> финансовых, материальных и трудовых затрат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Источниками финансирования Подпрограммы являются средства </w:t>
      </w:r>
      <w:proofErr w:type="gramStart"/>
      <w:r w:rsidRPr="004D21DE">
        <w:rPr>
          <w:sz w:val="24"/>
          <w:szCs w:val="24"/>
        </w:rPr>
        <w:t>местного ,</w:t>
      </w:r>
      <w:proofErr w:type="gramEnd"/>
      <w:r w:rsidRPr="004D21DE">
        <w:rPr>
          <w:sz w:val="24"/>
          <w:szCs w:val="24"/>
        </w:rPr>
        <w:t xml:space="preserve"> краевого и федерального бюджетов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 xml:space="preserve">Всего на реализацию </w:t>
      </w:r>
      <w:proofErr w:type="gramStart"/>
      <w:r w:rsidRPr="004D21DE">
        <w:rPr>
          <w:sz w:val="24"/>
          <w:szCs w:val="24"/>
        </w:rPr>
        <w:t>Подпрограммы  потребуется</w:t>
      </w:r>
      <w:proofErr w:type="gramEnd"/>
      <w:r w:rsidRPr="004D21DE">
        <w:rPr>
          <w:sz w:val="24"/>
          <w:szCs w:val="24"/>
        </w:rPr>
        <w:t xml:space="preserve"> 13 907,471 тыс. рублей  в том числе по годам: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2014 гол- 2002,845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2015 год – 2135,583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>2016 год – 2324,263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2017 год – 2534,216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2018 год – 1194,792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2019 год -  956,991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2020 год -  924,234 тыс. рублей в том числе краевой бюджет в сумме 649,332 тыс. руб.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2021 год-  655,181 тыс. рублей в том числе краевой бюджет в сумме 71,9 тыс. руб., средства федерального бюджета в сумме 94,5 тыс. руб.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2022 год- 769,996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2023 год- 399,740 тыс. рублей;</w:t>
      </w:r>
    </w:p>
    <w:p w:rsidR="00AE4B56" w:rsidRPr="004D21DE" w:rsidRDefault="00AE4B56" w:rsidP="00AE4B56">
      <w:pPr>
        <w:autoSpaceDE w:val="0"/>
        <w:autoSpaceDN w:val="0"/>
        <w:adjustRightInd w:val="0"/>
        <w:rPr>
          <w:sz w:val="24"/>
          <w:szCs w:val="24"/>
        </w:rPr>
      </w:pPr>
      <w:r w:rsidRPr="004D21DE">
        <w:rPr>
          <w:sz w:val="24"/>
          <w:szCs w:val="24"/>
        </w:rPr>
        <w:t>2024 год- 399,740 тыс. рублей.</w:t>
      </w:r>
    </w:p>
    <w:p w:rsidR="00AE4B56" w:rsidRPr="004D21DE" w:rsidRDefault="00AE4B56" w:rsidP="00AE4B56">
      <w:pPr>
        <w:autoSpaceDE w:val="0"/>
        <w:autoSpaceDN w:val="0"/>
        <w:adjustRightInd w:val="0"/>
        <w:ind w:left="6600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 xml:space="preserve">                                                     Приложение № 3.2</w:t>
      </w:r>
    </w:p>
    <w:p w:rsidR="00AE4B56" w:rsidRPr="004D21DE" w:rsidRDefault="00AE4B56" w:rsidP="00AE4B56">
      <w:pPr>
        <w:autoSpaceDE w:val="0"/>
        <w:autoSpaceDN w:val="0"/>
        <w:adjustRightInd w:val="0"/>
        <w:ind w:left="6600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к муниципальной программе</w:t>
      </w:r>
    </w:p>
    <w:p w:rsidR="00AE4B56" w:rsidRPr="004D21DE" w:rsidRDefault="00AE4B56" w:rsidP="00AE4B56">
      <w:pPr>
        <w:autoSpaceDE w:val="0"/>
        <w:autoSpaceDN w:val="0"/>
        <w:adjustRightInd w:val="0"/>
        <w:ind w:left="6600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 xml:space="preserve">«Содействие развитию муниципального образования Благовещенский сельсовет»  </w:t>
      </w:r>
    </w:p>
    <w:p w:rsidR="00AE4B56" w:rsidRPr="004D21DE" w:rsidRDefault="00AE4B56" w:rsidP="00AE4B56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AE4B56" w:rsidRPr="004D21DE" w:rsidRDefault="00AE4B56" w:rsidP="00AE4B56">
      <w:pPr>
        <w:autoSpaceDE w:val="0"/>
        <w:autoSpaceDN w:val="0"/>
        <w:adjustRightInd w:val="0"/>
        <w:ind w:left="36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Подпрограмма 2«Содействие развитию и модернизации улично-дорожной сети муниципального образования»  </w:t>
      </w:r>
    </w:p>
    <w:p w:rsidR="00AE4B56" w:rsidRPr="004D21DE" w:rsidRDefault="00AE4B56" w:rsidP="00AE4B56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Паспорт подпрограммы </w:t>
      </w:r>
    </w:p>
    <w:tbl>
      <w:tblPr>
        <w:tblW w:w="10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17"/>
      </w:tblGrid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«Содействие развитию и модернизации улично-дорожной сети муниципального образования»   (далее – подпрограмма)</w:t>
            </w:r>
          </w:p>
        </w:tc>
      </w:tr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«Содействие развитию муниципального образования Благовещенский сельсовет»</w:t>
            </w:r>
          </w:p>
        </w:tc>
      </w:tr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Цель Программы:</w:t>
            </w:r>
          </w:p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значения, обеспечение сохранности сети автомобильных дорог сельсовета, ремонт, капитальный ремонт и содержание автомобильных дорог общего пользования местного значения сельского поселения;</w:t>
            </w:r>
          </w:p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Задачи Программы:</w:t>
            </w:r>
          </w:p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снижение доли автомобильных дорог и сооружений на них Благовещенского сельского поселения, не соответствующих нормативным требованиям;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-обеспечение безопасности дорожного движения на территории Благовещенского сельского поселения</w:t>
            </w:r>
          </w:p>
        </w:tc>
      </w:tr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Целевыми индикаторами и показателями подпрограммы являются:</w:t>
            </w:r>
          </w:p>
          <w:p w:rsidR="00AE4B56" w:rsidRPr="004D21DE" w:rsidRDefault="00AE4B56" w:rsidP="004D21DE">
            <w:pPr>
              <w:suppressAutoHyphens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</w:tc>
      </w:tr>
      <w:tr w:rsidR="00AE4B56" w:rsidRPr="004D21DE" w:rsidTr="004D21DE">
        <w:tc>
          <w:tcPr>
            <w:tcW w:w="2269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2014-2024 годы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AE4B56" w:rsidRPr="004D21DE" w:rsidTr="004D21DE">
        <w:trPr>
          <w:trHeight w:val="1526"/>
        </w:trPr>
        <w:tc>
          <w:tcPr>
            <w:tcW w:w="2269" w:type="dxa"/>
            <w:vMerge w:val="restart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Объем финансирования на 2014 – 2024 годы – 8 754,296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 счет средств дорожного фонда Благовещенского сельсовета –3944,</w:t>
            </w:r>
            <w:proofErr w:type="gramStart"/>
            <w:r w:rsidRPr="004D21DE">
              <w:rPr>
                <w:sz w:val="24"/>
                <w:szCs w:val="24"/>
              </w:rPr>
              <w:t>74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руб. ;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 счет средств дорожного фонда Красноярского края 4041,167 тыс. руб.</w:t>
            </w:r>
          </w:p>
        </w:tc>
      </w:tr>
      <w:tr w:rsidR="00AE4B56" w:rsidRPr="004D21DE" w:rsidTr="004D21DE">
        <w:trPr>
          <w:trHeight w:val="790"/>
        </w:trPr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год- 387,084 тыс. рублей, за счет средств дорожного фонда Благовещенского сельсовета –  387,084 тыс. рублей,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2015 год – 417,193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за счет средств дорожного фонда Благовещенского сельсовета – </w:t>
            </w:r>
            <w:r w:rsidRPr="004D21DE">
              <w:rPr>
                <w:sz w:val="24"/>
                <w:szCs w:val="24"/>
              </w:rPr>
              <w:br/>
              <w:t>417,193 тыс. рублей,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2016 год – 1092,621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за счет средств дорожного фонда Благовещенского сельсовета – </w:t>
            </w:r>
            <w:r w:rsidRPr="004D21DE">
              <w:rPr>
                <w:sz w:val="24"/>
                <w:szCs w:val="24"/>
              </w:rPr>
              <w:br/>
              <w:t xml:space="preserve">270,342 тыс. рублей,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за счет средств дорожного фонда Красноярского края 822,279 </w:t>
            </w:r>
            <w:proofErr w:type="spellStart"/>
            <w:r w:rsidRPr="004D21DE">
              <w:rPr>
                <w:sz w:val="24"/>
                <w:szCs w:val="24"/>
              </w:rPr>
              <w:t>тыс.руб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</w:tc>
      </w:tr>
      <w:tr w:rsidR="00AE4B56" w:rsidRPr="004D21DE" w:rsidTr="004D21DE">
        <w:trPr>
          <w:trHeight w:val="353"/>
        </w:trPr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2017 год – 520,634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- 214,600 тыс. руб. за счет средств дорожного фонда Благовещенского сельсовета;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- за счет средств дорожного фонда Красноярского края 306,034 </w:t>
            </w:r>
            <w:proofErr w:type="spellStart"/>
            <w:r w:rsidRPr="004D21DE">
              <w:rPr>
                <w:sz w:val="24"/>
                <w:szCs w:val="24"/>
              </w:rPr>
              <w:t>тыс.руб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2018 год – 1653,364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- 187,843 тыс. руб. за счет средств дорожного фонда Благовещенского сельсовета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- за счет средств дорожного фонда Красноярского края 1465,521 </w:t>
            </w:r>
            <w:proofErr w:type="spellStart"/>
            <w:r w:rsidRPr="004D21DE">
              <w:rPr>
                <w:sz w:val="24"/>
                <w:szCs w:val="24"/>
              </w:rPr>
              <w:t>тыс.руб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2019 год – 779,310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- 220,510 тыс. руб. за счет средств дорожного фонда Благовещенского сельсовета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- за счет средств дорожного фонда Красноярского края 558,800 </w:t>
            </w:r>
            <w:proofErr w:type="spellStart"/>
            <w:r w:rsidRPr="004D21DE">
              <w:rPr>
                <w:sz w:val="24"/>
                <w:szCs w:val="24"/>
              </w:rPr>
              <w:t>тыс.руб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2020 год – 804,698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- 366,591 тыс. руб. за счет средств дорожного фонда Благовещенского сельсовета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-438,107 тыс. руб. за счет средств дорожного фонда Красноярского края.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2021 год – 750,877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- 300,451 тыс. руб. за счет средств дорожного фонда Благовещенского сельсовета;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-450,426 тыс. руб. за счет средств дорожного фонда Красноярского края.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2022 год – 928,363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- 757,294 тыс. руб. за счет средств дорожного фонда Благовещенского сельсовета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- 171,066 тыс. руб. за счет средств дорожного фонда Красноярского края.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2023 год – 703,126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- 703,126 тыс. руб. за счет средств дорожного фонда Благовещенского сельсовета</w:t>
            </w:r>
          </w:p>
        </w:tc>
      </w:tr>
      <w:tr w:rsidR="00AE4B56" w:rsidRPr="004D21DE" w:rsidTr="004D21DE">
        <w:tc>
          <w:tcPr>
            <w:tcW w:w="2269" w:type="dxa"/>
            <w:vMerge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 w:line="480" w:lineRule="auto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2024 год – 717,026 тыс. рублей, из них: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- 717,026 тыс. руб. за счет средств дорожного фонда Благовещенского сельсовета</w:t>
            </w:r>
          </w:p>
        </w:tc>
      </w:tr>
      <w:tr w:rsidR="00AE4B56" w:rsidRPr="004D21DE" w:rsidTr="004D21DE">
        <w:trPr>
          <w:trHeight w:val="1655"/>
        </w:trPr>
        <w:tc>
          <w:tcPr>
            <w:tcW w:w="2269" w:type="dxa"/>
          </w:tcPr>
          <w:p w:rsidR="00AE4B56" w:rsidRPr="004D21DE" w:rsidRDefault="00AE4B56" w:rsidP="004D21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left="283"/>
              <w:outlineLvl w:val="1"/>
              <w:rPr>
                <w:sz w:val="24"/>
                <w:szCs w:val="24"/>
              </w:rPr>
            </w:pPr>
          </w:p>
        </w:tc>
        <w:tc>
          <w:tcPr>
            <w:tcW w:w="8617" w:type="dxa"/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края, Финансовое управление администрации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</w:t>
            </w:r>
          </w:p>
        </w:tc>
      </w:tr>
    </w:tbl>
    <w:p w:rsidR="00AE4B56" w:rsidRPr="004D21DE" w:rsidRDefault="00AE4B56" w:rsidP="00AE4B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E4B56" w:rsidRPr="004D21DE" w:rsidRDefault="00AE4B56" w:rsidP="00AE4B56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Основные разделы подпрограммы</w:t>
      </w:r>
    </w:p>
    <w:p w:rsidR="00AE4B56" w:rsidRPr="004D21DE" w:rsidRDefault="00AE4B56" w:rsidP="00AE4B5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E4B56" w:rsidRPr="004D21DE" w:rsidRDefault="00AE4B56" w:rsidP="00AE4B56">
      <w:pPr>
        <w:numPr>
          <w:ilvl w:val="1"/>
          <w:numId w:val="19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Постановка проблемы и обоснование необходимости разработки подпрограммы</w:t>
      </w:r>
    </w:p>
    <w:p w:rsidR="00AE4B56" w:rsidRPr="004D21DE" w:rsidRDefault="00AE4B56" w:rsidP="00AE4B5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E4B56" w:rsidRPr="004D21DE" w:rsidRDefault="00AE4B56" w:rsidP="00AE4B56">
      <w:pPr>
        <w:numPr>
          <w:ilvl w:val="2"/>
          <w:numId w:val="19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Объективные показатели, характеризующие положение дел</w:t>
      </w:r>
    </w:p>
    <w:p w:rsidR="00AE4B56" w:rsidRPr="004D21DE" w:rsidRDefault="00AE4B56" w:rsidP="00AE4B56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 xml:space="preserve">Дорожное хозяйство Благовещенского сельского поселения является одним из элементов транспортной инфраструктуры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муниципального района и Красноярского края,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 </w:t>
      </w:r>
    </w:p>
    <w:p w:rsidR="00AE4B56" w:rsidRPr="004D21DE" w:rsidRDefault="00AE4B56" w:rsidP="00AE4B56">
      <w:pPr>
        <w:suppressAutoHyphens/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Актуальность разработки подпрограммы обусловлена как социальными, так и экономическими факторами и направлена на повышение эффективности расходов средств бюджета, сохранение и </w:t>
      </w:r>
      <w:proofErr w:type="gramStart"/>
      <w:r w:rsidRPr="004D21DE">
        <w:rPr>
          <w:sz w:val="24"/>
          <w:szCs w:val="24"/>
        </w:rPr>
        <w:t>совершенствование  сети</w:t>
      </w:r>
      <w:proofErr w:type="gramEnd"/>
      <w:r w:rsidRPr="004D21DE">
        <w:rPr>
          <w:sz w:val="24"/>
          <w:szCs w:val="24"/>
        </w:rPr>
        <w:t xml:space="preserve"> автомобильных дорог местного значения.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подпрограмма содержит характеристики и механизм реализации мероприятий по капитальному ремонту, ремонту и содержанию автомобильных дорог общего пользования местного значения и сооружений на них на период с 2015 по 2024 годы.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Разработка реализации подпрограммы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поселения.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 xml:space="preserve">По состоянию на 01.01.2021 года протяжённость автомобильных дорог местного значения, находящихся в ведении Благовещенского сельсовета составляет </w:t>
      </w:r>
      <w:smartTag w:uri="urn:schemas-microsoft-com:office:smarttags" w:element="metricconverter">
        <w:smartTagPr>
          <w:attr w:name="ProductID" w:val="25,23 км"/>
        </w:smartTagPr>
        <w:r w:rsidRPr="004D21DE">
          <w:rPr>
            <w:sz w:val="24"/>
            <w:szCs w:val="24"/>
          </w:rPr>
          <w:t>25,23 км</w:t>
        </w:r>
      </w:smartTag>
      <w:r w:rsidRPr="004D21DE">
        <w:rPr>
          <w:sz w:val="24"/>
          <w:szCs w:val="24"/>
        </w:rPr>
        <w:t xml:space="preserve">. В настоящее время автомобильные дороги Благовещенского сельсовета находятся в сложном положении. Качество дорожных покрытий большинства дорог не соответствует эксплуатационным требованиям. 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неотложных мер по капитальному ремонту, ремонту и </w:t>
      </w:r>
      <w:proofErr w:type="gramStart"/>
      <w:r w:rsidRPr="004D21DE">
        <w:rPr>
          <w:sz w:val="24"/>
          <w:szCs w:val="24"/>
        </w:rPr>
        <w:t>содержанию  дорог</w:t>
      </w:r>
      <w:proofErr w:type="gramEnd"/>
      <w:r w:rsidRPr="004D21DE">
        <w:rPr>
          <w:sz w:val="24"/>
          <w:szCs w:val="24"/>
        </w:rPr>
        <w:t xml:space="preserve"> местного значения, совершенствованию организации дорожного движения.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В условиях существующего положения первоочередной задачей остается сохранение и развитие автомобильных дорог Благовещенского сельсовета, поддержание их транспортного состояния, обеспечение безопасного, бесперебойного движения транспорта. В целях решения указанных проблем в 2022 году на приведение в нормативное состояние автомобильных дорог планируется направить 691,426 тыс. руб. из местного бюджета сельсовета.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ab/>
        <w:t>Реализация подпрограммы позволит: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определить уровень содержания поселковых дорог и перспективы их развития;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AE4B56" w:rsidRPr="004D21DE" w:rsidRDefault="00AE4B56" w:rsidP="00AE4B56">
      <w:pPr>
        <w:pStyle w:val="35"/>
        <w:numPr>
          <w:ilvl w:val="2"/>
          <w:numId w:val="19"/>
        </w:numPr>
        <w:autoSpaceDE/>
        <w:autoSpaceDN/>
        <w:ind w:left="0" w:firstLine="709"/>
        <w:jc w:val="center"/>
        <w:rPr>
          <w:b w:val="0"/>
          <w:i w:val="0"/>
          <w:sz w:val="24"/>
          <w:szCs w:val="24"/>
        </w:rPr>
      </w:pPr>
      <w:r w:rsidRPr="004D21DE">
        <w:rPr>
          <w:b w:val="0"/>
          <w:i w:val="0"/>
          <w:sz w:val="24"/>
          <w:szCs w:val="24"/>
        </w:rPr>
        <w:t>Тенденции развития ситуации и возможные последствия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 xml:space="preserve">Одной из главных проблем, сдерживающих развитие экономики сельсовета,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</w:t>
      </w:r>
      <w:r w:rsidRPr="004D21DE">
        <w:rPr>
          <w:sz w:val="24"/>
          <w:szCs w:val="24"/>
        </w:rPr>
        <w:br/>
        <w:t xml:space="preserve">в инфраструктурном обеспечении процессов создания новых и развития существующих производств. 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</w:t>
      </w:r>
      <w:r w:rsidRPr="004D21DE">
        <w:rPr>
          <w:sz w:val="24"/>
          <w:szCs w:val="24"/>
        </w:rPr>
        <w:lastRenderedPageBreak/>
        <w:t>ускоренному износу и преждевременному разрушению автомобильных дорог и искусственных сооружений на них.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 xml:space="preserve">Пропускная способность автодорог населенных пунктов Благовещенского сельсовета существенно ограничена, отсутствие обходов населенных пунктов приводит </w:t>
      </w:r>
      <w:r w:rsidRPr="004D21DE">
        <w:rPr>
          <w:sz w:val="24"/>
          <w:szCs w:val="24"/>
        </w:rPr>
        <w:br/>
        <w:t xml:space="preserve">к ускоренному износу их улично-дорожных систем, оказывает негативное влияние </w:t>
      </w:r>
      <w:r w:rsidRPr="004D21DE">
        <w:rPr>
          <w:sz w:val="24"/>
          <w:szCs w:val="24"/>
        </w:rPr>
        <w:br/>
        <w:t>на экологическую среду.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>Неудовлетворительные потребительские свойства последних сдерживают социально-экономическое развитие села.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>2.1.3 Анализ ситуации в муниципальном образовании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>Благовещенский сельсовет.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 xml:space="preserve">Администрация Благовещенского сельсовета не располагает необходимыми финансовыми ресурсами не только для строительства </w:t>
      </w:r>
      <w:r w:rsidRPr="004D21DE">
        <w:rPr>
          <w:sz w:val="24"/>
          <w:szCs w:val="24"/>
        </w:rPr>
        <w:br/>
        <w:t xml:space="preserve">и реконструкции, но и для обеспечения комплекса работ по содержанию автодорог </w:t>
      </w:r>
      <w:r w:rsidRPr="004D21DE">
        <w:rPr>
          <w:sz w:val="24"/>
          <w:szCs w:val="24"/>
        </w:rPr>
        <w:br/>
        <w:t>и их ремонту.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 xml:space="preserve">В связи с отсутствием средств в муниципальном образовании практически </w:t>
      </w:r>
      <w:r w:rsidRPr="004D21DE">
        <w:rPr>
          <w:sz w:val="24"/>
          <w:szCs w:val="24"/>
        </w:rPr>
        <w:br/>
        <w:t>не выполняются работы по диагностике технического состояния автомобильных дорог и искусственных сооружений на них. В результате отсутствует единые объективные данные о существующем положении дел.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 xml:space="preserve"> По состоянию на </w:t>
      </w:r>
      <w:proofErr w:type="gramStart"/>
      <w:r w:rsidRPr="004D21DE">
        <w:rPr>
          <w:sz w:val="24"/>
          <w:szCs w:val="24"/>
        </w:rPr>
        <w:t>01.01.2022  сеть</w:t>
      </w:r>
      <w:proofErr w:type="gramEnd"/>
      <w:r w:rsidRPr="004D21DE">
        <w:rPr>
          <w:sz w:val="24"/>
          <w:szCs w:val="24"/>
        </w:rPr>
        <w:t xml:space="preserve"> автомобильных дорог общего пользования (в том числе, улично-дорожная сеть) должным образом не зарегистрирована и  не имеет правоустанавливающих документов. </w:t>
      </w:r>
    </w:p>
    <w:p w:rsidR="00AE4B56" w:rsidRPr="004D21DE" w:rsidRDefault="00AE4B56" w:rsidP="00AE4B56">
      <w:pPr>
        <w:numPr>
          <w:ilvl w:val="2"/>
          <w:numId w:val="21"/>
        </w:numPr>
        <w:tabs>
          <w:tab w:val="left" w:pos="142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>Анализ причин возникновения проблемы</w:t>
      </w:r>
    </w:p>
    <w:p w:rsidR="00AE4B56" w:rsidRPr="004D21DE" w:rsidRDefault="00AE4B56" w:rsidP="00AE4B56">
      <w:pPr>
        <w:pStyle w:val="35"/>
        <w:ind w:left="0" w:firstLine="709"/>
        <w:rPr>
          <w:b w:val="0"/>
          <w:i w:val="0"/>
          <w:sz w:val="24"/>
          <w:szCs w:val="24"/>
        </w:rPr>
      </w:pPr>
      <w:r w:rsidRPr="004D21DE">
        <w:rPr>
          <w:b w:val="0"/>
          <w:i w:val="0"/>
          <w:sz w:val="24"/>
          <w:szCs w:val="24"/>
        </w:rPr>
        <w:t>Причина возникновения проблемы – дефицит финансирования работ по компенсации износа дорожной сети. В результате недостаточного финансирования в предыдущие годы выполняемые объемы работ по содержанию и ремонту дорог не обеспечивали восстановления ежегодного нормативного износа.</w:t>
      </w:r>
    </w:p>
    <w:p w:rsidR="00AE4B56" w:rsidRPr="004D21DE" w:rsidRDefault="00AE4B56" w:rsidP="00AE4B56">
      <w:pPr>
        <w:pStyle w:val="35"/>
        <w:ind w:left="0" w:firstLine="709"/>
        <w:rPr>
          <w:b w:val="0"/>
          <w:i w:val="0"/>
          <w:sz w:val="24"/>
          <w:szCs w:val="24"/>
        </w:rPr>
      </w:pPr>
      <w:r w:rsidRPr="004D21DE">
        <w:rPr>
          <w:b w:val="0"/>
          <w:i w:val="0"/>
          <w:sz w:val="24"/>
          <w:szCs w:val="24"/>
        </w:rPr>
        <w:t>Возникновение так называемого «отложенного ремонта» является причиной повышения капиталоемкости отложенных работ, так как в этом случае мероприятия по ремонту уже не являются текущими, а могут быть перенесены в разряд капитальных.</w:t>
      </w:r>
    </w:p>
    <w:p w:rsidR="00AE4B56" w:rsidRPr="004D21DE" w:rsidRDefault="00AE4B56" w:rsidP="00AE4B56">
      <w:pPr>
        <w:pStyle w:val="35"/>
        <w:ind w:left="0" w:firstLine="709"/>
        <w:rPr>
          <w:b w:val="0"/>
          <w:i w:val="0"/>
          <w:sz w:val="24"/>
          <w:szCs w:val="24"/>
        </w:rPr>
      </w:pPr>
      <w:r w:rsidRPr="004D21DE">
        <w:rPr>
          <w:b w:val="0"/>
          <w:i w:val="0"/>
          <w:sz w:val="24"/>
          <w:szCs w:val="24"/>
        </w:rPr>
        <w:t xml:space="preserve">Кроме того, в последние годы практически отсутствуют объекты строительства и реконструкции автомобильных дорог. </w:t>
      </w:r>
    </w:p>
    <w:p w:rsidR="00AE4B56" w:rsidRPr="004D21DE" w:rsidRDefault="00AE4B56" w:rsidP="00AE4B56">
      <w:pPr>
        <w:pStyle w:val="35"/>
        <w:ind w:left="0" w:firstLine="709"/>
        <w:rPr>
          <w:b w:val="0"/>
          <w:i w:val="0"/>
          <w:sz w:val="24"/>
          <w:szCs w:val="24"/>
        </w:rPr>
      </w:pPr>
      <w:r w:rsidRPr="004D21DE">
        <w:rPr>
          <w:b w:val="0"/>
          <w:i w:val="0"/>
          <w:sz w:val="24"/>
          <w:szCs w:val="24"/>
        </w:rPr>
        <w:t>Причиной существующего неудовлетворительного состояния сети автодорог местного значения является отсутствие необходимых финансовых и материальных ресурсов для проведения регламентных дорожных работ.</w:t>
      </w:r>
    </w:p>
    <w:p w:rsidR="00AE4B56" w:rsidRPr="004D21DE" w:rsidRDefault="00AE4B56" w:rsidP="00AE4B56">
      <w:pPr>
        <w:pStyle w:val="35"/>
        <w:numPr>
          <w:ilvl w:val="2"/>
          <w:numId w:val="21"/>
        </w:numPr>
        <w:autoSpaceDE/>
        <w:autoSpaceDN/>
        <w:ind w:left="0" w:firstLine="709"/>
        <w:jc w:val="center"/>
        <w:rPr>
          <w:b w:val="0"/>
          <w:i w:val="0"/>
          <w:sz w:val="24"/>
          <w:szCs w:val="24"/>
        </w:rPr>
      </w:pPr>
      <w:r w:rsidRPr="004D21DE">
        <w:rPr>
          <w:b w:val="0"/>
          <w:i w:val="0"/>
          <w:sz w:val="24"/>
          <w:szCs w:val="24"/>
        </w:rPr>
        <w:t>Перечень и характеристика решаемых задач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результате недостаточного ежегодного финансирования работ </w:t>
      </w:r>
      <w:r w:rsidRPr="004D21DE">
        <w:rPr>
          <w:sz w:val="24"/>
          <w:szCs w:val="24"/>
        </w:rPr>
        <w:br/>
        <w:t>по содержанию, текущему ремонту и модернизации ухудшается транспортно-эксплуатационное состояние существующей сети автомобильных дорог.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Основной задачей, стоящей перед отраслью, является обеспечение сохранности автомобильных дорог и искусственных сооружений.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Прогнозируемый рост количества транспортных средств, увеличение грузоподъемности и объемов грузовых и пассажирских перевозок на автомобильном транспорте приведет к увеличению интенсивности движения и осевых нагрузок. Это обуславливает неотложную потребность в развитии, совершенствовании </w:t>
      </w:r>
      <w:r w:rsidRPr="004D21DE">
        <w:rPr>
          <w:sz w:val="24"/>
          <w:szCs w:val="24"/>
        </w:rPr>
        <w:br/>
        <w:t>и модернизации сети автомобильных дорог сельсовета в соответствии с темпами социально-экономического развития и автомобилизации сельсовета.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Формирование транспортной доступности территорий сельсовета является ключевой основой развития региона. Путем развития сети автомобильных дорог будут созданы условия для свободного передвижения людей и грузов по территории Благовещенского сельсовета.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связи с неудовлетворительным состоянием подъездов к отдаленным сельским населенным пунктам, особенно в осенне-весенний период, сокращается </w:t>
      </w:r>
      <w:r w:rsidRPr="004D21DE">
        <w:rPr>
          <w:sz w:val="24"/>
          <w:szCs w:val="24"/>
        </w:rPr>
        <w:lastRenderedPageBreak/>
        <w:t>сельскохозяйственная деятельность и идет отток из сельских поселений трудоспособного населения в города.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Из года в год люди расплачиваются жизнью или получают увечья из-за простой ошибки во время движения. Человеческий фактор не позволяет полностью предотвратить ошибки, как водителей, так и пешеходов. Тем не менее, можно смягчить последствия столкновений, повысив безопасность дорог. Более того, можно снизить уровень риска, если уделять больше внимания безопасности поведения </w:t>
      </w:r>
      <w:r w:rsidRPr="004D21DE">
        <w:rPr>
          <w:sz w:val="24"/>
          <w:szCs w:val="24"/>
        </w:rPr>
        <w:br/>
        <w:t>на дорогах.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Решение задачи обеспечения безопасности дорожного движения обусловлено социально-экономической остротой проблемы.</w:t>
      </w:r>
    </w:p>
    <w:p w:rsidR="00AE4B56" w:rsidRPr="004D21DE" w:rsidRDefault="00AE4B56" w:rsidP="00AE4B56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center"/>
        <w:outlineLvl w:val="2"/>
        <w:rPr>
          <w:sz w:val="24"/>
          <w:szCs w:val="24"/>
        </w:rPr>
      </w:pPr>
      <w:r w:rsidRPr="004D21DE">
        <w:rPr>
          <w:sz w:val="24"/>
          <w:szCs w:val="24"/>
        </w:rPr>
        <w:t>Промежуточные и конечные социально-экономические результаты решения проблемы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Обеспечением сохранности и модернизации существующей сети автомобильных дорог общего пользования местного значения и искусственных сооружений на них является проведение ремонтных работ на объектах, требующих незамедлительного ремонта по результатам диагностики и обследования автомобильных дорог, а также восстановление их технических параметров в первоначальное состояние, отвечающее нормативным требованиям.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Обеспечением безопасности дорожного движения является проведение мероприятий, предупреждающих дорожно-транспортные происшествия на сети дорог местного значения и сведение к минимуму тяжести последствий в результате дорожно-транспортных происшествий, сокращение числа погибших и травмированных в результате дорожно-транспортных происшествий.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Формирование транспортной доступности территорий сельсовета обеспечивается строительством и реконструкцией автомобильных дорог общего пользования и искусственных сооружений на них.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Обеспечение сохранности и модернизация автомобильных дорог общего пользования местного значения и искусственных сооружений на них обеспечивается приведением сети автомобильных дорог общего пользования местного значения </w:t>
      </w:r>
      <w:r w:rsidRPr="004D21DE">
        <w:rPr>
          <w:sz w:val="24"/>
          <w:szCs w:val="24"/>
        </w:rPr>
        <w:br/>
        <w:t>в проезжее состояние, что позволит повысить уровень жизни населения сельсовета.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Комплексный подход к поставленным задачам позволит в условиях ограниченных бюджетных средств значительно улучшить показатели аварийности </w:t>
      </w:r>
      <w:r w:rsidRPr="004D21DE">
        <w:rPr>
          <w:sz w:val="24"/>
          <w:szCs w:val="24"/>
        </w:rPr>
        <w:br/>
        <w:t xml:space="preserve">на всей сети автомобильных дорог за счёт снижения аварийности, в том числе </w:t>
      </w:r>
      <w:r w:rsidRPr="004D21DE">
        <w:rPr>
          <w:sz w:val="24"/>
          <w:szCs w:val="24"/>
        </w:rPr>
        <w:br/>
        <w:t>в местах концентрации ДТП, а также решить проблему сокращения разрывов между ежегодными нормативными объемами восстановительного ремонта и накопившегося за 10-ти летний период «</w:t>
      </w:r>
      <w:proofErr w:type="spellStart"/>
      <w:r w:rsidRPr="004D21DE">
        <w:rPr>
          <w:sz w:val="24"/>
          <w:szCs w:val="24"/>
        </w:rPr>
        <w:t>недоремонта</w:t>
      </w:r>
      <w:proofErr w:type="spellEnd"/>
      <w:r w:rsidRPr="004D21DE">
        <w:rPr>
          <w:sz w:val="24"/>
          <w:szCs w:val="24"/>
        </w:rPr>
        <w:t>» дорог и дорожных сооружений и обеспечить сохранность дорожных сооружений.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В результате уровень оказываемых услуг в части обеспечения комфортности, мобильности, безопасности и доступности автомобильных дорог существенно повысится.</w:t>
      </w:r>
    </w:p>
    <w:p w:rsidR="00AE4B56" w:rsidRPr="004D21DE" w:rsidRDefault="00AE4B56" w:rsidP="00AE4B56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Основная цель, задачи, этапы и сроки выполнения подпрограммы, целевые индикаторы </w:t>
      </w:r>
    </w:p>
    <w:p w:rsidR="00AE4B56" w:rsidRPr="004D21DE" w:rsidRDefault="00AE4B56" w:rsidP="00AE4B56">
      <w:pPr>
        <w:suppressAutoHyphens/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2.2.1. Цель подпрограммы – выполнение полномочий, связанных с организацией дорожной деятельности в отношении автомобильных дорог местного значения, обеспечение сохранности сети автомобильных дорог сельсовета, ремонт, капитальный ремонт и содержание автомобильных дорог общего пользования местного значения сельского поселения;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2.2.2. Задачи подпрограммы:</w:t>
      </w:r>
    </w:p>
    <w:p w:rsidR="00AE4B56" w:rsidRPr="004D21DE" w:rsidRDefault="00AE4B56" w:rsidP="00AE4B56">
      <w:pPr>
        <w:suppressAutoHyphens/>
        <w:rPr>
          <w:sz w:val="24"/>
          <w:szCs w:val="24"/>
        </w:rPr>
      </w:pPr>
      <w:r w:rsidRPr="004D21DE">
        <w:rPr>
          <w:sz w:val="24"/>
          <w:szCs w:val="24"/>
        </w:rPr>
        <w:t>- повышение уровня содержания автомобильных дорог местного значения;</w:t>
      </w:r>
    </w:p>
    <w:p w:rsidR="00AE4B56" w:rsidRPr="004D21DE" w:rsidRDefault="00AE4B56" w:rsidP="00AE4B56">
      <w:pPr>
        <w:suppressAutoHyphens/>
        <w:rPr>
          <w:sz w:val="24"/>
          <w:szCs w:val="24"/>
        </w:rPr>
      </w:pPr>
      <w:r w:rsidRPr="004D21DE">
        <w:rPr>
          <w:sz w:val="24"/>
          <w:szCs w:val="24"/>
        </w:rPr>
        <w:t>- снижение доли автомобильных дорог Благовещенского сельского поселения, не соответствующих нормативным требованиям;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-обеспечение безопасности дорожного движения на территории Благовещенского сельского поселения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>2.2.3. Сроки выполнения подпрограммы: 2014-2024 годы.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2.2.4. Выбор подпрограммных мероприятий обусловлен необходимостью решения задач для достижения цели подпрограммы, сформированной в соответствии с приоритетными направлениями государственной политики в области дорожного хозяйства Благовещенского сельсовета.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2.2.5. К компетенции Благовещенского сельсовета относятся:</w:t>
      </w:r>
    </w:p>
    <w:p w:rsidR="00AE4B56" w:rsidRPr="004D21DE" w:rsidRDefault="00AE4B56" w:rsidP="00AE4B5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разработка нормативных актов, необходимых для реализации подпрограммы;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выработка предложений по уточнению перечня, затрат и механизма реализации подпрограммных мероприятий;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определение критериев и показателей эффективности, организация мониторинга реализации подпрограммы;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подготовка отчетов о ходе реализации подпрограммы.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2.2.6. Достижимость и </w:t>
      </w:r>
      <w:proofErr w:type="spellStart"/>
      <w:r w:rsidRPr="004D21DE">
        <w:rPr>
          <w:sz w:val="24"/>
          <w:szCs w:val="24"/>
        </w:rPr>
        <w:t>измеряемость</w:t>
      </w:r>
      <w:proofErr w:type="spellEnd"/>
      <w:r w:rsidRPr="004D21DE">
        <w:rPr>
          <w:sz w:val="24"/>
          <w:szCs w:val="24"/>
        </w:rPr>
        <w:t xml:space="preserve"> поставленной цели обеспечиваются </w:t>
      </w:r>
      <w:r w:rsidRPr="004D21DE">
        <w:rPr>
          <w:sz w:val="24"/>
          <w:szCs w:val="24"/>
        </w:rPr>
        <w:br/>
        <w:t>за счет установления значений целевых индикаторов на весь период действия подпрограммы по годам ее реализации.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2.2.7. Перечень целевых индикаторов подпрограммы представлен в приложении № 1 к подпрограмме.</w:t>
      </w:r>
    </w:p>
    <w:p w:rsidR="00AE4B56" w:rsidRPr="004D21DE" w:rsidRDefault="00AE4B56" w:rsidP="00AE4B56">
      <w:pPr>
        <w:numPr>
          <w:ilvl w:val="1"/>
          <w:numId w:val="2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Механизм реализации подпрограммы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1. Реализация подпрограммы осуществляется за счет средств сельского бюджета (дорожного фонда Благовещенского сельсовета), а также за счет привлечения средств краевого бюджета на реализацию отдельных мероприятий.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 Главным распорядителем бюджетных средств является администрация Благовещенского сельсовета.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3. Механизм реализации подпрограммы включает в себя систему комплексных мероприятий.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Реализации подпрограммы предусматривает целевое использование денежных средств в соответствии с поставленными задачами.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реализации подпрограммы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AE4B56" w:rsidRPr="004D21DE" w:rsidRDefault="00AE4B56" w:rsidP="00AE4B56">
      <w:pPr>
        <w:suppressAutoHyphens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Основными вопросами, подлежащими контролю в процессе реализации подпрограммы, являются: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 эффективное и целевое использование средств бюджета;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</w:t>
      </w:r>
      <w:proofErr w:type="gramStart"/>
      <w:r w:rsidRPr="004D21DE">
        <w:rPr>
          <w:sz w:val="24"/>
          <w:szCs w:val="24"/>
        </w:rPr>
        <w:t>значения  с</w:t>
      </w:r>
      <w:proofErr w:type="gramEnd"/>
      <w:r w:rsidRPr="004D21DE">
        <w:rPr>
          <w:sz w:val="24"/>
          <w:szCs w:val="24"/>
        </w:rPr>
        <w:t xml:space="preserve"> подрядной организацией;</w:t>
      </w:r>
    </w:p>
    <w:p w:rsidR="00AE4B56" w:rsidRPr="004D21DE" w:rsidRDefault="00AE4B56" w:rsidP="00AE4B56">
      <w:pPr>
        <w:suppressAutoHyphens/>
        <w:jc w:val="both"/>
        <w:rPr>
          <w:sz w:val="24"/>
          <w:szCs w:val="24"/>
        </w:rPr>
      </w:pPr>
      <w:r w:rsidRPr="004D21DE">
        <w:rPr>
          <w:sz w:val="24"/>
          <w:szCs w:val="24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AE4B56" w:rsidRPr="004D21DE" w:rsidRDefault="00AE4B56" w:rsidP="00AE4B56">
      <w:pPr>
        <w:numPr>
          <w:ilvl w:val="1"/>
          <w:numId w:val="2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Управление подпрограммой и контроль за ходом ее выполнения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>2.4.1. Организация управления подпрограммой осуществляется администрацией Благовещенского сельсовета.</w:t>
      </w:r>
    </w:p>
    <w:p w:rsidR="00AE4B56" w:rsidRPr="004D21DE" w:rsidRDefault="00AE4B56" w:rsidP="00AE4B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2.4.2. Контроль за целевым и эффективным использованием средств, предусмотренных на реализацию мероприятий подпрограммы, осуществляется финансовым управлением администрации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района. </w:t>
      </w:r>
    </w:p>
    <w:p w:rsidR="00AE4B56" w:rsidRPr="004D21DE" w:rsidRDefault="00AE4B56" w:rsidP="00AE4B56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Годовой отчет о ходе реализации подпрограммы представляется администрацией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в финансовое управление администрации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до 1 марта года, следующего за отчетным.</w:t>
      </w:r>
    </w:p>
    <w:p w:rsidR="00AE4B56" w:rsidRPr="004D21DE" w:rsidRDefault="00AE4B56" w:rsidP="00AE4B5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E4B56" w:rsidRPr="004D21DE" w:rsidRDefault="00AE4B56" w:rsidP="00AE4B56">
      <w:pPr>
        <w:numPr>
          <w:ilvl w:val="1"/>
          <w:numId w:val="2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 xml:space="preserve">Оценка социально-экономической эффективности от реализации подпрограммы 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2.5.1. Реализация подпрограммы позволит достичь следующих результатов: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обеспечить проведение мероприятий, направленных на сохранение </w:t>
      </w:r>
      <w:r w:rsidRPr="004D21DE">
        <w:rPr>
          <w:sz w:val="24"/>
          <w:szCs w:val="24"/>
        </w:rPr>
        <w:br/>
        <w:t xml:space="preserve"> существующей сети автомобильных дорог общего пользования местного значения;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снизить влияние дорожных условий на безопасность дорожного движения;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повысить качество выполняемых дорожных работ.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2.5.2.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сельсовета.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2.5.3. Экономический эффект обеспечивается в социальной сфере, а также ведет к развитию отраслей промышленности, жилищного строительства, сельского хозяйства.</w:t>
      </w:r>
    </w:p>
    <w:p w:rsidR="00AE4B56" w:rsidRPr="004D21DE" w:rsidRDefault="00AE4B56" w:rsidP="00AE4B56">
      <w:pPr>
        <w:pStyle w:val="aa"/>
        <w:numPr>
          <w:ilvl w:val="1"/>
          <w:numId w:val="21"/>
        </w:numPr>
        <w:spacing w:after="0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Мероприятия подпрограммы</w:t>
      </w:r>
    </w:p>
    <w:p w:rsidR="00AE4B56" w:rsidRPr="004D21DE" w:rsidRDefault="00AE4B56" w:rsidP="00AE4B5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Перечень мероприятий подпрограммы с указанием объема средств </w:t>
      </w:r>
      <w:r w:rsidRPr="004D21DE">
        <w:rPr>
          <w:sz w:val="24"/>
          <w:szCs w:val="24"/>
        </w:rPr>
        <w:br/>
        <w:t xml:space="preserve">на их реализацию и ожидаемых результатов представлен в приложении № 2 </w:t>
      </w:r>
      <w:r w:rsidRPr="004D21DE">
        <w:rPr>
          <w:sz w:val="24"/>
          <w:szCs w:val="24"/>
        </w:rPr>
        <w:br/>
        <w:t>к подпрограмме.</w:t>
      </w:r>
    </w:p>
    <w:p w:rsidR="00AE4B56" w:rsidRPr="004D21DE" w:rsidRDefault="00AE4B56" w:rsidP="00AE4B56">
      <w:pPr>
        <w:pStyle w:val="aa"/>
        <w:numPr>
          <w:ilvl w:val="1"/>
          <w:numId w:val="20"/>
        </w:numPr>
        <w:spacing w:after="0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E4B56" w:rsidRPr="004D21DE" w:rsidRDefault="00AE4B56" w:rsidP="00AE4B56">
      <w:pPr>
        <w:pStyle w:val="aa"/>
        <w:spacing w:after="0"/>
        <w:ind w:left="0"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Источниками финансирования мероприятий подпрограммы являются средства бюджета Благовещенского сельсовета (дорожного фонда Благовещенского сельсовета) с учетом предоставления бюджету субсидий из краевого бюджета.</w:t>
      </w:r>
    </w:p>
    <w:p w:rsidR="00AE4B56" w:rsidRPr="004D21DE" w:rsidRDefault="00AE4B56" w:rsidP="00AE4B56">
      <w:pPr>
        <w:pStyle w:val="aa"/>
        <w:spacing w:after="0"/>
        <w:ind w:left="0"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Общий объем финансирования подпрограммы составит 8 754,296 тыс. рублей.</w:t>
      </w:r>
    </w:p>
    <w:p w:rsidR="00AE4B56" w:rsidRPr="004D21DE" w:rsidRDefault="00AE4B56" w:rsidP="00AE4B56">
      <w:pPr>
        <w:pStyle w:val="aa"/>
        <w:spacing w:after="0"/>
        <w:ind w:left="0" w:firstLine="708"/>
        <w:jc w:val="both"/>
        <w:rPr>
          <w:sz w:val="24"/>
          <w:szCs w:val="24"/>
        </w:rPr>
      </w:pPr>
    </w:p>
    <w:tbl>
      <w:tblPr>
        <w:tblW w:w="8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743"/>
        <w:gridCol w:w="851"/>
        <w:gridCol w:w="850"/>
        <w:gridCol w:w="1134"/>
        <w:gridCol w:w="839"/>
        <w:gridCol w:w="11"/>
        <w:gridCol w:w="851"/>
        <w:gridCol w:w="885"/>
      </w:tblGrid>
      <w:tr w:rsidR="00AE4B56" w:rsidRPr="004D21DE" w:rsidTr="004D21DE">
        <w:trPr>
          <w:trHeight w:val="330"/>
        </w:trPr>
        <w:tc>
          <w:tcPr>
            <w:tcW w:w="1668" w:type="dxa"/>
            <w:vMerge w:val="restart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и виды расходов</w:t>
            </w:r>
          </w:p>
        </w:tc>
        <w:tc>
          <w:tcPr>
            <w:tcW w:w="1735" w:type="dxa"/>
            <w:gridSpan w:val="2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2021год</w:t>
            </w:r>
          </w:p>
        </w:tc>
        <w:tc>
          <w:tcPr>
            <w:tcW w:w="1701" w:type="dxa"/>
            <w:gridSpan w:val="2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2022 год</w:t>
            </w:r>
          </w:p>
        </w:tc>
        <w:tc>
          <w:tcPr>
            <w:tcW w:w="1973" w:type="dxa"/>
            <w:gridSpan w:val="2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2023 год</w:t>
            </w:r>
          </w:p>
        </w:tc>
        <w:tc>
          <w:tcPr>
            <w:tcW w:w="1747" w:type="dxa"/>
            <w:gridSpan w:val="3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2024</w:t>
            </w:r>
          </w:p>
        </w:tc>
      </w:tr>
      <w:tr w:rsidR="00AE4B56" w:rsidRPr="004D21DE" w:rsidTr="004D21DE">
        <w:trPr>
          <w:trHeight w:val="225"/>
        </w:trPr>
        <w:tc>
          <w:tcPr>
            <w:tcW w:w="1668" w:type="dxa"/>
            <w:vMerge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МБ</w:t>
            </w:r>
          </w:p>
        </w:tc>
        <w:tc>
          <w:tcPr>
            <w:tcW w:w="743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КБ</w:t>
            </w:r>
          </w:p>
        </w:tc>
        <w:tc>
          <w:tcPr>
            <w:tcW w:w="851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КБ</w:t>
            </w:r>
          </w:p>
        </w:tc>
        <w:tc>
          <w:tcPr>
            <w:tcW w:w="1134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gridSpan w:val="2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КБ</w:t>
            </w:r>
          </w:p>
        </w:tc>
        <w:tc>
          <w:tcPr>
            <w:tcW w:w="851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МБ</w:t>
            </w:r>
          </w:p>
        </w:tc>
        <w:tc>
          <w:tcPr>
            <w:tcW w:w="885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КБ</w:t>
            </w:r>
          </w:p>
        </w:tc>
      </w:tr>
      <w:tr w:rsidR="00AE4B56" w:rsidRPr="004D21DE" w:rsidTr="004D21DE">
        <w:trPr>
          <w:trHeight w:val="1198"/>
        </w:trPr>
        <w:tc>
          <w:tcPr>
            <w:tcW w:w="1668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bCs/>
                <w:sz w:val="24"/>
                <w:szCs w:val="24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92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300,451</w:t>
            </w:r>
          </w:p>
        </w:tc>
        <w:tc>
          <w:tcPr>
            <w:tcW w:w="743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450,426</w:t>
            </w: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757,297</w:t>
            </w:r>
          </w:p>
        </w:tc>
        <w:tc>
          <w:tcPr>
            <w:tcW w:w="850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171,066</w:t>
            </w:r>
          </w:p>
        </w:tc>
        <w:tc>
          <w:tcPr>
            <w:tcW w:w="1134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703,126</w:t>
            </w:r>
          </w:p>
        </w:tc>
        <w:tc>
          <w:tcPr>
            <w:tcW w:w="850" w:type="dxa"/>
            <w:gridSpan w:val="2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717,026</w:t>
            </w:r>
          </w:p>
        </w:tc>
        <w:tc>
          <w:tcPr>
            <w:tcW w:w="885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</w:tc>
      </w:tr>
      <w:tr w:rsidR="00AE4B56" w:rsidRPr="004D21DE" w:rsidTr="004D21DE">
        <w:trPr>
          <w:trHeight w:val="225"/>
        </w:trPr>
        <w:tc>
          <w:tcPr>
            <w:tcW w:w="1668" w:type="dxa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Итого</w:t>
            </w:r>
          </w:p>
        </w:tc>
        <w:tc>
          <w:tcPr>
            <w:tcW w:w="1735" w:type="dxa"/>
            <w:gridSpan w:val="2"/>
          </w:tcPr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jc w:val="center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750,877</w:t>
            </w:r>
          </w:p>
        </w:tc>
        <w:tc>
          <w:tcPr>
            <w:tcW w:w="1701" w:type="dxa"/>
            <w:gridSpan w:val="2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        928,363</w:t>
            </w:r>
          </w:p>
        </w:tc>
        <w:tc>
          <w:tcPr>
            <w:tcW w:w="1973" w:type="dxa"/>
            <w:gridSpan w:val="2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           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           703,126</w:t>
            </w:r>
          </w:p>
        </w:tc>
        <w:tc>
          <w:tcPr>
            <w:tcW w:w="1747" w:type="dxa"/>
            <w:gridSpan w:val="3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           717,026</w:t>
            </w:r>
          </w:p>
        </w:tc>
      </w:tr>
    </w:tbl>
    <w:p w:rsidR="00AE4B56" w:rsidRPr="004D21DE" w:rsidRDefault="00AE4B56" w:rsidP="00AE4B56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Приложение № 3. 5</w:t>
      </w:r>
    </w:p>
    <w:p w:rsidR="00AE4B56" w:rsidRPr="004D21DE" w:rsidRDefault="00AE4B56" w:rsidP="00AE4B56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к муниципальной программе</w:t>
      </w:r>
    </w:p>
    <w:p w:rsidR="00AE4B56" w:rsidRPr="004D21DE" w:rsidRDefault="00AE4B56" w:rsidP="00AE4B56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Благовещенского сельсовета «Содействие развитию муниципального образования Благовещенский сельсовет»</w:t>
      </w:r>
    </w:p>
    <w:p w:rsidR="00AE4B56" w:rsidRPr="004D21DE" w:rsidRDefault="00AE4B56" w:rsidP="00AE4B56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AE4B56" w:rsidRPr="004D21DE" w:rsidRDefault="00AE4B56" w:rsidP="00AE4B5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D21DE">
        <w:rPr>
          <w:sz w:val="24"/>
          <w:szCs w:val="24"/>
        </w:rPr>
        <w:t xml:space="preserve">1. ПАСПОРТ </w:t>
      </w:r>
      <w:proofErr w:type="gramStart"/>
      <w:r w:rsidRPr="004D21DE">
        <w:rPr>
          <w:sz w:val="24"/>
          <w:szCs w:val="24"/>
        </w:rPr>
        <w:t>ПОДПРОГРАММЫ  5</w:t>
      </w:r>
      <w:proofErr w:type="gramEnd"/>
      <w:r w:rsidRPr="004D21DE">
        <w:rPr>
          <w:sz w:val="24"/>
          <w:szCs w:val="24"/>
        </w:rPr>
        <w:t xml:space="preserve">  «СОДЕРЖАНИЕ И КАПИТАЛЬНЫЙ РЕМОНТ ОБЪЕКТОВ ЖИЛИЩНО-КОММУНАЛЬНОЙ СФЕРЫ»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"/>
        <w:gridCol w:w="3969"/>
        <w:gridCol w:w="1104"/>
        <w:gridCol w:w="4320"/>
        <w:gridCol w:w="530"/>
      </w:tblGrid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«Содержание и капитальный ремонт объектов жилищно-коммунальной сферы» 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Наименование муниципальной программы, в рамках которой </w:t>
            </w:r>
            <w:r w:rsidRPr="004D21DE">
              <w:rPr>
                <w:sz w:val="24"/>
                <w:szCs w:val="24"/>
              </w:rPr>
              <w:lastRenderedPageBreak/>
              <w:t>реализуется подпрограмма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>«Содействие развитию муниципального образования Благовещенский сельсовет»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>Муниципальный заказчик – координатор подпрограммы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Цели подпрограммы: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повышение надежности функционирования систем жизнеобеспечения населения;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Задачи программы: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 обеспечение населения питьевой водой, отвечающей требованиям безопасности;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содержание жилого фонда, отвечающего нормативным требованиям безопасности.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доля населения, обеспеченного питьевой водой, отвечающей требованиям безопасности;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доля семей, в квартирах которых проведён текущий или капитальный ремонт, к общему количеству квартир, числящихся в муниципальной собственности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2014 - 2024 годы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Общий объем финансирования подпрограммы составляет 4 261,38 тыс. рублей, в том числе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в том числе по годам: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год-61,00 тыс. рублей;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2015 год -  58,764 </w:t>
            </w:r>
            <w:proofErr w:type="spellStart"/>
            <w:proofErr w:type="gramStart"/>
            <w:r w:rsidRPr="004D21DE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2016 год – 58,464 тыс. рублей;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2017 год – 58,464 тыс. рублей; </w:t>
            </w:r>
          </w:p>
          <w:p w:rsidR="00AE4B56" w:rsidRPr="004D21DE" w:rsidRDefault="00AE4B56" w:rsidP="004D2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2018 год – 58,464 тыс. рублей;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2019 год – 154,205 тыс. </w:t>
            </w:r>
            <w:proofErr w:type="gramStart"/>
            <w:r w:rsidRPr="004D21DE">
              <w:rPr>
                <w:sz w:val="24"/>
                <w:szCs w:val="24"/>
              </w:rPr>
              <w:t xml:space="preserve">рублей;   </w:t>
            </w:r>
            <w:proofErr w:type="gramEnd"/>
            <w:r w:rsidRPr="004D21DE">
              <w:rPr>
                <w:sz w:val="24"/>
                <w:szCs w:val="24"/>
              </w:rPr>
              <w:t xml:space="preserve">                  2020 год – 754,658 тыс. рублей;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2021 год – 1 013,056 тыс. рублей;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2022 год –1 189,907 тыс. рублей;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2023 год – 517,990 тыс. рублей;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2024 год- 336,408 тыс. рублей.</w:t>
            </w:r>
          </w:p>
        </w:tc>
      </w:tr>
      <w:tr w:rsidR="00AE4B56" w:rsidRPr="004D21DE" w:rsidTr="004D21DE">
        <w:trPr>
          <w:gridBefore w:val="1"/>
          <w:wBefore w:w="255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края, Финансовое управление администрации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</w:t>
            </w:r>
          </w:p>
        </w:tc>
      </w:tr>
      <w:tr w:rsidR="00AE4B56" w:rsidRPr="004D21DE" w:rsidTr="004D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0" w:type="dxa"/>
        </w:trPr>
        <w:tc>
          <w:tcPr>
            <w:tcW w:w="5328" w:type="dxa"/>
            <w:gridSpan w:val="3"/>
          </w:tcPr>
          <w:p w:rsidR="00AE4B56" w:rsidRPr="004D21DE" w:rsidRDefault="00AE4B56" w:rsidP="004D21DE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E4B56" w:rsidRPr="004D21DE" w:rsidRDefault="00AE4B56" w:rsidP="004D21D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Приложение № 3.4</w:t>
            </w:r>
          </w:p>
          <w:p w:rsidR="00AE4B56" w:rsidRPr="004D21DE" w:rsidRDefault="00AE4B56" w:rsidP="004D21D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к муниципальной программе «Содействие развитию муниципального образования Благовещенский сельсовет» </w:t>
            </w:r>
          </w:p>
          <w:p w:rsidR="00AE4B56" w:rsidRPr="004D21DE" w:rsidRDefault="00AE4B56" w:rsidP="004D21DE">
            <w:pPr>
              <w:pStyle w:val="ConsPlusNormal"/>
              <w:outlineLvl w:val="0"/>
              <w:rPr>
                <w:color w:val="FF0000"/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</w:t>
            </w:r>
          </w:p>
        </w:tc>
      </w:tr>
    </w:tbl>
    <w:p w:rsidR="00AE4B56" w:rsidRPr="004D21DE" w:rsidRDefault="00AE4B56" w:rsidP="00AE4B56">
      <w:pPr>
        <w:jc w:val="center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>Подпрограмма 4</w:t>
      </w:r>
    </w:p>
    <w:p w:rsidR="00AE4B56" w:rsidRPr="004D21DE" w:rsidRDefault="00AE4B56" w:rsidP="00AE4B56">
      <w:pPr>
        <w:jc w:val="center"/>
        <w:outlineLvl w:val="0"/>
        <w:rPr>
          <w:sz w:val="24"/>
          <w:szCs w:val="24"/>
        </w:rPr>
      </w:pPr>
      <w:r w:rsidRPr="004D21DE">
        <w:rPr>
          <w:sz w:val="24"/>
          <w:szCs w:val="24"/>
        </w:rPr>
        <w:t xml:space="preserve">«Обеспечение первичных мер пожарной безопасности в границах населенных пунктов поселения».1. Паспорт подпрограммы </w:t>
      </w:r>
    </w:p>
    <w:p w:rsidR="00AE4B56" w:rsidRPr="004D21DE" w:rsidRDefault="00AE4B56" w:rsidP="00AE4B56">
      <w:pPr>
        <w:jc w:val="center"/>
        <w:outlineLvl w:val="0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AE4B56" w:rsidRPr="004D21DE" w:rsidTr="004D21DE">
        <w:tc>
          <w:tcPr>
            <w:tcW w:w="2448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840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 (далее – подпрограмма)</w:t>
            </w:r>
          </w:p>
        </w:tc>
      </w:tr>
      <w:tr w:rsidR="00AE4B56" w:rsidRPr="004D21DE" w:rsidTr="004D21DE">
        <w:tc>
          <w:tcPr>
            <w:tcW w:w="2448" w:type="dxa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«Содействие развитию муниципального образования Благовещенский сельсовет»  </w:t>
            </w:r>
          </w:p>
        </w:tc>
      </w:tr>
      <w:tr w:rsidR="00AE4B56" w:rsidRPr="004D21DE" w:rsidTr="004D21DE">
        <w:tc>
          <w:tcPr>
            <w:tcW w:w="2448" w:type="dxa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E4B56" w:rsidRPr="004D21DE" w:rsidTr="004D21DE">
        <w:tc>
          <w:tcPr>
            <w:tcW w:w="2448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40" w:type="dxa"/>
          </w:tcPr>
          <w:p w:rsidR="00AE4B56" w:rsidRPr="004D21DE" w:rsidRDefault="00AE4B56" w:rsidP="004D21DE">
            <w:pPr>
              <w:jc w:val="both"/>
              <w:rPr>
                <w:color w:val="FF0000"/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4.</w:t>
            </w:r>
            <w:r w:rsidRPr="004D21DE">
              <w:rPr>
                <w:sz w:val="24"/>
                <w:szCs w:val="24"/>
              </w:rPr>
              <w:tab/>
              <w:t>Последовательное снижение рисков чрезвычайных, пожароопасных ситуаций на территории Благовещенского сельсовета</w:t>
            </w:r>
          </w:p>
        </w:tc>
      </w:tr>
      <w:tr w:rsidR="00AE4B56" w:rsidRPr="004D21DE" w:rsidTr="004D21DE">
        <w:trPr>
          <w:trHeight w:val="1872"/>
        </w:trPr>
        <w:tc>
          <w:tcPr>
            <w:tcW w:w="2448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</w:tcPr>
          <w:p w:rsidR="00AE4B56" w:rsidRPr="004D21DE" w:rsidRDefault="00AE4B56" w:rsidP="004D21DE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4D21DE">
              <w:rPr>
                <w:b/>
                <w:sz w:val="24"/>
                <w:szCs w:val="24"/>
              </w:rPr>
              <w:t>Задачи:</w:t>
            </w:r>
          </w:p>
          <w:p w:rsidR="00AE4B56" w:rsidRPr="004D21DE" w:rsidRDefault="00AE4B56" w:rsidP="004D21DE">
            <w:pPr>
              <w:pStyle w:val="ConsPlusNormal"/>
              <w:jc w:val="both"/>
              <w:rPr>
                <w:spacing w:val="-5"/>
                <w:sz w:val="24"/>
                <w:szCs w:val="24"/>
              </w:rPr>
            </w:pPr>
            <w:r w:rsidRPr="004D21DE">
              <w:rPr>
                <w:spacing w:val="-5"/>
                <w:sz w:val="24"/>
                <w:szCs w:val="24"/>
              </w:rPr>
              <w:t xml:space="preserve">- обеспечение предупреждения возникновения и развития чрезвычайных, пожароопасных ситуаций на территории Благовещенского сельсовета </w:t>
            </w:r>
          </w:p>
          <w:p w:rsidR="00AE4B56" w:rsidRPr="004D21DE" w:rsidRDefault="00AE4B56" w:rsidP="004D21DE">
            <w:pPr>
              <w:pStyle w:val="ConsPlusNormal"/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обеспечение профилактики и тушения пожаров в сельсовете.</w:t>
            </w:r>
          </w:p>
        </w:tc>
      </w:tr>
      <w:tr w:rsidR="00AE4B56" w:rsidRPr="004D21DE" w:rsidTr="004D21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– 2024 г. Этапы не выделяются.</w:t>
            </w:r>
          </w:p>
        </w:tc>
      </w:tr>
      <w:tr w:rsidR="00AE4B56" w:rsidRPr="004D21DE" w:rsidTr="004D21DE">
        <w:tc>
          <w:tcPr>
            <w:tcW w:w="2448" w:type="dxa"/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Целевые индикаторы </w:t>
            </w:r>
          </w:p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40" w:type="dxa"/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Снижение числа пострадавших от чрезвычайных, пожароопасных ситуаций на территории Благовещенского сельсовета;</w:t>
            </w:r>
          </w:p>
          <w:p w:rsidR="00AE4B56" w:rsidRPr="004D21DE" w:rsidRDefault="00AE4B56" w:rsidP="004D21D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E4B56" w:rsidRPr="004D21DE" w:rsidTr="004D21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 Всего 884,53 тыс. рублей, в том числе по годам: 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год-  53,883 тыс.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2015 год -  57,435 </w:t>
            </w:r>
            <w:proofErr w:type="spellStart"/>
            <w:proofErr w:type="gramStart"/>
            <w:r w:rsidRPr="004D21DE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4D21DE">
              <w:rPr>
                <w:sz w:val="24"/>
                <w:szCs w:val="24"/>
              </w:rPr>
              <w:t>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2016год –  34,701 тыс.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2017 год –   36,196 тыс. рублей; 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2018 год –   66,996 тыс.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2019 год -    70,005 тыс.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2020 год -    85,047 тыс.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2021 год -    </w:t>
            </w:r>
            <w:proofErr w:type="gramStart"/>
            <w:r w:rsidRPr="004D21DE">
              <w:rPr>
                <w:sz w:val="24"/>
                <w:szCs w:val="24"/>
              </w:rPr>
              <w:t>106,267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2022 год –   126,8 тыс.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2023 год-     123,</w:t>
            </w:r>
            <w:proofErr w:type="gramStart"/>
            <w:r w:rsidRPr="004D21DE">
              <w:rPr>
                <w:sz w:val="24"/>
                <w:szCs w:val="24"/>
              </w:rPr>
              <w:t>6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2024год -     123,6  тыс. рублей.</w:t>
            </w:r>
          </w:p>
        </w:tc>
      </w:tr>
      <w:tr w:rsidR="00AE4B56" w:rsidRPr="004D21DE" w:rsidTr="004D21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6" w:rsidRPr="004D21DE" w:rsidRDefault="00AE4B56" w:rsidP="004D21DE">
            <w:pPr>
              <w:jc w:val="both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Текущий контроль за исполнением мероприятий подпрограммы осуществляется администрацией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края. Контроль за целевым и эффективным использованием средств осуществляет финансовое управление администрации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района. </w:t>
            </w:r>
          </w:p>
        </w:tc>
      </w:tr>
    </w:tbl>
    <w:p w:rsidR="004D21DE" w:rsidRPr="004D21DE" w:rsidRDefault="004D21DE" w:rsidP="004D21DE">
      <w:pPr>
        <w:pStyle w:val="ConsPlusNormal"/>
        <w:ind w:left="6237" w:hanging="425"/>
        <w:rPr>
          <w:sz w:val="24"/>
          <w:szCs w:val="24"/>
        </w:rPr>
      </w:pPr>
      <w:r w:rsidRPr="004D21DE">
        <w:rPr>
          <w:sz w:val="24"/>
          <w:szCs w:val="24"/>
        </w:rPr>
        <w:t xml:space="preserve">Приложение </w:t>
      </w:r>
      <w:proofErr w:type="gramStart"/>
      <w:r w:rsidRPr="004D21DE">
        <w:rPr>
          <w:sz w:val="24"/>
          <w:szCs w:val="24"/>
        </w:rPr>
        <w:t>№  3.3</w:t>
      </w:r>
      <w:proofErr w:type="gramEnd"/>
    </w:p>
    <w:p w:rsidR="004D21DE" w:rsidRPr="004D21DE" w:rsidRDefault="004D21DE" w:rsidP="004D21DE">
      <w:pPr>
        <w:pStyle w:val="ConsPlusNormal"/>
        <w:ind w:left="5812"/>
        <w:rPr>
          <w:sz w:val="24"/>
          <w:szCs w:val="24"/>
        </w:rPr>
      </w:pPr>
      <w:r w:rsidRPr="004D21DE">
        <w:rPr>
          <w:sz w:val="24"/>
          <w:szCs w:val="24"/>
        </w:rPr>
        <w:t xml:space="preserve">к муниципальной программе «Содействие развитию муниципального образования Благовещенский сельсовет» </w:t>
      </w:r>
    </w:p>
    <w:p w:rsidR="004D21DE" w:rsidRPr="004D21DE" w:rsidRDefault="004D21DE" w:rsidP="004D21DE">
      <w:pPr>
        <w:pStyle w:val="ConsPlusNormal"/>
        <w:ind w:left="5812"/>
        <w:rPr>
          <w:sz w:val="24"/>
          <w:szCs w:val="24"/>
        </w:rPr>
      </w:pPr>
      <w:r w:rsidRPr="004D21DE">
        <w:rPr>
          <w:sz w:val="24"/>
          <w:szCs w:val="24"/>
        </w:rPr>
        <w:t xml:space="preserve"> </w:t>
      </w:r>
    </w:p>
    <w:p w:rsidR="004D21DE" w:rsidRPr="004D21DE" w:rsidRDefault="004D21DE" w:rsidP="004D21DE">
      <w:pPr>
        <w:pStyle w:val="ConsPlusTitle"/>
        <w:ind w:left="720"/>
        <w:jc w:val="center"/>
        <w:rPr>
          <w:b w:val="0"/>
          <w:sz w:val="24"/>
          <w:szCs w:val="24"/>
        </w:rPr>
      </w:pPr>
      <w:r w:rsidRPr="004D21DE">
        <w:rPr>
          <w:b w:val="0"/>
          <w:sz w:val="24"/>
          <w:szCs w:val="24"/>
        </w:rPr>
        <w:t>Подпрограмма 3</w:t>
      </w:r>
    </w:p>
    <w:p w:rsidR="004D21DE" w:rsidRPr="004D21DE" w:rsidRDefault="004D21DE" w:rsidP="004D21DE">
      <w:pPr>
        <w:pStyle w:val="ConsPlusTitle"/>
        <w:ind w:left="720"/>
        <w:jc w:val="center"/>
        <w:rPr>
          <w:b w:val="0"/>
          <w:sz w:val="24"/>
          <w:szCs w:val="24"/>
        </w:rPr>
      </w:pPr>
      <w:r w:rsidRPr="004D21DE">
        <w:rPr>
          <w:b w:val="0"/>
          <w:sz w:val="24"/>
          <w:szCs w:val="24"/>
        </w:rPr>
        <w:t xml:space="preserve">«Развитие массовой физической культуры и спорта», </w:t>
      </w:r>
      <w:proofErr w:type="gramStart"/>
      <w:r w:rsidRPr="004D21DE">
        <w:rPr>
          <w:b w:val="0"/>
          <w:sz w:val="24"/>
          <w:szCs w:val="24"/>
        </w:rPr>
        <w:t>реализуемая  в</w:t>
      </w:r>
      <w:proofErr w:type="gramEnd"/>
      <w:r w:rsidRPr="004D21DE">
        <w:rPr>
          <w:b w:val="0"/>
          <w:sz w:val="24"/>
          <w:szCs w:val="24"/>
        </w:rPr>
        <w:t xml:space="preserve"> рамках</w:t>
      </w:r>
    </w:p>
    <w:p w:rsidR="004D21DE" w:rsidRPr="004D21DE" w:rsidRDefault="004D21DE" w:rsidP="004D21DE">
      <w:pPr>
        <w:pStyle w:val="ConsPlusTitle"/>
        <w:ind w:left="720"/>
        <w:jc w:val="center"/>
        <w:rPr>
          <w:b w:val="0"/>
          <w:sz w:val="24"/>
          <w:szCs w:val="24"/>
        </w:rPr>
      </w:pPr>
      <w:r w:rsidRPr="004D21DE">
        <w:rPr>
          <w:b w:val="0"/>
          <w:sz w:val="24"/>
          <w:szCs w:val="24"/>
        </w:rPr>
        <w:t xml:space="preserve">муниципальной программы «Содействие развитию муниципального образования Благовещенский сельсовет»  </w:t>
      </w:r>
    </w:p>
    <w:p w:rsidR="004D21DE" w:rsidRPr="004D21DE" w:rsidRDefault="004D21DE" w:rsidP="004D21DE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>Паспорт подпрограммы</w:t>
      </w:r>
    </w:p>
    <w:tbl>
      <w:tblPr>
        <w:tblW w:w="10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7296"/>
        <w:gridCol w:w="68"/>
      </w:tblGrid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Наименование        </w:t>
            </w:r>
            <w:r w:rsidRPr="004D21DE">
              <w:rPr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«Развитие массовой физической культуры и спорта»  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b/>
                <w:sz w:val="24"/>
                <w:szCs w:val="24"/>
              </w:rPr>
              <w:t>«</w:t>
            </w:r>
            <w:r w:rsidRPr="004D21DE">
              <w:rPr>
                <w:sz w:val="24"/>
                <w:szCs w:val="24"/>
              </w:rPr>
              <w:t xml:space="preserve">Содействие развитию муниципального образования Благовещенский сельсовет»  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 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pacing w:val="-2"/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4D21DE" w:rsidRPr="004D21DE" w:rsidTr="004D21DE">
        <w:trPr>
          <w:trHeight w:val="928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Цель </w:t>
            </w:r>
            <w:r w:rsidRPr="004D21DE"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Создание доступных условий для занятий населения Благовещенского сельсовета различных возрастных, профессиональных и социальных групп физической культурой и спортом 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4D21DE" w:rsidRPr="004D21DE" w:rsidRDefault="004D21DE" w:rsidP="004D21DE">
            <w:pPr>
              <w:rPr>
                <w:bCs/>
                <w:sz w:val="24"/>
                <w:szCs w:val="24"/>
              </w:rPr>
            </w:pPr>
            <w:r w:rsidRPr="004D21DE">
              <w:rPr>
                <w:bCs/>
                <w:sz w:val="24"/>
                <w:szCs w:val="24"/>
              </w:rPr>
              <w:t xml:space="preserve">Развитие устойчивой потребности </w:t>
            </w:r>
            <w:r w:rsidRPr="004D21DE">
              <w:rPr>
                <w:sz w:val="24"/>
                <w:szCs w:val="24"/>
              </w:rPr>
              <w:t xml:space="preserve">всех категорий </w:t>
            </w:r>
            <w:r w:rsidRPr="004D21DE">
              <w:rPr>
                <w:bCs/>
                <w:sz w:val="24"/>
                <w:szCs w:val="24"/>
              </w:rPr>
              <w:t xml:space="preserve">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Целевые индикаторы  </w:t>
            </w:r>
            <w:r w:rsidRPr="004D21DE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- процент </w:t>
            </w:r>
            <w:proofErr w:type="gramStart"/>
            <w:r w:rsidRPr="004D21DE">
              <w:rPr>
                <w:sz w:val="24"/>
                <w:szCs w:val="24"/>
              </w:rPr>
              <w:t>охвата  населения</w:t>
            </w:r>
            <w:proofErr w:type="gramEnd"/>
            <w:r w:rsidRPr="004D21DE">
              <w:rPr>
                <w:sz w:val="24"/>
                <w:szCs w:val="24"/>
              </w:rPr>
              <w:t xml:space="preserve"> Благовещенского сельского поселения  систематически занимающегося физической культурой и спортом;</w:t>
            </w:r>
          </w:p>
          <w:p w:rsidR="004D21DE" w:rsidRPr="004D21DE" w:rsidRDefault="004D21DE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обеспеченность населения спортивными сооружениями;</w:t>
            </w:r>
          </w:p>
          <w:p w:rsidR="004D21DE" w:rsidRPr="004D21DE" w:rsidRDefault="004D21DE" w:rsidP="004D2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- количество официальных мероприятий физкультурно-спортивной направленности, прошедших с участием жителей сельсовета</w:t>
            </w:r>
          </w:p>
        </w:tc>
      </w:tr>
      <w:tr w:rsidR="004D21DE" w:rsidRPr="004D21DE" w:rsidTr="004D21DE">
        <w:trPr>
          <w:trHeight w:val="788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Сроки </w:t>
            </w:r>
            <w:r w:rsidRPr="004D21DE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2014 - 2024 годы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</w:t>
            </w:r>
            <w:proofErr w:type="gramStart"/>
            <w:r w:rsidRPr="004D21DE">
              <w:rPr>
                <w:sz w:val="24"/>
                <w:szCs w:val="24"/>
              </w:rPr>
              <w:t>всего  209,017</w:t>
            </w:r>
            <w:proofErr w:type="gramEnd"/>
            <w:r w:rsidRPr="004D21DE">
              <w:rPr>
                <w:sz w:val="24"/>
                <w:szCs w:val="24"/>
              </w:rPr>
              <w:t xml:space="preserve"> тыс. рублей, в том числе средства сельского бюджета - 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тыс. рублей по годам: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2014 год- 21,582 тыс.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2015 – </w:t>
            </w:r>
            <w:proofErr w:type="gramStart"/>
            <w:r w:rsidRPr="004D21DE">
              <w:rPr>
                <w:sz w:val="24"/>
                <w:szCs w:val="24"/>
              </w:rPr>
              <w:t xml:space="preserve">21,582  </w:t>
            </w:r>
            <w:proofErr w:type="spellStart"/>
            <w:r w:rsidRPr="004D21DE">
              <w:rPr>
                <w:sz w:val="24"/>
                <w:szCs w:val="24"/>
              </w:rPr>
              <w:t>тыс</w:t>
            </w:r>
            <w:proofErr w:type="gramEnd"/>
            <w:r w:rsidRPr="004D21DE">
              <w:rPr>
                <w:sz w:val="24"/>
                <w:szCs w:val="24"/>
              </w:rPr>
              <w:t>.рублей</w:t>
            </w:r>
            <w:proofErr w:type="spellEnd"/>
            <w:r w:rsidRPr="004D21DE">
              <w:rPr>
                <w:sz w:val="24"/>
                <w:szCs w:val="24"/>
              </w:rPr>
              <w:t>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2016 – </w:t>
            </w:r>
            <w:proofErr w:type="gramStart"/>
            <w:r w:rsidRPr="004D21DE">
              <w:rPr>
                <w:sz w:val="24"/>
                <w:szCs w:val="24"/>
              </w:rPr>
              <w:t xml:space="preserve">21,582  </w:t>
            </w:r>
            <w:proofErr w:type="spellStart"/>
            <w:r w:rsidRPr="004D21DE">
              <w:rPr>
                <w:sz w:val="24"/>
                <w:szCs w:val="24"/>
              </w:rPr>
              <w:t>тыс</w:t>
            </w:r>
            <w:proofErr w:type="gramEnd"/>
            <w:r w:rsidRPr="004D21DE">
              <w:rPr>
                <w:sz w:val="24"/>
                <w:szCs w:val="24"/>
              </w:rPr>
              <w:t>.рублей</w:t>
            </w:r>
            <w:proofErr w:type="spellEnd"/>
            <w:r w:rsidRPr="004D21DE">
              <w:rPr>
                <w:sz w:val="24"/>
                <w:szCs w:val="24"/>
              </w:rPr>
              <w:t>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2017 – </w:t>
            </w:r>
            <w:proofErr w:type="gramStart"/>
            <w:r w:rsidRPr="004D21DE">
              <w:rPr>
                <w:sz w:val="24"/>
                <w:szCs w:val="24"/>
              </w:rPr>
              <w:t xml:space="preserve">24,544  </w:t>
            </w:r>
            <w:proofErr w:type="spellStart"/>
            <w:r w:rsidRPr="004D21DE">
              <w:rPr>
                <w:sz w:val="24"/>
                <w:szCs w:val="24"/>
              </w:rPr>
              <w:t>тыс</w:t>
            </w:r>
            <w:proofErr w:type="gramEnd"/>
            <w:r w:rsidRPr="004D21DE">
              <w:rPr>
                <w:sz w:val="24"/>
                <w:szCs w:val="24"/>
              </w:rPr>
              <w:t>.рублей</w:t>
            </w:r>
            <w:proofErr w:type="spellEnd"/>
            <w:r w:rsidRPr="004D21DE">
              <w:rPr>
                <w:sz w:val="24"/>
                <w:szCs w:val="24"/>
              </w:rPr>
              <w:t>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2018-  </w:t>
            </w:r>
            <w:proofErr w:type="gramStart"/>
            <w:r w:rsidRPr="004D21DE">
              <w:rPr>
                <w:sz w:val="24"/>
                <w:szCs w:val="24"/>
              </w:rPr>
              <w:t>21,727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2019 -  </w:t>
            </w:r>
            <w:proofErr w:type="gramStart"/>
            <w:r w:rsidRPr="004D21DE">
              <w:rPr>
                <w:sz w:val="24"/>
                <w:szCs w:val="24"/>
              </w:rPr>
              <w:t>3,000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2020 -  </w:t>
            </w:r>
            <w:proofErr w:type="gramStart"/>
            <w:r w:rsidRPr="004D21DE">
              <w:rPr>
                <w:sz w:val="24"/>
                <w:szCs w:val="24"/>
              </w:rPr>
              <w:t>3,000  тыс.</w:t>
            </w:r>
            <w:proofErr w:type="gramEnd"/>
            <w:r w:rsidRPr="004D21DE">
              <w:rPr>
                <w:sz w:val="24"/>
                <w:szCs w:val="24"/>
              </w:rPr>
              <w:t xml:space="preserve">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2021 -  43,000 тыс.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2022-   43,000 тыс.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>2023-   3,000 тыс. рублей;</w:t>
            </w:r>
          </w:p>
          <w:p w:rsidR="004D21DE" w:rsidRPr="004D21DE" w:rsidRDefault="004D21DE" w:rsidP="004D21DE">
            <w:pPr>
              <w:snapToGrid w:val="0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2024-   3,000 </w:t>
            </w:r>
            <w:proofErr w:type="spellStart"/>
            <w:r w:rsidRPr="004D21DE">
              <w:rPr>
                <w:sz w:val="24"/>
                <w:szCs w:val="24"/>
              </w:rPr>
              <w:t>тыс.рублей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</w:tc>
      </w:tr>
      <w:tr w:rsidR="004D21DE" w:rsidRPr="004D21DE" w:rsidTr="004D21DE">
        <w:trPr>
          <w:trHeight w:val="800"/>
        </w:trPr>
        <w:tc>
          <w:tcPr>
            <w:tcW w:w="2639" w:type="dxa"/>
            <w:shd w:val="clear" w:color="auto" w:fill="auto"/>
          </w:tcPr>
          <w:p w:rsidR="004D21DE" w:rsidRPr="004D21DE" w:rsidRDefault="004D21DE" w:rsidP="004D21DE">
            <w:pPr>
              <w:pStyle w:val="ConsPlusCell"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Система организации контроля за </w:t>
            </w:r>
            <w:r w:rsidRPr="004D21DE">
              <w:rPr>
                <w:sz w:val="24"/>
                <w:szCs w:val="24"/>
              </w:rPr>
              <w:lastRenderedPageBreak/>
              <w:t>исполнением Подпрограммы</w:t>
            </w:r>
          </w:p>
        </w:tc>
        <w:tc>
          <w:tcPr>
            <w:tcW w:w="7359" w:type="dxa"/>
            <w:gridSpan w:val="2"/>
            <w:shd w:val="clear" w:color="auto" w:fill="auto"/>
          </w:tcPr>
          <w:p w:rsidR="004D21DE" w:rsidRPr="004D21DE" w:rsidRDefault="004D21DE" w:rsidP="004D21DE">
            <w:pPr>
              <w:widowControl w:val="0"/>
              <w:contextualSpacing/>
              <w:rPr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lastRenderedPageBreak/>
              <w:t xml:space="preserve">Контроль за ходом реализации подпрограммы            осуществляет  администрация Благовещенского сельсовета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</w:t>
            </w:r>
            <w:r w:rsidRPr="004D21DE">
              <w:rPr>
                <w:sz w:val="24"/>
                <w:szCs w:val="24"/>
              </w:rPr>
              <w:lastRenderedPageBreak/>
              <w:t xml:space="preserve">Красноярского края, Финансовое управление администрации </w:t>
            </w:r>
            <w:proofErr w:type="spellStart"/>
            <w:r w:rsidRPr="004D21DE">
              <w:rPr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4D21DE" w:rsidRPr="004D21DE" w:rsidTr="004D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05"/>
        </w:trPr>
        <w:tc>
          <w:tcPr>
            <w:tcW w:w="9935" w:type="dxa"/>
            <w:gridSpan w:val="2"/>
            <w:vAlign w:val="bottom"/>
            <w:hideMark/>
          </w:tcPr>
          <w:p w:rsidR="004D21DE" w:rsidRPr="004D21DE" w:rsidRDefault="004D21DE" w:rsidP="00F16EF6">
            <w:pPr>
              <w:spacing w:line="240" w:lineRule="atLeast"/>
              <w:ind w:left="34" w:hanging="34"/>
              <w:jc w:val="center"/>
              <w:rPr>
                <w:sz w:val="24"/>
                <w:szCs w:val="24"/>
              </w:rPr>
            </w:pPr>
            <w:r w:rsidRPr="004D21DE">
              <w:rPr>
                <w:color w:val="auto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Pr="004D21DE">
              <w:rPr>
                <w:color w:val="auto"/>
                <w:sz w:val="24"/>
                <w:szCs w:val="24"/>
              </w:rPr>
              <w:t xml:space="preserve">  Благовещенского сельсовета  </w:t>
            </w:r>
          </w:p>
        </w:tc>
      </w:tr>
      <w:tr w:rsidR="004D21DE" w:rsidRPr="004D21DE" w:rsidTr="004D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05"/>
        </w:trPr>
        <w:tc>
          <w:tcPr>
            <w:tcW w:w="9935" w:type="dxa"/>
            <w:gridSpan w:val="2"/>
            <w:vAlign w:val="bottom"/>
            <w:hideMark/>
          </w:tcPr>
          <w:p w:rsidR="004D21DE" w:rsidRPr="004D21DE" w:rsidRDefault="004D21DE" w:rsidP="004D21DE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proofErr w:type="spellStart"/>
            <w:r w:rsidRPr="004D21DE">
              <w:rPr>
                <w:color w:val="auto"/>
                <w:sz w:val="24"/>
                <w:szCs w:val="24"/>
              </w:rPr>
              <w:t>Ирбейского</w:t>
            </w:r>
            <w:proofErr w:type="spellEnd"/>
            <w:r w:rsidRPr="004D21DE">
              <w:rPr>
                <w:color w:val="auto"/>
                <w:sz w:val="24"/>
                <w:szCs w:val="24"/>
              </w:rPr>
              <w:t xml:space="preserve">  района Красноярского   края</w:t>
            </w:r>
          </w:p>
        </w:tc>
      </w:tr>
    </w:tbl>
    <w:p w:rsidR="004D21DE" w:rsidRPr="004D21DE" w:rsidRDefault="004D21DE" w:rsidP="004D21DE">
      <w:pPr>
        <w:pStyle w:val="2"/>
        <w:rPr>
          <w:sz w:val="24"/>
          <w:szCs w:val="24"/>
        </w:rPr>
      </w:pPr>
      <w:r w:rsidRPr="004D21DE">
        <w:rPr>
          <w:sz w:val="24"/>
          <w:szCs w:val="24"/>
        </w:rPr>
        <w:t>ПОСТАНОВЛЕНИЕ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                                                        </w:t>
      </w:r>
    </w:p>
    <w:p w:rsidR="004D21DE" w:rsidRPr="004D21DE" w:rsidRDefault="004D21DE" w:rsidP="004D21DE">
      <w:pPr>
        <w:jc w:val="center"/>
        <w:rPr>
          <w:sz w:val="24"/>
          <w:szCs w:val="24"/>
        </w:rPr>
      </w:pPr>
      <w:r w:rsidRPr="004D21DE">
        <w:rPr>
          <w:bCs/>
          <w:sz w:val="24"/>
          <w:szCs w:val="24"/>
        </w:rPr>
        <w:t xml:space="preserve">06.06.2022г.                              </w:t>
      </w:r>
      <w:proofErr w:type="spellStart"/>
      <w:r w:rsidRPr="004D21DE">
        <w:rPr>
          <w:sz w:val="24"/>
          <w:szCs w:val="24"/>
        </w:rPr>
        <w:t>с.Благовещенка</w:t>
      </w:r>
      <w:proofErr w:type="spellEnd"/>
      <w:r w:rsidRPr="004D21DE">
        <w:rPr>
          <w:sz w:val="24"/>
          <w:szCs w:val="24"/>
        </w:rPr>
        <w:t xml:space="preserve">                                             № 40 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</w:p>
    <w:p w:rsidR="004D21DE" w:rsidRPr="004D21DE" w:rsidRDefault="004D21DE" w:rsidP="004D21DE">
      <w:pPr>
        <w:jc w:val="both"/>
        <w:rPr>
          <w:sz w:val="24"/>
          <w:szCs w:val="24"/>
          <w:shd w:val="clear" w:color="auto" w:fill="FFFFFF"/>
        </w:rPr>
      </w:pPr>
      <w:r w:rsidRPr="004D21DE">
        <w:rPr>
          <w:sz w:val="24"/>
          <w:szCs w:val="24"/>
        </w:rPr>
        <w:t xml:space="preserve">О внесении изменений и дополнений в постановление Благовещенского сельсовета от 28.12.2020г. № 70 «Об утверждении Положения об оплате труда работников </w:t>
      </w:r>
      <w:r w:rsidRPr="004D21DE">
        <w:rPr>
          <w:sz w:val="24"/>
          <w:szCs w:val="24"/>
          <w:shd w:val="clear" w:color="auto" w:fill="FFFFFF"/>
        </w:rPr>
        <w:t xml:space="preserve">  органов местного самоуправления Благовещенского сельсовета по должностям, не отнесенным к должностям муниципальной службы.».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</w:p>
    <w:p w:rsidR="004D21DE" w:rsidRPr="004D21DE" w:rsidRDefault="004D21DE" w:rsidP="004D21DE">
      <w:pPr>
        <w:jc w:val="both"/>
        <w:rPr>
          <w:b/>
          <w:sz w:val="24"/>
          <w:szCs w:val="24"/>
        </w:rPr>
      </w:pPr>
      <w:r w:rsidRPr="004D21DE">
        <w:rPr>
          <w:sz w:val="24"/>
          <w:szCs w:val="24"/>
        </w:rPr>
        <w:t xml:space="preserve">         В соответствии с Закона Красноярского края от 23.12.2021 №9-3864 «О системах оплаты труда работников краевых государственных учреждений», со статьей 144 Трудового кодекса Российской Федерации,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Уставом Благовещенского сельсовета, </w:t>
      </w:r>
      <w:r w:rsidRPr="004D21DE">
        <w:rPr>
          <w:rStyle w:val="a6"/>
          <w:b w:val="0"/>
          <w:sz w:val="24"/>
          <w:szCs w:val="24"/>
        </w:rPr>
        <w:t>ПОСТАНОВЛЯЮ: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1. Внести в постановление Благовещенского сельсовета от 28.12.2020г. № 70 «Об утверждении Положения об оплате труда работников </w:t>
      </w:r>
      <w:r w:rsidRPr="004D21DE">
        <w:rPr>
          <w:sz w:val="24"/>
          <w:szCs w:val="24"/>
          <w:shd w:val="clear" w:color="auto" w:fill="FFFFFF"/>
        </w:rPr>
        <w:t xml:space="preserve">  органов местного самоуправления Благовещенского сельсовета по должностям, не отнесенным к должностям муниципальной службы.» </w:t>
      </w:r>
      <w:r w:rsidRPr="004D21DE">
        <w:rPr>
          <w:sz w:val="24"/>
          <w:szCs w:val="24"/>
        </w:rPr>
        <w:t xml:space="preserve"> следующие изменения: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1.1Второй </w:t>
      </w:r>
      <w:proofErr w:type="gramStart"/>
      <w:r w:rsidRPr="004D21DE">
        <w:rPr>
          <w:sz w:val="24"/>
          <w:szCs w:val="24"/>
        </w:rPr>
        <w:t>абзац  пункта</w:t>
      </w:r>
      <w:proofErr w:type="gramEnd"/>
      <w:r w:rsidRPr="004D21DE">
        <w:rPr>
          <w:sz w:val="24"/>
          <w:szCs w:val="24"/>
        </w:rPr>
        <w:t xml:space="preserve"> 4.5. 3 изложить в следующей редакции: </w:t>
      </w:r>
    </w:p>
    <w:p w:rsidR="004D21DE" w:rsidRPr="004D21DE" w:rsidRDefault="004D21DE" w:rsidP="004D21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«С 01.06.2022г. для целей расчета региональной выплаты размеры заработной платы составляют: 24447 рубля.</w:t>
      </w:r>
    </w:p>
    <w:p w:rsidR="004D21DE" w:rsidRPr="004D21DE" w:rsidRDefault="004D21DE" w:rsidP="004D21DE">
      <w:pPr>
        <w:jc w:val="both"/>
        <w:rPr>
          <w:color w:val="auto"/>
          <w:sz w:val="24"/>
          <w:szCs w:val="24"/>
        </w:rPr>
      </w:pPr>
      <w:r w:rsidRPr="004D21DE">
        <w:rPr>
          <w:color w:val="auto"/>
          <w:sz w:val="24"/>
          <w:szCs w:val="24"/>
        </w:rPr>
        <w:t xml:space="preserve">      2. Контроль за выполнением настоящего постановления возложить на главу сельсовета </w:t>
      </w:r>
      <w:proofErr w:type="spellStart"/>
      <w:r w:rsidRPr="004D21DE">
        <w:rPr>
          <w:color w:val="auto"/>
          <w:sz w:val="24"/>
          <w:szCs w:val="24"/>
        </w:rPr>
        <w:t>Д.Л.Гуменко</w:t>
      </w:r>
      <w:proofErr w:type="spellEnd"/>
      <w:r w:rsidRPr="004D21DE">
        <w:rPr>
          <w:color w:val="auto"/>
          <w:sz w:val="24"/>
          <w:szCs w:val="24"/>
        </w:rPr>
        <w:t>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3. Настоящее постановление вступает в </w:t>
      </w:r>
      <w:proofErr w:type="gramStart"/>
      <w:r w:rsidRPr="004D21DE">
        <w:rPr>
          <w:sz w:val="24"/>
          <w:szCs w:val="24"/>
        </w:rPr>
        <w:t>силу  в</w:t>
      </w:r>
      <w:proofErr w:type="gramEnd"/>
      <w:r w:rsidRPr="004D21DE">
        <w:rPr>
          <w:sz w:val="24"/>
          <w:szCs w:val="24"/>
        </w:rPr>
        <w:t xml:space="preserve"> день, следующий за днем его опубликования в периодическом печатном издании «Вестник Благовещенского сельсовета» и применяется к правоотношениям, возникшим с 01 июня 2022 года.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Глава сельсовета                                                                        </w:t>
      </w:r>
      <w:proofErr w:type="spellStart"/>
      <w:r w:rsidRPr="004D21DE">
        <w:rPr>
          <w:sz w:val="24"/>
          <w:szCs w:val="24"/>
        </w:rPr>
        <w:t>Д.Л.Гуменко</w:t>
      </w:r>
      <w:proofErr w:type="spellEnd"/>
    </w:p>
    <w:p w:rsidR="004D21DE" w:rsidRPr="004D21DE" w:rsidRDefault="004D21DE" w:rsidP="004D21DE">
      <w:pPr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ПРОТОКОЛ №   2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 xml:space="preserve">публичных слушаний Благовещенского сельсовета по проекту внесения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</w:t>
      </w:r>
    </w:p>
    <w:p w:rsidR="004D21DE" w:rsidRPr="004D21DE" w:rsidRDefault="004D21DE" w:rsidP="004D21DE">
      <w:pPr>
        <w:spacing w:line="360" w:lineRule="auto"/>
        <w:rPr>
          <w:sz w:val="24"/>
          <w:szCs w:val="24"/>
        </w:rPr>
      </w:pPr>
      <w:r w:rsidRPr="004D21DE">
        <w:rPr>
          <w:sz w:val="24"/>
          <w:szCs w:val="24"/>
        </w:rPr>
        <w:t xml:space="preserve"> с. Благовещенка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                 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"20" </w:t>
      </w:r>
      <w:proofErr w:type="gramStart"/>
      <w:r w:rsidRPr="004D21DE">
        <w:rPr>
          <w:sz w:val="24"/>
          <w:szCs w:val="24"/>
        </w:rPr>
        <w:t>июня  2022</w:t>
      </w:r>
      <w:proofErr w:type="gramEnd"/>
      <w:r w:rsidRPr="004D21DE">
        <w:rPr>
          <w:sz w:val="24"/>
          <w:szCs w:val="24"/>
        </w:rPr>
        <w:t xml:space="preserve"> г.</w:t>
      </w:r>
    </w:p>
    <w:p w:rsidR="004D21DE" w:rsidRPr="004D21DE" w:rsidRDefault="004D21DE" w:rsidP="004D21DE">
      <w:pPr>
        <w:ind w:firstLine="56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Место проведения – помещение администрации Благовещенского сельсовета 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 xml:space="preserve">Адрес: </w:t>
      </w:r>
      <w:proofErr w:type="spellStart"/>
      <w:r w:rsidRPr="004D21DE">
        <w:rPr>
          <w:sz w:val="24"/>
          <w:szCs w:val="24"/>
        </w:rPr>
        <w:t>с.Благовещенка</w:t>
      </w:r>
      <w:proofErr w:type="spellEnd"/>
      <w:r w:rsidRPr="004D21DE">
        <w:rPr>
          <w:sz w:val="24"/>
          <w:szCs w:val="24"/>
        </w:rPr>
        <w:t xml:space="preserve">,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района, Красноярского края                       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 xml:space="preserve">Дата </w:t>
      </w:r>
      <w:proofErr w:type="gramStart"/>
      <w:r w:rsidRPr="004D21DE">
        <w:rPr>
          <w:sz w:val="24"/>
          <w:szCs w:val="24"/>
        </w:rPr>
        <w:t>проведения:  "</w:t>
      </w:r>
      <w:proofErr w:type="gramEnd"/>
      <w:r w:rsidRPr="004D21DE">
        <w:rPr>
          <w:sz w:val="24"/>
          <w:szCs w:val="24"/>
        </w:rPr>
        <w:t>20" июня 2022 г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>Время проведения: 14-00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>Всего присутствовало- 29 человека.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 xml:space="preserve">Председатель собрания: </w:t>
      </w:r>
      <w:proofErr w:type="spellStart"/>
      <w:r w:rsidRPr="004D21DE">
        <w:rPr>
          <w:sz w:val="24"/>
          <w:szCs w:val="24"/>
        </w:rPr>
        <w:t>Гуменко</w:t>
      </w:r>
      <w:proofErr w:type="spellEnd"/>
      <w:r w:rsidRPr="004D21DE">
        <w:rPr>
          <w:sz w:val="24"/>
          <w:szCs w:val="24"/>
        </w:rPr>
        <w:t xml:space="preserve"> Дмитрий Леонидович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>Секретарь собрания: Щербинина Наталья Николаевна</w:t>
      </w: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 xml:space="preserve"> Представители органов власти</w:t>
      </w:r>
    </w:p>
    <w:p w:rsidR="004D21DE" w:rsidRPr="004D21DE" w:rsidRDefault="004D21DE" w:rsidP="004D21DE">
      <w:pPr>
        <w:rPr>
          <w:sz w:val="24"/>
          <w:szCs w:val="24"/>
        </w:rPr>
      </w:pPr>
      <w:proofErr w:type="spellStart"/>
      <w:r w:rsidRPr="004D21DE">
        <w:rPr>
          <w:sz w:val="24"/>
          <w:szCs w:val="24"/>
        </w:rPr>
        <w:t>Гуменко</w:t>
      </w:r>
      <w:proofErr w:type="spellEnd"/>
      <w:r w:rsidRPr="004D21DE">
        <w:rPr>
          <w:sz w:val="24"/>
          <w:szCs w:val="24"/>
        </w:rPr>
        <w:t xml:space="preserve"> Дмитрий Леонидович - глава Благовещенского сельсовета</w:t>
      </w:r>
    </w:p>
    <w:p w:rsidR="004D21DE" w:rsidRPr="004D21DE" w:rsidRDefault="004D21DE" w:rsidP="004D21DE">
      <w:pPr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Повестка дня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 xml:space="preserve">1. Обсуждение решения совета депутатов муниципального образования Благовещенский сельсовет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«Об утверждении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</w:t>
      </w:r>
      <w:proofErr w:type="gramStart"/>
      <w:r w:rsidRPr="004D21DE">
        <w:rPr>
          <w:sz w:val="24"/>
          <w:szCs w:val="24"/>
        </w:rPr>
        <w:t>» .</w:t>
      </w:r>
      <w:proofErr w:type="gramEnd"/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На публичных слушаниях председательствовал: глава Благовещенского сельсовета </w:t>
      </w:r>
      <w:proofErr w:type="spellStart"/>
      <w:r w:rsidRPr="004D21DE">
        <w:rPr>
          <w:sz w:val="24"/>
          <w:szCs w:val="24"/>
        </w:rPr>
        <w:t>Гуменко</w:t>
      </w:r>
      <w:proofErr w:type="spellEnd"/>
      <w:r w:rsidRPr="004D21DE">
        <w:rPr>
          <w:sz w:val="24"/>
          <w:szCs w:val="24"/>
        </w:rPr>
        <w:t xml:space="preserve"> Д.Л.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Секретарь публичных слушаний: заместитель главы Благовещенского сельсовета </w:t>
      </w:r>
      <w:proofErr w:type="spellStart"/>
      <w:r w:rsidRPr="004D21DE">
        <w:rPr>
          <w:sz w:val="24"/>
          <w:szCs w:val="24"/>
        </w:rPr>
        <w:t>Н.Н.Щербинина</w:t>
      </w:r>
      <w:proofErr w:type="spellEnd"/>
      <w:r w:rsidRPr="004D21DE">
        <w:rPr>
          <w:sz w:val="24"/>
          <w:szCs w:val="24"/>
        </w:rPr>
        <w:t>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proofErr w:type="spellStart"/>
      <w:r w:rsidRPr="004D21DE">
        <w:rPr>
          <w:sz w:val="24"/>
          <w:szCs w:val="24"/>
        </w:rPr>
        <w:t>Д.Л.Гуменко</w:t>
      </w:r>
      <w:proofErr w:type="spellEnd"/>
      <w:r w:rsidRPr="004D21DE">
        <w:rPr>
          <w:sz w:val="24"/>
          <w:szCs w:val="24"/>
        </w:rPr>
        <w:t xml:space="preserve"> проинформировал присутствующих об основаниях и порядке проведения публичных слушаний:</w:t>
      </w:r>
    </w:p>
    <w:p w:rsidR="004D21DE" w:rsidRPr="004D21DE" w:rsidRDefault="004D21DE" w:rsidP="004D21DE">
      <w:pPr>
        <w:ind w:firstLine="567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соответствии с решениями №22 от 01.06.2022г. «Об утверждении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края», №23 от 01.06.2022г.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</w:t>
      </w:r>
      <w:r w:rsidRPr="004D21DE">
        <w:rPr>
          <w:b/>
          <w:sz w:val="24"/>
          <w:szCs w:val="24"/>
        </w:rPr>
        <w:t xml:space="preserve"> </w:t>
      </w:r>
      <w:r w:rsidRPr="004D21DE">
        <w:rPr>
          <w:sz w:val="24"/>
          <w:szCs w:val="24"/>
        </w:rPr>
        <w:t>публичные слушания назначены на 20.01.2022г. начало в 14 часов 00 минут.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color w:val="auto"/>
          <w:sz w:val="24"/>
          <w:szCs w:val="24"/>
        </w:rPr>
        <w:t xml:space="preserve">       Решения совета депутатов </w:t>
      </w:r>
      <w:r w:rsidRPr="004D21DE">
        <w:rPr>
          <w:sz w:val="24"/>
          <w:szCs w:val="24"/>
        </w:rPr>
        <w:t xml:space="preserve">№35 от 22.12.2021г. «Об утверждении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края», №36 от 22.12.2021г.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 опубликованы в официальном издании «Вестник Благовещенского сельсовета» и официальном сайте муниципального образования.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                      Доклад по проекту решения.</w:t>
      </w:r>
    </w:p>
    <w:p w:rsidR="004D21DE" w:rsidRPr="004D21DE" w:rsidRDefault="004D21DE" w:rsidP="004D21DE">
      <w:pPr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Внести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следующие изменения: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1. в наименованиях статей 3, 3.1, 4, 5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2. в статье 6: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3. статью 8 дополнить пунктом 4 следующего содержания: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«4. Контрольно-счетный орган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 (далее – контрольно-счетный орган) является постоянно действующим органом внешнего муниципального финансового контроля и образуется Советом депутатов.»;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4. в статье 9: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пункте 1:</w:t>
      </w:r>
    </w:p>
    <w:p w:rsidR="004D21DE" w:rsidRPr="004D21DE" w:rsidRDefault="004D21DE" w:rsidP="004D21DE">
      <w:pPr>
        <w:ind w:firstLine="709"/>
        <w:jc w:val="both"/>
        <w:rPr>
          <w:b/>
          <w:sz w:val="24"/>
          <w:szCs w:val="24"/>
        </w:rPr>
      </w:pPr>
      <w:r w:rsidRPr="00F16EF6">
        <w:rPr>
          <w:sz w:val="24"/>
          <w:szCs w:val="24"/>
        </w:rPr>
        <w:t>в подпункте 2 слово «установление» заменить словом «введени</w:t>
      </w:r>
      <w:r w:rsidRPr="004D21DE">
        <w:rPr>
          <w:b/>
          <w:sz w:val="24"/>
          <w:szCs w:val="24"/>
        </w:rPr>
        <w:t>е»;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подпункт 15 изложить в следующей редакции: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iCs/>
          <w:sz w:val="24"/>
          <w:szCs w:val="24"/>
        </w:rPr>
        <w:t xml:space="preserve"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</w:t>
      </w:r>
      <w:r w:rsidRPr="00F16EF6">
        <w:rPr>
          <w:iCs/>
          <w:sz w:val="24"/>
          <w:szCs w:val="24"/>
        </w:rPr>
        <w:lastRenderedPageBreak/>
        <w:t>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proofErr w:type="gramStart"/>
      <w:r w:rsidRPr="00F16EF6">
        <w:rPr>
          <w:sz w:val="24"/>
          <w:szCs w:val="24"/>
        </w:rPr>
        <w:t>подпункт  24</w:t>
      </w:r>
      <w:proofErr w:type="gramEnd"/>
      <w:r w:rsidRPr="00F16EF6">
        <w:rPr>
          <w:sz w:val="24"/>
          <w:szCs w:val="24"/>
        </w:rPr>
        <w:t xml:space="preserve"> изложить в следующей редакции: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24) участие в организации деятельности по накоплению (в том числе раздельному </w:t>
      </w:r>
      <w:proofErr w:type="gramStart"/>
      <w:r w:rsidRPr="00F16EF6">
        <w:rPr>
          <w:sz w:val="24"/>
          <w:szCs w:val="24"/>
        </w:rPr>
        <w:t>накоплению )</w:t>
      </w:r>
      <w:proofErr w:type="gramEnd"/>
      <w:r w:rsidRPr="00F16EF6">
        <w:rPr>
          <w:sz w:val="24"/>
          <w:szCs w:val="24"/>
        </w:rPr>
        <w:t xml:space="preserve"> и транспортированию твердых коммунальных отходов приостановить до 01 января 2024 года;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подпункт 33 </w:t>
      </w:r>
      <w:r w:rsidRPr="00F16EF6">
        <w:rPr>
          <w:iCs/>
          <w:sz w:val="24"/>
          <w:szCs w:val="24"/>
        </w:rPr>
        <w:t>изложить в следующей редакции: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sz w:val="24"/>
          <w:szCs w:val="24"/>
        </w:rPr>
        <w:t>«33) участие в соответствии с федеральным законом в выполнении комплексных кадастровых работ</w:t>
      </w:r>
      <w:r w:rsidRPr="00F16EF6">
        <w:rPr>
          <w:iCs/>
          <w:sz w:val="24"/>
          <w:szCs w:val="24"/>
        </w:rPr>
        <w:t>.»;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iCs/>
          <w:sz w:val="24"/>
          <w:szCs w:val="24"/>
        </w:rPr>
        <w:t>дополнить подпунктом 34 следующего содержания: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iCs/>
          <w:sz w:val="24"/>
          <w:szCs w:val="24"/>
        </w:rPr>
        <w:t xml:space="preserve">34) обеспечение выполнения работ, </w:t>
      </w:r>
      <w:proofErr w:type="gramStart"/>
      <w:r w:rsidRPr="00F16EF6">
        <w:rPr>
          <w:iCs/>
          <w:sz w:val="24"/>
          <w:szCs w:val="24"/>
        </w:rPr>
        <w:t>необходимых  для</w:t>
      </w:r>
      <w:proofErr w:type="gramEnd"/>
      <w:r w:rsidRPr="00F16EF6">
        <w:rPr>
          <w:iCs/>
          <w:sz w:val="24"/>
          <w:szCs w:val="24"/>
        </w:rPr>
        <w:t xml:space="preserve"> создания искусственных земельных участков для нужд поселения в соответствии с федеральным законом;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в пункте 2 слова «, входящего в состав муниципального района» </w:t>
      </w:r>
      <w:proofErr w:type="gramStart"/>
      <w:r w:rsidRPr="00F16EF6">
        <w:rPr>
          <w:sz w:val="24"/>
          <w:szCs w:val="24"/>
        </w:rPr>
        <w:t>исключить,;</w:t>
      </w:r>
      <w:proofErr w:type="gramEnd"/>
      <w:r w:rsidRPr="00F16EF6">
        <w:rPr>
          <w:sz w:val="24"/>
          <w:szCs w:val="24"/>
        </w:rPr>
        <w:t xml:space="preserve"> 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в пункте 3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в пункте 4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5. в статье 9.1: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в пункте 1 слова «субъектами Российской Федерации» заменить словами «Красноярского края -»; 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6.  в статье 9.2: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i/>
          <w:sz w:val="24"/>
          <w:szCs w:val="24"/>
        </w:rPr>
        <w:t xml:space="preserve">- </w:t>
      </w:r>
      <w:r w:rsidRPr="00F16EF6">
        <w:rPr>
          <w:sz w:val="24"/>
          <w:szCs w:val="24"/>
        </w:rPr>
        <w:t>пункт 1 дополнить подпунктами 17, 18 следующего содержания: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sz w:val="24"/>
          <w:szCs w:val="24"/>
        </w:rPr>
        <w:t xml:space="preserve">18) </w:t>
      </w:r>
      <w:r w:rsidRPr="00F16EF6">
        <w:rPr>
          <w:iCs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sz w:val="24"/>
          <w:szCs w:val="24"/>
        </w:rPr>
        <w:t xml:space="preserve">7. </w:t>
      </w:r>
      <w:r w:rsidRPr="00F16EF6">
        <w:rPr>
          <w:iCs/>
          <w:sz w:val="24"/>
          <w:szCs w:val="24"/>
        </w:rPr>
        <w:t>в статье 10: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6EF6">
        <w:rPr>
          <w:iCs/>
          <w:sz w:val="24"/>
          <w:szCs w:val="24"/>
        </w:rPr>
        <w:t>- в пункте 2: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iCs/>
          <w:sz w:val="24"/>
          <w:szCs w:val="24"/>
        </w:rPr>
        <w:t xml:space="preserve">подпункт 1 дополнить словами </w:t>
      </w:r>
      <w:r w:rsidRPr="00F16EF6">
        <w:rPr>
          <w:sz w:val="24"/>
          <w:szCs w:val="24"/>
        </w:rPr>
        <w:t>«(сходе граждан)»;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iCs/>
          <w:sz w:val="24"/>
          <w:szCs w:val="24"/>
        </w:rPr>
        <w:t xml:space="preserve">в подпункте 3 слова </w:t>
      </w:r>
      <w:r w:rsidRPr="00F16EF6">
        <w:rPr>
          <w:sz w:val="24"/>
          <w:szCs w:val="24"/>
        </w:rPr>
        <w:t>«главы администрации,» исключить;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пункт 3 после слов «на местном референдуме» </w:t>
      </w:r>
      <w:r w:rsidRPr="00F16EF6">
        <w:rPr>
          <w:iCs/>
          <w:sz w:val="24"/>
          <w:szCs w:val="24"/>
        </w:rPr>
        <w:t xml:space="preserve">дополнить словами </w:t>
      </w:r>
      <w:r w:rsidRPr="00F16EF6">
        <w:rPr>
          <w:sz w:val="24"/>
          <w:szCs w:val="24"/>
        </w:rPr>
        <w:t>«(сходе граждан)»;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8. в наименовании главы 2 слова «(ДАЛЕЕ-СЕЛЬСОВЕТ)»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9. </w:t>
      </w:r>
      <w:r w:rsidRPr="00F16EF6">
        <w:rPr>
          <w:iCs/>
          <w:sz w:val="24"/>
          <w:szCs w:val="24"/>
        </w:rPr>
        <w:t>статью 11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rFonts w:eastAsia="Calibri"/>
          <w:sz w:val="24"/>
          <w:szCs w:val="24"/>
          <w:lang w:eastAsia="en-US"/>
        </w:rPr>
        <w:t xml:space="preserve">10. </w:t>
      </w:r>
      <w:r w:rsidRPr="00F16EF6">
        <w:rPr>
          <w:sz w:val="24"/>
          <w:szCs w:val="24"/>
        </w:rPr>
        <w:t>в статье 12: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подпункте 1 пункта 5 слова «выборов органов» заменить словами «выборов в органы»;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11. статью 13.1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12. в статье 15: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пункт 4 изложить в следующей редакции:</w:t>
      </w: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«4.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</w:t>
      </w:r>
      <w:proofErr w:type="gramStart"/>
      <w:r w:rsidRPr="00F16EF6">
        <w:rPr>
          <w:sz w:val="24"/>
          <w:szCs w:val="24"/>
        </w:rPr>
        <w:t>законом  от</w:t>
      </w:r>
      <w:proofErr w:type="gramEnd"/>
      <w:r w:rsidRPr="00F16EF6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применяются.»;</w:t>
      </w:r>
    </w:p>
    <w:p w:rsidR="004D21DE" w:rsidRPr="00F16EF6" w:rsidRDefault="004D21DE" w:rsidP="004D21DE">
      <w:pPr>
        <w:tabs>
          <w:tab w:val="num" w:pos="851"/>
        </w:tabs>
        <w:ind w:firstLine="709"/>
        <w:jc w:val="both"/>
        <w:rPr>
          <w:bCs/>
          <w:sz w:val="24"/>
          <w:szCs w:val="24"/>
        </w:rPr>
      </w:pPr>
      <w:r w:rsidRPr="00F16EF6">
        <w:rPr>
          <w:sz w:val="24"/>
          <w:szCs w:val="24"/>
        </w:rPr>
        <w:t>- в пункте 5 слово «(обнародованию)»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13. в статье 20: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14. в наименовании статьи 21 слова «(далее- местного самоуправления)»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4D21DE" w:rsidRDefault="004D21DE" w:rsidP="004D21DE">
      <w:pPr>
        <w:pStyle w:val="33"/>
        <w:spacing w:after="0"/>
        <w:ind w:firstLine="709"/>
        <w:jc w:val="both"/>
        <w:rPr>
          <w:b/>
          <w:sz w:val="24"/>
          <w:szCs w:val="24"/>
        </w:rPr>
      </w:pP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i/>
          <w:sz w:val="24"/>
          <w:szCs w:val="24"/>
        </w:rPr>
      </w:pPr>
      <w:r w:rsidRPr="00F16EF6">
        <w:rPr>
          <w:sz w:val="24"/>
          <w:szCs w:val="24"/>
        </w:rPr>
        <w:t>15. в наименовании главы 3 слова «(далее ТОС)», «(далее-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16. в статье 22: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 ТОС)», «(далее-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lastRenderedPageBreak/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bCs/>
          <w:sz w:val="24"/>
          <w:szCs w:val="24"/>
        </w:rPr>
        <w:t xml:space="preserve">17. </w:t>
      </w:r>
      <w:r w:rsidRPr="00F16EF6">
        <w:rPr>
          <w:sz w:val="24"/>
          <w:szCs w:val="24"/>
        </w:rPr>
        <w:t>в наименовании статьи 23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F16EF6">
        <w:rPr>
          <w:bCs/>
          <w:sz w:val="24"/>
          <w:szCs w:val="24"/>
        </w:rPr>
        <w:t>18. в статье 24: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bCs/>
          <w:sz w:val="24"/>
          <w:szCs w:val="24"/>
        </w:rPr>
        <w:t xml:space="preserve">- </w:t>
      </w:r>
      <w:r w:rsidRPr="00F16EF6">
        <w:rPr>
          <w:sz w:val="24"/>
          <w:szCs w:val="24"/>
        </w:rPr>
        <w:t xml:space="preserve"> слова «(далее-сельсовет)» исключить;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пункте 4 слово «(обнародованию)»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F16EF6">
        <w:rPr>
          <w:sz w:val="24"/>
          <w:szCs w:val="24"/>
        </w:rPr>
        <w:t xml:space="preserve">19. </w:t>
      </w:r>
      <w:r w:rsidRPr="00F16EF6">
        <w:rPr>
          <w:bCs/>
          <w:sz w:val="24"/>
          <w:szCs w:val="24"/>
        </w:rPr>
        <w:t>в статье 25: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bCs/>
          <w:sz w:val="24"/>
          <w:szCs w:val="24"/>
        </w:rPr>
        <w:t xml:space="preserve">- в наименовании слова </w:t>
      </w:r>
      <w:r w:rsidRPr="00F16EF6">
        <w:rPr>
          <w:sz w:val="24"/>
          <w:szCs w:val="24"/>
        </w:rPr>
        <w:t>«(далее-сельсовет)» исключить;</w:t>
      </w:r>
    </w:p>
    <w:p w:rsidR="004D21DE" w:rsidRPr="00F16EF6" w:rsidRDefault="004D21DE" w:rsidP="004D21DE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F16EF6">
        <w:rPr>
          <w:bCs/>
          <w:sz w:val="24"/>
          <w:szCs w:val="24"/>
        </w:rPr>
        <w:t>- в пункте 1 слово «общих»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20. </w:t>
      </w:r>
      <w:r w:rsidRPr="00F16EF6">
        <w:rPr>
          <w:bCs/>
          <w:sz w:val="24"/>
          <w:szCs w:val="24"/>
        </w:rPr>
        <w:t xml:space="preserve">в наименовании статьи 26 слова </w:t>
      </w:r>
      <w:r w:rsidRPr="00F16EF6">
        <w:rPr>
          <w:sz w:val="24"/>
          <w:szCs w:val="24"/>
        </w:rPr>
        <w:t>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21. </w:t>
      </w:r>
      <w:r w:rsidRPr="00F16EF6">
        <w:rPr>
          <w:bCs/>
          <w:sz w:val="24"/>
          <w:szCs w:val="24"/>
        </w:rPr>
        <w:t xml:space="preserve">в наименовании статьи 27 слова </w:t>
      </w:r>
      <w:r w:rsidRPr="00F16EF6">
        <w:rPr>
          <w:sz w:val="24"/>
          <w:szCs w:val="24"/>
        </w:rPr>
        <w:t>«(далее-Совет)»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22. в статье 28: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</w:t>
      </w:r>
      <w:r w:rsidRPr="00F16EF6">
        <w:rPr>
          <w:bCs/>
          <w:sz w:val="24"/>
          <w:szCs w:val="24"/>
        </w:rPr>
        <w:t xml:space="preserve">в наименовании слова </w:t>
      </w:r>
      <w:r w:rsidRPr="00F16EF6">
        <w:rPr>
          <w:sz w:val="24"/>
          <w:szCs w:val="24"/>
        </w:rPr>
        <w:t>«(далее-Совет)» исключить;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 - в пункте 1: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подпункт 5 изложить в следующей редакции: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«5) утраты сельсоветом статуса муниципального образования в связи с его объединением с городским округом;»;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23. в статье 29: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пункте 1: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в подпункте 3 слово «установление» заменить словом «введение»;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подпункт 11 исключить;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пункт 3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4D21DE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24. в пункте 3 статьи 29.1: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подпункт 3 после слов «по требованию» дополнить словами «главы сельсовета,»;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25. в статье 30: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</w:t>
      </w:r>
      <w:r w:rsidRPr="00F16EF6">
        <w:rPr>
          <w:bCs/>
          <w:sz w:val="24"/>
          <w:szCs w:val="24"/>
        </w:rPr>
        <w:t xml:space="preserve"> в наименовании слова </w:t>
      </w:r>
      <w:r w:rsidRPr="00F16EF6">
        <w:rPr>
          <w:sz w:val="24"/>
          <w:szCs w:val="24"/>
        </w:rPr>
        <w:t>«(далее-Совет)» исключить;</w:t>
      </w:r>
    </w:p>
    <w:p w:rsidR="004D21DE" w:rsidRPr="00F16EF6" w:rsidRDefault="004D21DE" w:rsidP="004D21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lastRenderedPageBreak/>
        <w:t>- в пункте 3 слово «сессию» заменить словами «внеочередную сессию»;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26. в статье 32: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</w:t>
      </w:r>
      <w:r w:rsidRPr="00F16EF6">
        <w:rPr>
          <w:bCs/>
          <w:sz w:val="24"/>
          <w:szCs w:val="24"/>
        </w:rPr>
        <w:t xml:space="preserve"> в наименовании слова </w:t>
      </w:r>
      <w:r w:rsidRPr="00F16EF6">
        <w:rPr>
          <w:sz w:val="24"/>
          <w:szCs w:val="24"/>
        </w:rPr>
        <w:t>«(далее-Совет)»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4D21DE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27. в пункте 7 статьи 33 слова «об установлении» заменить словами</w:t>
      </w:r>
      <w:r w:rsidRPr="004D21DE">
        <w:rPr>
          <w:b/>
          <w:sz w:val="24"/>
          <w:szCs w:val="24"/>
        </w:rPr>
        <w:t xml:space="preserve"> </w:t>
      </w:r>
      <w:r w:rsidRPr="004D21DE">
        <w:rPr>
          <w:sz w:val="24"/>
          <w:szCs w:val="24"/>
        </w:rPr>
        <w:t>«о введении»;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pStyle w:val="24"/>
        <w:spacing w:after="0" w:line="240" w:lineRule="auto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28. в статье 34: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</w:t>
      </w:r>
      <w:r w:rsidRPr="00F16EF6">
        <w:rPr>
          <w:bCs/>
          <w:sz w:val="24"/>
          <w:szCs w:val="24"/>
        </w:rPr>
        <w:t xml:space="preserve"> в наименовании слова </w:t>
      </w:r>
      <w:r w:rsidRPr="00F16EF6">
        <w:rPr>
          <w:sz w:val="24"/>
          <w:szCs w:val="24"/>
        </w:rPr>
        <w:t>«(далее-Совет)» исключить;</w:t>
      </w:r>
    </w:p>
    <w:p w:rsidR="004D21DE" w:rsidRPr="00F16EF6" w:rsidRDefault="004D21DE" w:rsidP="004D21DE">
      <w:pPr>
        <w:pStyle w:val="24"/>
        <w:spacing w:after="0" w:line="240" w:lineRule="auto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пункт 4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29. в наименовании главы 4.1 слова «(далее-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30. в статье 38: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31. в статье 42: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«(далее-глава сельсовета)» исключить;</w:t>
      </w:r>
    </w:p>
    <w:p w:rsidR="004D21DE" w:rsidRPr="00F16EF6" w:rsidRDefault="004D21DE" w:rsidP="004D21DE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-подпункт 13 дополнить словами «или объединения поселения с городским округом»;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32. в статье 42.1: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пункт 10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33. в статье 43:</w:t>
      </w:r>
    </w:p>
    <w:p w:rsidR="004D21DE" w:rsidRPr="004D21DE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пункте 2 слова «и иных подведомственных ему органов местного самоуправления»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34. в статье 44: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«(далее-глава сельсовета)» исключить;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пункт 1 дополнить словами «определенное Советом депутатов»;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rFonts w:eastAsia="Calibri"/>
          <w:sz w:val="24"/>
          <w:szCs w:val="24"/>
          <w:lang w:eastAsia="en-US"/>
        </w:rPr>
        <w:lastRenderedPageBreak/>
        <w:t xml:space="preserve">35. </w:t>
      </w:r>
      <w:r w:rsidRPr="00F16EF6">
        <w:rPr>
          <w:sz w:val="24"/>
          <w:szCs w:val="24"/>
        </w:rPr>
        <w:t>в наименовании статьи 45 слова «(далее-глава сельсовета)»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rFonts w:eastAsia="Calibri"/>
          <w:sz w:val="24"/>
          <w:szCs w:val="24"/>
          <w:lang w:eastAsia="en-US"/>
        </w:rPr>
        <w:t xml:space="preserve">36. </w:t>
      </w:r>
      <w:r w:rsidRPr="00F16EF6">
        <w:rPr>
          <w:sz w:val="24"/>
          <w:szCs w:val="24"/>
        </w:rPr>
        <w:t>в наименовании статьи 46 слова «(далее-глава сельсовета)»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rFonts w:eastAsia="Calibri"/>
          <w:sz w:val="24"/>
          <w:szCs w:val="24"/>
          <w:lang w:eastAsia="en-US"/>
        </w:rPr>
        <w:t xml:space="preserve">37. </w:t>
      </w:r>
      <w:r w:rsidRPr="00F16EF6">
        <w:rPr>
          <w:sz w:val="24"/>
          <w:szCs w:val="24"/>
        </w:rPr>
        <w:t>в наименовании главы 6 слова «(далее местная администрация, сельсовет)»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rFonts w:eastAsia="Calibri"/>
          <w:sz w:val="24"/>
          <w:szCs w:val="24"/>
          <w:lang w:eastAsia="en-US"/>
        </w:rPr>
        <w:t xml:space="preserve">38. </w:t>
      </w:r>
      <w:r w:rsidRPr="00F16EF6">
        <w:rPr>
          <w:sz w:val="24"/>
          <w:szCs w:val="24"/>
        </w:rPr>
        <w:t>в наименовании статьи 47 слова «(далее-местная администрация,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39. в статье 49: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в пункте 1: 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подпункт 2 исключить;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пункте 3 слово «администрации»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tabs>
          <w:tab w:val="num" w:pos="780"/>
        </w:tabs>
        <w:ind w:firstLine="709"/>
        <w:jc w:val="both"/>
        <w:rPr>
          <w:i/>
          <w:sz w:val="24"/>
          <w:szCs w:val="24"/>
        </w:rPr>
      </w:pPr>
      <w:r w:rsidRPr="00F16EF6">
        <w:rPr>
          <w:sz w:val="24"/>
          <w:szCs w:val="24"/>
        </w:rPr>
        <w:t xml:space="preserve">40. статью 49.1 дополнить пунктом 4 следующего </w:t>
      </w:r>
      <w:proofErr w:type="gramStart"/>
      <w:r w:rsidRPr="00F16EF6">
        <w:rPr>
          <w:sz w:val="24"/>
          <w:szCs w:val="24"/>
        </w:rPr>
        <w:t>содержания :</w:t>
      </w:r>
      <w:proofErr w:type="gramEnd"/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41. в наименовании статьи 50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42. дополнить главой 6.1 следующего содержания: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EF6">
        <w:rPr>
          <w:sz w:val="24"/>
          <w:szCs w:val="24"/>
        </w:rPr>
        <w:t xml:space="preserve">«ГЛАВА 6.1. КОНТРОЛЬНО-СЧЕТНЫЙ ОРГАН </w:t>
      </w:r>
      <w:r w:rsidRPr="00F16EF6">
        <w:rPr>
          <w:i/>
          <w:sz w:val="24"/>
          <w:szCs w:val="24"/>
        </w:rPr>
        <w:t>МУНИЦИПАЛЬНОГО ОБРАЗОВАНИЯ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F16EF6">
        <w:rPr>
          <w:sz w:val="24"/>
          <w:szCs w:val="24"/>
        </w:rPr>
        <w:t>Статья 50.1. Контрольно-счетный орган</w:t>
      </w:r>
      <w:r w:rsidRPr="00F16EF6">
        <w:rPr>
          <w:i/>
          <w:sz w:val="24"/>
          <w:szCs w:val="24"/>
        </w:rPr>
        <w:t xml:space="preserve"> 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F16EF6">
        <w:rPr>
          <w:bCs/>
          <w:sz w:val="24"/>
          <w:szCs w:val="24"/>
        </w:rPr>
        <w:t>1.</w:t>
      </w:r>
      <w:r w:rsidRPr="00F16EF6">
        <w:rPr>
          <w:bCs/>
          <w:i/>
          <w:sz w:val="24"/>
          <w:szCs w:val="24"/>
        </w:rPr>
        <w:t xml:space="preserve"> </w:t>
      </w:r>
      <w:r w:rsidRPr="00F16EF6">
        <w:rPr>
          <w:bCs/>
          <w:sz w:val="24"/>
          <w:szCs w:val="24"/>
        </w:rPr>
        <w:t>Контрольно-счетный орган</w:t>
      </w:r>
      <w:r w:rsidRPr="00F16EF6">
        <w:rPr>
          <w:bCs/>
          <w:i/>
          <w:sz w:val="24"/>
          <w:szCs w:val="24"/>
        </w:rPr>
        <w:t xml:space="preserve"> </w:t>
      </w:r>
      <w:r w:rsidRPr="00F16EF6">
        <w:rPr>
          <w:bCs/>
          <w:sz w:val="24"/>
          <w:szCs w:val="24"/>
        </w:rPr>
        <w:t xml:space="preserve">является постоянно действующим органом внешнего муниципального финансового контроля и образуется Советом депутатов Благовещенского сельсовета </w:t>
      </w:r>
      <w:proofErr w:type="spellStart"/>
      <w:r w:rsidRPr="00F16EF6">
        <w:rPr>
          <w:bCs/>
          <w:sz w:val="24"/>
          <w:szCs w:val="24"/>
        </w:rPr>
        <w:t>Ирбейского</w:t>
      </w:r>
      <w:proofErr w:type="spellEnd"/>
      <w:r w:rsidRPr="00F16EF6">
        <w:rPr>
          <w:bCs/>
          <w:sz w:val="24"/>
          <w:szCs w:val="24"/>
        </w:rPr>
        <w:t xml:space="preserve"> района Красноярского края</w:t>
      </w:r>
      <w:r w:rsidRPr="00F16EF6">
        <w:rPr>
          <w:bCs/>
          <w:i/>
          <w:sz w:val="24"/>
          <w:szCs w:val="24"/>
        </w:rPr>
        <w:t>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4"/>
          <w:szCs w:val="24"/>
        </w:rPr>
      </w:pPr>
      <w:r w:rsidRPr="00F16EF6">
        <w:rPr>
          <w:bCs/>
          <w:iCs/>
          <w:sz w:val="24"/>
          <w:szCs w:val="24"/>
        </w:rPr>
        <w:t>2.</w:t>
      </w:r>
      <w:r w:rsidRPr="00F16EF6">
        <w:rPr>
          <w:bCs/>
          <w:i/>
          <w:iCs/>
          <w:sz w:val="24"/>
          <w:szCs w:val="24"/>
        </w:rPr>
        <w:t xml:space="preserve"> </w:t>
      </w:r>
      <w:r w:rsidRPr="00F16EF6">
        <w:rPr>
          <w:bCs/>
          <w:iCs/>
          <w:sz w:val="24"/>
          <w:szCs w:val="24"/>
        </w:rPr>
        <w:t>Контрольно-счетный орган</w:t>
      </w:r>
      <w:r w:rsidRPr="00F16EF6">
        <w:rPr>
          <w:bCs/>
          <w:i/>
          <w:iCs/>
          <w:sz w:val="24"/>
          <w:szCs w:val="24"/>
        </w:rPr>
        <w:t xml:space="preserve"> </w:t>
      </w:r>
      <w:r w:rsidRPr="00F16EF6">
        <w:rPr>
          <w:bCs/>
          <w:iCs/>
          <w:sz w:val="24"/>
          <w:szCs w:val="24"/>
        </w:rPr>
        <w:t xml:space="preserve">подотчетен </w:t>
      </w:r>
      <w:r w:rsidRPr="00F16EF6">
        <w:rPr>
          <w:bCs/>
          <w:sz w:val="24"/>
          <w:szCs w:val="24"/>
        </w:rPr>
        <w:t xml:space="preserve">Совету депутатов Благовещенского сельсовета </w:t>
      </w:r>
      <w:proofErr w:type="spellStart"/>
      <w:r w:rsidRPr="00F16EF6">
        <w:rPr>
          <w:bCs/>
          <w:sz w:val="24"/>
          <w:szCs w:val="24"/>
        </w:rPr>
        <w:t>Ирбейского</w:t>
      </w:r>
      <w:proofErr w:type="spellEnd"/>
      <w:r w:rsidRPr="00F16EF6">
        <w:rPr>
          <w:bCs/>
          <w:sz w:val="24"/>
          <w:szCs w:val="24"/>
        </w:rPr>
        <w:t xml:space="preserve"> района Красноярского края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i/>
          <w:sz w:val="24"/>
          <w:szCs w:val="24"/>
        </w:rPr>
        <w:t xml:space="preserve">3. </w:t>
      </w:r>
      <w:r w:rsidRPr="00F16EF6">
        <w:rPr>
          <w:sz w:val="24"/>
          <w:szCs w:val="24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F16EF6">
        <w:rPr>
          <w:iCs/>
          <w:sz w:val="24"/>
          <w:szCs w:val="24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Pr="00F16EF6">
        <w:rPr>
          <w:bCs/>
          <w:sz w:val="24"/>
          <w:szCs w:val="24"/>
        </w:rPr>
        <w:t xml:space="preserve">Совета депутатов Благовещенского сельсовета </w:t>
      </w:r>
      <w:proofErr w:type="spellStart"/>
      <w:r w:rsidRPr="00F16EF6">
        <w:rPr>
          <w:bCs/>
          <w:sz w:val="24"/>
          <w:szCs w:val="24"/>
        </w:rPr>
        <w:t>Ирбейского</w:t>
      </w:r>
      <w:proofErr w:type="spellEnd"/>
      <w:r w:rsidRPr="00F16EF6">
        <w:rPr>
          <w:bCs/>
          <w:sz w:val="24"/>
          <w:szCs w:val="24"/>
        </w:rPr>
        <w:t xml:space="preserve"> района Красноярского края</w:t>
      </w:r>
      <w:r w:rsidRPr="00F16EF6">
        <w:rPr>
          <w:i/>
          <w:sz w:val="24"/>
          <w:szCs w:val="24"/>
        </w:rPr>
        <w:t xml:space="preserve"> 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i/>
          <w:sz w:val="24"/>
          <w:szCs w:val="24"/>
        </w:rPr>
        <w:t>5</w:t>
      </w:r>
      <w:r w:rsidRPr="00F16EF6">
        <w:rPr>
          <w:sz w:val="24"/>
          <w:szCs w:val="24"/>
        </w:rPr>
        <w:t>. Контрольно-счетный орган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i/>
          <w:sz w:val="24"/>
          <w:szCs w:val="24"/>
        </w:rPr>
        <w:lastRenderedPageBreak/>
        <w:t xml:space="preserve"> </w:t>
      </w:r>
      <w:r w:rsidRPr="00F16EF6">
        <w:rPr>
          <w:sz w:val="24"/>
          <w:szCs w:val="24"/>
        </w:rPr>
        <w:t xml:space="preserve"> не обладает правами юридического лица.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sz w:val="24"/>
          <w:szCs w:val="24"/>
        </w:rPr>
        <w:t>6. Контрольно-счетный орган имеет гербовую печать и бланки со своим наименованием и с изображением герба (</w:t>
      </w:r>
      <w:r w:rsidRPr="00F16EF6">
        <w:rPr>
          <w:i/>
          <w:sz w:val="24"/>
          <w:szCs w:val="24"/>
        </w:rPr>
        <w:t>при наличии</w:t>
      </w:r>
      <w:r w:rsidRPr="00F16EF6">
        <w:rPr>
          <w:sz w:val="24"/>
          <w:szCs w:val="24"/>
        </w:rPr>
        <w:t xml:space="preserve">)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sz w:val="24"/>
          <w:szCs w:val="24"/>
        </w:rPr>
        <w:t>7. Состав и порядок деятельности контрольно-счетного органа</w:t>
      </w:r>
      <w:r w:rsidRPr="00F16EF6">
        <w:rPr>
          <w:i/>
          <w:sz w:val="24"/>
          <w:szCs w:val="24"/>
        </w:rPr>
        <w:t xml:space="preserve"> </w:t>
      </w:r>
      <w:r w:rsidRPr="00F16EF6">
        <w:rPr>
          <w:sz w:val="24"/>
          <w:szCs w:val="24"/>
        </w:rPr>
        <w:t xml:space="preserve">устанавливается нормативным правовым актом </w:t>
      </w:r>
      <w:r w:rsidRPr="00F16EF6">
        <w:rPr>
          <w:bCs/>
          <w:sz w:val="24"/>
          <w:szCs w:val="24"/>
        </w:rPr>
        <w:t xml:space="preserve">Совета депутатов Благовещенского сельсовета </w:t>
      </w:r>
      <w:proofErr w:type="spellStart"/>
      <w:r w:rsidRPr="00F16EF6">
        <w:rPr>
          <w:bCs/>
          <w:sz w:val="24"/>
          <w:szCs w:val="24"/>
        </w:rPr>
        <w:t>Ирбейского</w:t>
      </w:r>
      <w:proofErr w:type="spellEnd"/>
      <w:r w:rsidRPr="00F16EF6">
        <w:rPr>
          <w:bCs/>
          <w:sz w:val="24"/>
          <w:szCs w:val="24"/>
        </w:rPr>
        <w:t xml:space="preserve"> района Красноярского края</w:t>
      </w:r>
      <w:r w:rsidRPr="00F16EF6">
        <w:rPr>
          <w:sz w:val="24"/>
          <w:szCs w:val="24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i/>
          <w:sz w:val="24"/>
          <w:szCs w:val="24"/>
        </w:rPr>
        <w:t xml:space="preserve"> </w:t>
      </w:r>
      <w:r w:rsidRPr="00F16EF6">
        <w:rPr>
          <w:sz w:val="24"/>
          <w:szCs w:val="24"/>
        </w:rPr>
        <w:t>нормативным правовым актом.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sz w:val="24"/>
          <w:szCs w:val="24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F16EF6">
        <w:rPr>
          <w:i/>
          <w:sz w:val="24"/>
          <w:szCs w:val="24"/>
        </w:rPr>
        <w:t>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F16EF6">
        <w:rPr>
          <w:sz w:val="24"/>
          <w:szCs w:val="24"/>
        </w:rPr>
        <w:t xml:space="preserve">9. Иные вопросы </w:t>
      </w:r>
      <w:r w:rsidRPr="00F16EF6">
        <w:rPr>
          <w:bCs/>
          <w:sz w:val="24"/>
          <w:szCs w:val="24"/>
        </w:rPr>
        <w:t xml:space="preserve">организации и деятельности </w:t>
      </w:r>
      <w:r w:rsidRPr="00F16EF6">
        <w:rPr>
          <w:sz w:val="24"/>
          <w:szCs w:val="24"/>
        </w:rPr>
        <w:t xml:space="preserve">контрольно-счетного органа устанавливаются нормативным правовым актом </w:t>
      </w:r>
      <w:r w:rsidRPr="00F16EF6">
        <w:rPr>
          <w:bCs/>
          <w:sz w:val="24"/>
          <w:szCs w:val="24"/>
        </w:rPr>
        <w:t xml:space="preserve">Советом депутатов Благовещенского сельсовета </w:t>
      </w:r>
      <w:proofErr w:type="spellStart"/>
      <w:r w:rsidRPr="00F16EF6">
        <w:rPr>
          <w:bCs/>
          <w:sz w:val="24"/>
          <w:szCs w:val="24"/>
        </w:rPr>
        <w:t>Ирбейского</w:t>
      </w:r>
      <w:proofErr w:type="spellEnd"/>
      <w:r w:rsidRPr="00F16EF6">
        <w:rPr>
          <w:bCs/>
          <w:sz w:val="24"/>
          <w:szCs w:val="24"/>
        </w:rPr>
        <w:t xml:space="preserve"> района Красноярского края.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F16EF6">
        <w:rPr>
          <w:sz w:val="24"/>
          <w:szCs w:val="24"/>
        </w:rPr>
        <w:t xml:space="preserve">Статья 50.2. Полномочия </w:t>
      </w:r>
      <w:r w:rsidRPr="00F16EF6">
        <w:rPr>
          <w:i/>
          <w:sz w:val="24"/>
          <w:szCs w:val="24"/>
        </w:rPr>
        <w:t xml:space="preserve">контрольно-счетного органа </w:t>
      </w:r>
    </w:p>
    <w:p w:rsidR="004D21DE" w:rsidRPr="00F16EF6" w:rsidRDefault="004D21DE" w:rsidP="004D21DE">
      <w:pPr>
        <w:autoSpaceDE w:val="0"/>
        <w:autoSpaceDN w:val="0"/>
        <w:ind w:firstLine="709"/>
        <w:contextualSpacing/>
        <w:jc w:val="both"/>
        <w:outlineLvl w:val="0"/>
        <w:rPr>
          <w:sz w:val="24"/>
          <w:szCs w:val="24"/>
        </w:rPr>
      </w:pPr>
      <w:r w:rsidRPr="00F16EF6">
        <w:rPr>
          <w:sz w:val="24"/>
          <w:szCs w:val="24"/>
        </w:rPr>
        <w:t>1. Контрольно-счетный орган</w:t>
      </w:r>
      <w:r w:rsidRPr="00F16EF6">
        <w:rPr>
          <w:i/>
          <w:sz w:val="24"/>
          <w:szCs w:val="24"/>
        </w:rPr>
        <w:t xml:space="preserve"> </w:t>
      </w:r>
      <w:r w:rsidRPr="00F16EF6">
        <w:rPr>
          <w:sz w:val="24"/>
          <w:szCs w:val="24"/>
        </w:rPr>
        <w:t>осуществляет следующие основные полномочия: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8) анализ и мониторинг бюджетного процесса в Благовещенском сельсовете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</w:t>
      </w:r>
      <w:r w:rsidRPr="00F16EF6">
        <w:rPr>
          <w:sz w:val="24"/>
          <w:szCs w:val="24"/>
        </w:rPr>
        <w:lastRenderedPageBreak/>
        <w:t xml:space="preserve">информации о ходе исполнения местного бюджета, о результатах проведенных контрольных и экспертно-аналитических мероприятий в </w:t>
      </w:r>
      <w:r w:rsidRPr="00F16EF6">
        <w:rPr>
          <w:bCs/>
          <w:sz w:val="24"/>
          <w:szCs w:val="24"/>
        </w:rPr>
        <w:t xml:space="preserve">Совет депутатов Благовещенского сельсовета </w:t>
      </w:r>
      <w:proofErr w:type="spellStart"/>
      <w:r w:rsidRPr="00F16EF6">
        <w:rPr>
          <w:bCs/>
          <w:sz w:val="24"/>
          <w:szCs w:val="24"/>
        </w:rPr>
        <w:t>Ирбейского</w:t>
      </w:r>
      <w:proofErr w:type="spellEnd"/>
      <w:r w:rsidRPr="00F16EF6">
        <w:rPr>
          <w:bCs/>
          <w:sz w:val="24"/>
          <w:szCs w:val="24"/>
        </w:rPr>
        <w:t xml:space="preserve"> района Красноярского края</w:t>
      </w:r>
      <w:r w:rsidRPr="00F16EF6">
        <w:rPr>
          <w:sz w:val="24"/>
          <w:szCs w:val="24"/>
        </w:rPr>
        <w:t xml:space="preserve"> и главе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края, предусмотренных документами стратегического планирования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края, в пределах компетенции контрольно-счетного органа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4D21DE" w:rsidRPr="00F16EF6" w:rsidRDefault="004D21DE" w:rsidP="004D21DE">
      <w:pPr>
        <w:pStyle w:val="a8"/>
        <w:autoSpaceDE w:val="0"/>
        <w:autoSpaceDN w:val="0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16EF6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Pr="00F16EF6">
        <w:rPr>
          <w:rFonts w:ascii="Times New Roman" w:hAnsi="Times New Roman" w:cs="Times New Roman"/>
          <w:bCs/>
          <w:sz w:val="24"/>
          <w:szCs w:val="24"/>
        </w:rPr>
        <w:t xml:space="preserve">Совета депутатов Благовещенского сельсовета </w:t>
      </w:r>
      <w:proofErr w:type="spellStart"/>
      <w:r w:rsidRPr="00F16EF6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Pr="00F16EF6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F16EF6">
        <w:rPr>
          <w:sz w:val="24"/>
          <w:szCs w:val="24"/>
        </w:rPr>
        <w:t xml:space="preserve">Статья 50.3. </w:t>
      </w:r>
      <w:r w:rsidRPr="00F16EF6">
        <w:rPr>
          <w:bCs/>
          <w:sz w:val="24"/>
          <w:szCs w:val="24"/>
        </w:rPr>
        <w:t>Формы осуществления контрольно-счетным органом муниципального финансового контроля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43. в наименовании статьи 53 слова «(далее-сельсовет)»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44. в наименовании главы 8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45. в наименовании статьи 55 слова «(далее-сельсовет)»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4D21DE" w:rsidRDefault="004D21DE" w:rsidP="004D21DE">
      <w:pPr>
        <w:ind w:firstLine="709"/>
        <w:jc w:val="both"/>
        <w:rPr>
          <w:b/>
          <w:sz w:val="24"/>
          <w:szCs w:val="24"/>
        </w:rPr>
      </w:pPr>
      <w:r w:rsidRPr="004D21DE">
        <w:rPr>
          <w:b/>
          <w:sz w:val="24"/>
          <w:szCs w:val="24"/>
        </w:rPr>
        <w:t xml:space="preserve">46. в наименовании статьи 57 слова </w:t>
      </w:r>
      <w:r w:rsidRPr="004D21DE">
        <w:rPr>
          <w:sz w:val="24"/>
          <w:szCs w:val="24"/>
        </w:rPr>
        <w:t>«</w:t>
      </w:r>
      <w:r w:rsidRPr="004D21DE">
        <w:rPr>
          <w:b/>
          <w:sz w:val="24"/>
          <w:szCs w:val="24"/>
        </w:rPr>
        <w:t>(далее-сельсовет)</w:t>
      </w:r>
      <w:r w:rsidRPr="004D21DE">
        <w:rPr>
          <w:sz w:val="24"/>
          <w:szCs w:val="24"/>
        </w:rPr>
        <w:t xml:space="preserve">» </w:t>
      </w:r>
      <w:r w:rsidRPr="004D21DE">
        <w:rPr>
          <w:b/>
          <w:sz w:val="24"/>
          <w:szCs w:val="24"/>
        </w:rPr>
        <w:t>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47. в статье 63: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- </w:t>
      </w:r>
      <w:r w:rsidRPr="00F16EF6">
        <w:rPr>
          <w:sz w:val="24"/>
          <w:szCs w:val="24"/>
          <w:lang w:eastAsia="x-none"/>
        </w:rPr>
        <w:t>пункт 1 дополнить абзацем следующего содержания: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  <w:lang w:eastAsia="x-none"/>
        </w:rPr>
      </w:pPr>
      <w:r w:rsidRPr="00F16EF6">
        <w:rPr>
          <w:sz w:val="24"/>
          <w:szCs w:val="24"/>
          <w:lang w:eastAsia="x-none"/>
        </w:rPr>
        <w:lastRenderedPageBreak/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абзац первый пункта 2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В ходе обсуждения данного предложе</w:t>
      </w:r>
      <w:r w:rsidRPr="004D21DE">
        <w:rPr>
          <w:sz w:val="24"/>
          <w:szCs w:val="24"/>
        </w:rPr>
        <w:t xml:space="preserve">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48. статью 64 дополнить пунктом 2 следующего содержания: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«2. Исполнение бюджета поселения организуется на основе сводной бюджетной росписи и кассового плана.»;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49. пункт 1 статьи 65 изложить в следующей редакции: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«1. Контроль за исполнением бюджета осуществляется контрольно-счетным органом»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50. в наименовании главы 9 слова «(далее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51. в наименовании статьи 66 слова «(далее- Совет)», «(далее- администрация)»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52. в статье 67: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 администрация)», «(далее-Совет)» исключить;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пункт 2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53. в наименованиях статей 68, 69 слова «(далее- 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54. в наименовании главы 10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55. в статье 70: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абзаце первом слово «законодательством» заменить словами «федеральными законами»;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1.56. в наименовании главы 11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lastRenderedPageBreak/>
        <w:t>57. в статье 73: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наименовании слова «(далее-сельсовет)» исключить;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после слова «депутаты,» дополнить словами «органы территориального общественного самоуправления,»;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58. в наименовании главы 12 слова «(ДАЛЕЕ-СЕЛЬСОВЕТ)» исключить;</w:t>
      </w:r>
    </w:p>
    <w:p w:rsidR="004D21DE" w:rsidRPr="00F16EF6" w:rsidRDefault="004D21DE" w:rsidP="004D21DE">
      <w:pPr>
        <w:ind w:firstLine="720"/>
        <w:jc w:val="both"/>
        <w:rPr>
          <w:sz w:val="24"/>
          <w:szCs w:val="24"/>
        </w:rPr>
      </w:pPr>
      <w:r w:rsidRPr="00F16EF6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F16EF6">
        <w:rPr>
          <w:sz w:val="24"/>
          <w:szCs w:val="24"/>
        </w:rPr>
        <w:t>Ирбейского</w:t>
      </w:r>
      <w:proofErr w:type="spellEnd"/>
      <w:r w:rsidRPr="00F16EF6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pStyle w:val="p3"/>
        <w:spacing w:before="0" w:beforeAutospacing="0" w:after="0" w:afterAutospacing="0"/>
        <w:ind w:firstLine="709"/>
        <w:jc w:val="both"/>
      </w:pPr>
      <w:r w:rsidRPr="00F16EF6">
        <w:t>59. в статье 74:</w:t>
      </w:r>
    </w:p>
    <w:p w:rsidR="004D21DE" w:rsidRPr="00F16EF6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- в абзаце втором пункта 3 слова «устава или законов» заменить словами «Устава или законов»;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F16EF6" w:rsidRDefault="004D21DE" w:rsidP="004D21DE">
      <w:pPr>
        <w:ind w:firstLine="709"/>
        <w:jc w:val="both"/>
        <w:rPr>
          <w:sz w:val="24"/>
          <w:szCs w:val="24"/>
        </w:rPr>
      </w:pPr>
      <w:r w:rsidRPr="00F16EF6">
        <w:rPr>
          <w:sz w:val="24"/>
          <w:szCs w:val="24"/>
        </w:rPr>
        <w:t>60. в наименовании статьи 75 слова «(далее-сельсовет)» исключить;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края».</w:t>
      </w:r>
    </w:p>
    <w:p w:rsidR="004D21DE" w:rsidRPr="004D21DE" w:rsidRDefault="004D21DE" w:rsidP="004D21DE">
      <w:pPr>
        <w:ind w:firstLine="709"/>
        <w:jc w:val="both"/>
        <w:rPr>
          <w:b/>
          <w:i/>
          <w:sz w:val="24"/>
          <w:szCs w:val="24"/>
        </w:rPr>
      </w:pPr>
      <w:r w:rsidRPr="004D21DE">
        <w:rPr>
          <w:sz w:val="24"/>
          <w:szCs w:val="24"/>
        </w:rPr>
        <w:t>1.</w:t>
      </w:r>
      <w:r w:rsidRPr="004D21DE">
        <w:rPr>
          <w:b/>
          <w:sz w:val="24"/>
          <w:szCs w:val="24"/>
        </w:rPr>
        <w:t xml:space="preserve"> </w:t>
      </w:r>
      <w:r w:rsidRPr="004D21DE">
        <w:rPr>
          <w:sz w:val="24"/>
          <w:szCs w:val="24"/>
        </w:rPr>
        <w:t xml:space="preserve">Настоящий муниципальный правовой акт о внесении изменений и дополнений </w:t>
      </w:r>
      <w:proofErr w:type="gramStart"/>
      <w:r w:rsidRPr="004D21DE">
        <w:rPr>
          <w:sz w:val="24"/>
          <w:szCs w:val="24"/>
        </w:rPr>
        <w:t>в  Устав</w:t>
      </w:r>
      <w:proofErr w:type="gramEnd"/>
      <w:r w:rsidRPr="004D21DE">
        <w:rPr>
          <w:sz w:val="24"/>
          <w:szCs w:val="24"/>
        </w:rPr>
        <w:t xml:space="preserve"> подлежат официальному опубликованию</w:t>
      </w:r>
      <w:r w:rsidRPr="004D21DE">
        <w:rPr>
          <w:i/>
          <w:sz w:val="24"/>
          <w:szCs w:val="24"/>
        </w:rPr>
        <w:t xml:space="preserve"> </w:t>
      </w:r>
      <w:r w:rsidRPr="004D21DE">
        <w:rPr>
          <w:sz w:val="24"/>
          <w:szCs w:val="24"/>
        </w:rPr>
        <w:t xml:space="preserve">после их государственной регистрации и вступают </w:t>
      </w:r>
      <w:r w:rsidRPr="004D21DE">
        <w:rPr>
          <w:i/>
          <w:sz w:val="24"/>
          <w:szCs w:val="24"/>
        </w:rPr>
        <w:t xml:space="preserve">в силу со дня официального опубликования. </w:t>
      </w:r>
    </w:p>
    <w:p w:rsidR="004D21DE" w:rsidRPr="004D21DE" w:rsidRDefault="004D21DE" w:rsidP="004D2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Глава Благовещенского сельсовета 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обязан опубликовать в информационном бюллетене «Вестник Благовещенского сельсовета» зарегистрированные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края, муниципальный правовой акт 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4D21DE">
        <w:rPr>
          <w:iCs/>
          <w:sz w:val="24"/>
          <w:szCs w:val="24"/>
        </w:rPr>
        <w:t xml:space="preserve">. </w:t>
      </w:r>
    </w:p>
    <w:p w:rsidR="004D21DE" w:rsidRPr="004D21DE" w:rsidRDefault="004D21DE" w:rsidP="004D21DE">
      <w:pPr>
        <w:ind w:firstLine="720"/>
        <w:jc w:val="both"/>
        <w:rPr>
          <w:sz w:val="24"/>
          <w:szCs w:val="24"/>
        </w:rPr>
      </w:pPr>
    </w:p>
    <w:p w:rsidR="004D21DE" w:rsidRPr="004D21DE" w:rsidRDefault="004D21DE" w:rsidP="004D21DE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Протокол и Решение о внесении изменений в Устав направляются в Управление Министерства юстиции Российской Федерации по Красноярскому краю для государственной регистрации.</w:t>
      </w:r>
    </w:p>
    <w:p w:rsidR="004D21DE" w:rsidRPr="004D21DE" w:rsidRDefault="004D21DE" w:rsidP="004D21DE">
      <w:pPr>
        <w:ind w:firstLine="720"/>
        <w:jc w:val="both"/>
        <w:rPr>
          <w:b/>
          <w:sz w:val="24"/>
          <w:szCs w:val="24"/>
        </w:rPr>
      </w:pPr>
      <w:r w:rsidRPr="004D21DE">
        <w:rPr>
          <w:sz w:val="24"/>
          <w:szCs w:val="24"/>
        </w:rPr>
        <w:t xml:space="preserve">Заслушав и обсудив предложения, поступившие в ходе проведения публичных слушаний по проекту решения Благовещенского совета </w:t>
      </w:r>
      <w:proofErr w:type="gramStart"/>
      <w:r w:rsidRPr="004D21DE">
        <w:rPr>
          <w:sz w:val="24"/>
          <w:szCs w:val="24"/>
        </w:rPr>
        <w:t xml:space="preserve">депутатов </w:t>
      </w:r>
      <w:r w:rsidRPr="004D21DE">
        <w:rPr>
          <w:b/>
          <w:sz w:val="24"/>
          <w:szCs w:val="24"/>
        </w:rPr>
        <w:t xml:space="preserve"> </w:t>
      </w:r>
      <w:r w:rsidRPr="004D21DE">
        <w:rPr>
          <w:sz w:val="24"/>
          <w:szCs w:val="24"/>
        </w:rPr>
        <w:t>«</w:t>
      </w:r>
      <w:proofErr w:type="gramEnd"/>
      <w:r w:rsidRPr="004D21DE">
        <w:rPr>
          <w:sz w:val="24"/>
          <w:szCs w:val="24"/>
        </w:rPr>
        <w:t xml:space="preserve">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 ходе публичных слушаний принято решение:</w:t>
      </w:r>
    </w:p>
    <w:p w:rsidR="004D21DE" w:rsidRPr="004D21DE" w:rsidRDefault="004D21DE" w:rsidP="004D21DE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1.Поддержать проект решения Благовещенского совета </w:t>
      </w:r>
      <w:proofErr w:type="gramStart"/>
      <w:r w:rsidRPr="004D21DE">
        <w:rPr>
          <w:sz w:val="24"/>
          <w:szCs w:val="24"/>
        </w:rPr>
        <w:t xml:space="preserve">депутатов </w:t>
      </w:r>
      <w:r w:rsidRPr="004D21DE">
        <w:rPr>
          <w:b/>
          <w:sz w:val="24"/>
          <w:szCs w:val="24"/>
        </w:rPr>
        <w:t xml:space="preserve"> </w:t>
      </w:r>
      <w:r w:rsidRPr="004D21DE">
        <w:rPr>
          <w:sz w:val="24"/>
          <w:szCs w:val="24"/>
        </w:rPr>
        <w:t>«</w:t>
      </w:r>
      <w:proofErr w:type="gramEnd"/>
      <w:r w:rsidRPr="004D21DE">
        <w:rPr>
          <w:sz w:val="24"/>
          <w:szCs w:val="24"/>
        </w:rPr>
        <w:t xml:space="preserve">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  в целом, с учетом внесенных поправок и предложений.</w:t>
      </w:r>
    </w:p>
    <w:p w:rsidR="004D21DE" w:rsidRPr="004D21DE" w:rsidRDefault="004D21DE" w:rsidP="004D21DE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2. Рекомендовать совету депутатов Благовещенского сельсовета при принятии решения о внесении изменений в решения Благовещенского совета </w:t>
      </w:r>
      <w:proofErr w:type="gramStart"/>
      <w:r w:rsidRPr="004D21DE">
        <w:rPr>
          <w:sz w:val="24"/>
          <w:szCs w:val="24"/>
        </w:rPr>
        <w:t xml:space="preserve">депутатов </w:t>
      </w:r>
      <w:r w:rsidRPr="004D21DE">
        <w:rPr>
          <w:b/>
          <w:sz w:val="24"/>
          <w:szCs w:val="24"/>
        </w:rPr>
        <w:t xml:space="preserve"> </w:t>
      </w:r>
      <w:r w:rsidRPr="004D21DE">
        <w:rPr>
          <w:sz w:val="24"/>
          <w:szCs w:val="24"/>
        </w:rPr>
        <w:t>«</w:t>
      </w:r>
      <w:proofErr w:type="gramEnd"/>
      <w:r w:rsidRPr="004D21DE">
        <w:rPr>
          <w:sz w:val="24"/>
          <w:szCs w:val="24"/>
        </w:rPr>
        <w:t xml:space="preserve">О внесении изменений и дополнений в устав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края» учесть предложения, поступившие в ходе проведения публичных слушаний, одобренные участниками публичных слушаний.</w:t>
      </w:r>
    </w:p>
    <w:p w:rsidR="004D21DE" w:rsidRPr="004D21DE" w:rsidRDefault="004D21DE" w:rsidP="004D21D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3. Направить результаты публичных слушаний и протокол публичных слушаний совету депутатов Благовещенского сельсовета</w:t>
      </w:r>
    </w:p>
    <w:p w:rsidR="004D21DE" w:rsidRPr="004D21DE" w:rsidRDefault="004D21DE" w:rsidP="004D21DE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lastRenderedPageBreak/>
        <w:t>4.Опубликовать результаты публичных слушаний в официальном средстве массовой информации «Вестник Благовещенского сельсовета»</w:t>
      </w:r>
    </w:p>
    <w:p w:rsidR="004D21DE" w:rsidRPr="004D21DE" w:rsidRDefault="004D21DE" w:rsidP="004D21DE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>Настоящий протокол изготовлен в двух экземплярах.</w:t>
      </w:r>
    </w:p>
    <w:p w:rsidR="004D21DE" w:rsidRPr="004D21DE" w:rsidRDefault="004D21DE" w:rsidP="004D21DE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Председатель               _________________        </w:t>
      </w:r>
      <w:proofErr w:type="spellStart"/>
      <w:r w:rsidRPr="004D21DE">
        <w:rPr>
          <w:sz w:val="24"/>
          <w:szCs w:val="24"/>
        </w:rPr>
        <w:t>Д.Л.Гуменко</w:t>
      </w:r>
      <w:proofErr w:type="spellEnd"/>
    </w:p>
    <w:p w:rsidR="004D21DE" w:rsidRPr="004D21DE" w:rsidRDefault="004D21DE" w:rsidP="004D21DE">
      <w:pPr>
        <w:ind w:firstLine="708"/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Секретарь                     __________________     </w:t>
      </w:r>
      <w:proofErr w:type="spellStart"/>
      <w:r w:rsidRPr="004D21DE">
        <w:rPr>
          <w:sz w:val="24"/>
          <w:szCs w:val="24"/>
        </w:rPr>
        <w:t>Н.Н.Щербинина</w:t>
      </w:r>
      <w:proofErr w:type="spellEnd"/>
    </w:p>
    <w:p w:rsidR="004D21DE" w:rsidRPr="004D21DE" w:rsidRDefault="004D21DE" w:rsidP="004D21DE">
      <w:pPr>
        <w:ind w:right="-1"/>
        <w:jc w:val="both"/>
        <w:rPr>
          <w:bCs/>
          <w:sz w:val="24"/>
          <w:szCs w:val="24"/>
        </w:rPr>
      </w:pPr>
    </w:p>
    <w:p w:rsidR="004D21DE" w:rsidRPr="004D21DE" w:rsidRDefault="004D21DE" w:rsidP="004D21DE">
      <w:pPr>
        <w:tabs>
          <w:tab w:val="left" w:pos="4020"/>
        </w:tabs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АДМИНИСТРАЦИЯ БЛАГОВЕЩЕНСКОГО СЕЛЬСОВЕТА</w:t>
      </w:r>
    </w:p>
    <w:p w:rsidR="004D21DE" w:rsidRPr="004D21DE" w:rsidRDefault="004D21DE" w:rsidP="004D21DE">
      <w:pPr>
        <w:tabs>
          <w:tab w:val="left" w:pos="4020"/>
        </w:tabs>
        <w:jc w:val="center"/>
        <w:rPr>
          <w:sz w:val="24"/>
          <w:szCs w:val="24"/>
        </w:rPr>
      </w:pPr>
      <w:r w:rsidRPr="004D21DE">
        <w:rPr>
          <w:sz w:val="24"/>
          <w:szCs w:val="24"/>
        </w:rPr>
        <w:t>ИРБЕЙСКОГО РАЙОНА КРАСНОЯРСКОГО КРАЯ</w:t>
      </w:r>
    </w:p>
    <w:p w:rsidR="004D21DE" w:rsidRPr="004D21DE" w:rsidRDefault="004D21DE" w:rsidP="004D21DE">
      <w:pPr>
        <w:tabs>
          <w:tab w:val="left" w:pos="4020"/>
        </w:tabs>
        <w:jc w:val="center"/>
        <w:rPr>
          <w:b/>
          <w:sz w:val="24"/>
          <w:szCs w:val="24"/>
        </w:rPr>
      </w:pPr>
      <w:r w:rsidRPr="004D21DE">
        <w:rPr>
          <w:b/>
          <w:sz w:val="24"/>
          <w:szCs w:val="24"/>
        </w:rPr>
        <w:t>ПОСТАНОВЛЕНИЕ</w:t>
      </w:r>
    </w:p>
    <w:p w:rsidR="004D21DE" w:rsidRPr="004D21DE" w:rsidRDefault="004D21DE" w:rsidP="004D21DE">
      <w:pPr>
        <w:tabs>
          <w:tab w:val="left" w:pos="4020"/>
        </w:tabs>
        <w:rPr>
          <w:sz w:val="24"/>
          <w:szCs w:val="24"/>
        </w:rPr>
      </w:pPr>
      <w:r w:rsidRPr="004D21DE">
        <w:rPr>
          <w:sz w:val="24"/>
          <w:szCs w:val="24"/>
        </w:rPr>
        <w:t xml:space="preserve">23.06.2022г.                              с. Благовещенка                                        </w:t>
      </w:r>
      <w:proofErr w:type="gramStart"/>
      <w:r w:rsidRPr="004D21DE">
        <w:rPr>
          <w:sz w:val="24"/>
          <w:szCs w:val="24"/>
        </w:rPr>
        <w:t>№  41</w:t>
      </w:r>
      <w:proofErr w:type="gramEnd"/>
    </w:p>
    <w:p w:rsidR="004D21DE" w:rsidRPr="004D21DE" w:rsidRDefault="004D21DE" w:rsidP="004D21DE">
      <w:pPr>
        <w:jc w:val="both"/>
        <w:rPr>
          <w:sz w:val="24"/>
          <w:szCs w:val="24"/>
          <w:shd w:val="clear" w:color="auto" w:fill="FFFFFF"/>
        </w:rPr>
      </w:pPr>
      <w:r w:rsidRPr="004D21DE">
        <w:rPr>
          <w:sz w:val="24"/>
          <w:szCs w:val="24"/>
        </w:rPr>
        <w:t xml:space="preserve">О внесении изменений </w:t>
      </w:r>
      <w:proofErr w:type="gramStart"/>
      <w:r w:rsidRPr="004D21DE">
        <w:rPr>
          <w:sz w:val="24"/>
          <w:szCs w:val="24"/>
        </w:rPr>
        <w:t>в  постановления</w:t>
      </w:r>
      <w:proofErr w:type="gramEnd"/>
      <w:r w:rsidRPr="004D21DE">
        <w:rPr>
          <w:sz w:val="24"/>
          <w:szCs w:val="24"/>
        </w:rPr>
        <w:t xml:space="preserve"> администрации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от 04.05.2022г. №32 «</w:t>
      </w:r>
      <w:r w:rsidRPr="004D21DE">
        <w:rPr>
          <w:sz w:val="24"/>
          <w:szCs w:val="24"/>
          <w:shd w:val="clear" w:color="auto" w:fill="FFFFFF"/>
        </w:rPr>
        <w:t xml:space="preserve">Об утверждении Программы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  Благовещенского сельсовета </w:t>
      </w:r>
      <w:proofErr w:type="spellStart"/>
      <w:r w:rsidRPr="004D21DE">
        <w:rPr>
          <w:sz w:val="24"/>
          <w:szCs w:val="24"/>
          <w:shd w:val="clear" w:color="auto" w:fill="FFFFFF"/>
        </w:rPr>
        <w:t>Ирбейского</w:t>
      </w:r>
      <w:proofErr w:type="spellEnd"/>
      <w:r w:rsidRPr="004D21DE">
        <w:rPr>
          <w:sz w:val="24"/>
          <w:szCs w:val="24"/>
          <w:shd w:val="clear" w:color="auto" w:fill="FFFFFF"/>
        </w:rPr>
        <w:t xml:space="preserve"> района Красноярского края</w:t>
      </w:r>
      <w:r w:rsidRPr="004D21DE">
        <w:rPr>
          <w:sz w:val="24"/>
          <w:szCs w:val="24"/>
        </w:rPr>
        <w:t>».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     </w:t>
      </w:r>
      <w:r w:rsidRPr="004D21DE">
        <w:rPr>
          <w:sz w:val="24"/>
          <w:szCs w:val="24"/>
          <w:shd w:val="clear" w:color="auto" w:fill="FFFFFF"/>
        </w:rPr>
        <w:t xml:space="preserve">      В соответствии с Федеральным законом от 30.03.1999 № 52-ФЗ «О санитарно-эпидемиологическом благополучии населения» Федеральным законом </w:t>
      </w:r>
      <w:r w:rsidRPr="004D21DE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4D21DE">
        <w:rPr>
          <w:sz w:val="24"/>
          <w:szCs w:val="24"/>
        </w:rPr>
        <w:t>руководствуясь  Уставом</w:t>
      </w:r>
      <w:proofErr w:type="gramEnd"/>
      <w:r w:rsidRPr="004D21DE">
        <w:rPr>
          <w:sz w:val="24"/>
          <w:szCs w:val="24"/>
        </w:rPr>
        <w:t xml:space="preserve">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края,   ПОСТАНОВЛЯЮ:</w:t>
      </w:r>
    </w:p>
    <w:p w:rsidR="004D21DE" w:rsidRPr="004D21DE" w:rsidRDefault="004D21DE" w:rsidP="004D21DE">
      <w:pPr>
        <w:jc w:val="both"/>
        <w:rPr>
          <w:b/>
          <w:sz w:val="24"/>
          <w:szCs w:val="24"/>
        </w:rPr>
      </w:pPr>
      <w:r w:rsidRPr="004D21DE">
        <w:rPr>
          <w:sz w:val="24"/>
          <w:szCs w:val="24"/>
        </w:rPr>
        <w:t xml:space="preserve">       1</w:t>
      </w:r>
      <w:r w:rsidRPr="004D21DE">
        <w:rPr>
          <w:b/>
          <w:sz w:val="24"/>
          <w:szCs w:val="24"/>
        </w:rPr>
        <w:t xml:space="preserve">. </w:t>
      </w:r>
      <w:r w:rsidRPr="004D21DE">
        <w:rPr>
          <w:sz w:val="24"/>
          <w:szCs w:val="24"/>
        </w:rPr>
        <w:t xml:space="preserve">Внести </w:t>
      </w:r>
      <w:proofErr w:type="gramStart"/>
      <w:r w:rsidRPr="004D21DE">
        <w:rPr>
          <w:sz w:val="24"/>
          <w:szCs w:val="24"/>
        </w:rPr>
        <w:t>в  постановления</w:t>
      </w:r>
      <w:proofErr w:type="gramEnd"/>
      <w:r w:rsidRPr="004D21DE">
        <w:rPr>
          <w:sz w:val="24"/>
          <w:szCs w:val="24"/>
        </w:rPr>
        <w:t xml:space="preserve"> администрации Благовещенского сельсовета </w:t>
      </w:r>
      <w:proofErr w:type="spellStart"/>
      <w:r w:rsidRPr="004D21DE">
        <w:rPr>
          <w:sz w:val="24"/>
          <w:szCs w:val="24"/>
        </w:rPr>
        <w:t>Ирбейского</w:t>
      </w:r>
      <w:proofErr w:type="spellEnd"/>
      <w:r w:rsidRPr="004D21DE">
        <w:rPr>
          <w:sz w:val="24"/>
          <w:szCs w:val="24"/>
        </w:rPr>
        <w:t xml:space="preserve"> района Красноярского края от 04.05.2022г. №32 «</w:t>
      </w:r>
      <w:r w:rsidRPr="004D21DE">
        <w:rPr>
          <w:sz w:val="24"/>
          <w:szCs w:val="24"/>
          <w:shd w:val="clear" w:color="auto" w:fill="FFFFFF"/>
        </w:rPr>
        <w:t xml:space="preserve">Об утверждении Программы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  Благовещенского сельсовета </w:t>
      </w:r>
      <w:proofErr w:type="spellStart"/>
      <w:r w:rsidRPr="004D21DE">
        <w:rPr>
          <w:sz w:val="24"/>
          <w:szCs w:val="24"/>
          <w:shd w:val="clear" w:color="auto" w:fill="FFFFFF"/>
        </w:rPr>
        <w:t>Ирбейского</w:t>
      </w:r>
      <w:proofErr w:type="spellEnd"/>
      <w:r w:rsidRPr="004D21DE">
        <w:rPr>
          <w:sz w:val="24"/>
          <w:szCs w:val="24"/>
          <w:shd w:val="clear" w:color="auto" w:fill="FFFFFF"/>
        </w:rPr>
        <w:t xml:space="preserve"> района Красноярского края</w:t>
      </w:r>
      <w:r w:rsidRPr="004D21DE">
        <w:rPr>
          <w:sz w:val="24"/>
          <w:szCs w:val="24"/>
        </w:rPr>
        <w:t>»  следующее изменения</w:t>
      </w:r>
      <w:r w:rsidRPr="004D21DE">
        <w:rPr>
          <w:b/>
          <w:sz w:val="24"/>
          <w:szCs w:val="24"/>
        </w:rPr>
        <w:t>: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b/>
          <w:sz w:val="24"/>
          <w:szCs w:val="24"/>
        </w:rPr>
        <w:t xml:space="preserve">         </w:t>
      </w:r>
      <w:r w:rsidRPr="004D21DE">
        <w:rPr>
          <w:sz w:val="24"/>
          <w:szCs w:val="24"/>
        </w:rPr>
        <w:t>1.1 пункт 2 изложить в следующей редакции:</w:t>
      </w:r>
    </w:p>
    <w:p w:rsidR="004D21DE" w:rsidRPr="004D21DE" w:rsidRDefault="004D21DE" w:rsidP="004D21DE">
      <w:pPr>
        <w:jc w:val="both"/>
        <w:rPr>
          <w:sz w:val="24"/>
          <w:szCs w:val="24"/>
          <w:shd w:val="clear" w:color="auto" w:fill="FFFFFF"/>
        </w:rPr>
      </w:pPr>
      <w:r w:rsidRPr="004D21DE">
        <w:rPr>
          <w:sz w:val="24"/>
          <w:szCs w:val="24"/>
          <w:shd w:val="clear" w:color="auto" w:fill="FFFFFF"/>
        </w:rPr>
        <w:t xml:space="preserve">       2.Постановление администрации Благовещенского сельсовета </w:t>
      </w:r>
      <w:proofErr w:type="spellStart"/>
      <w:r w:rsidRPr="004D21DE">
        <w:rPr>
          <w:sz w:val="24"/>
          <w:szCs w:val="24"/>
          <w:shd w:val="clear" w:color="auto" w:fill="FFFFFF"/>
        </w:rPr>
        <w:t>Ирбейского</w:t>
      </w:r>
      <w:proofErr w:type="spellEnd"/>
      <w:r w:rsidRPr="004D21DE">
        <w:rPr>
          <w:sz w:val="24"/>
          <w:szCs w:val="24"/>
          <w:shd w:val="clear" w:color="auto" w:fill="FFFFFF"/>
        </w:rPr>
        <w:t xml:space="preserve"> района Красноярского края от 13.08.2021г. № 37 «Об утверждении Программы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  Благовещенского сельсовета </w:t>
      </w:r>
      <w:proofErr w:type="spellStart"/>
      <w:r w:rsidRPr="004D21DE">
        <w:rPr>
          <w:sz w:val="24"/>
          <w:szCs w:val="24"/>
          <w:shd w:val="clear" w:color="auto" w:fill="FFFFFF"/>
        </w:rPr>
        <w:t>Ирбейского</w:t>
      </w:r>
      <w:proofErr w:type="spellEnd"/>
      <w:r w:rsidRPr="004D21DE">
        <w:rPr>
          <w:sz w:val="24"/>
          <w:szCs w:val="24"/>
          <w:shd w:val="clear" w:color="auto" w:fill="FFFFFF"/>
        </w:rPr>
        <w:t xml:space="preserve"> района Красноярского края» считать утратившим силу.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3.Контроль за исполнением настоящего постановления возложить на главу сельсовета.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3.Постановление вступает в силу в день, следующий за днем его   </w:t>
      </w:r>
      <w:proofErr w:type="gramStart"/>
      <w:r w:rsidRPr="004D21DE">
        <w:rPr>
          <w:sz w:val="24"/>
          <w:szCs w:val="24"/>
        </w:rPr>
        <w:t>официального  опубликования</w:t>
      </w:r>
      <w:proofErr w:type="gramEnd"/>
      <w:r w:rsidRPr="004D21DE">
        <w:rPr>
          <w:sz w:val="24"/>
          <w:szCs w:val="24"/>
        </w:rPr>
        <w:t xml:space="preserve"> в периодическом печатном издании «Вестник Благовещенска сельсовета».</w:t>
      </w:r>
    </w:p>
    <w:p w:rsidR="004D21DE" w:rsidRPr="004D21DE" w:rsidRDefault="004D21DE" w:rsidP="004D21DE">
      <w:pPr>
        <w:jc w:val="both"/>
        <w:rPr>
          <w:sz w:val="24"/>
          <w:szCs w:val="24"/>
        </w:rPr>
      </w:pPr>
    </w:p>
    <w:p w:rsidR="004D21DE" w:rsidRPr="004D21DE" w:rsidRDefault="004D21DE" w:rsidP="004D21DE">
      <w:pPr>
        <w:rPr>
          <w:sz w:val="24"/>
          <w:szCs w:val="24"/>
        </w:rPr>
      </w:pPr>
      <w:r w:rsidRPr="004D21DE">
        <w:rPr>
          <w:sz w:val="24"/>
          <w:szCs w:val="24"/>
        </w:rPr>
        <w:t xml:space="preserve">Глава сельсовета                                                                 </w:t>
      </w:r>
      <w:proofErr w:type="spellStart"/>
      <w:r w:rsidRPr="004D21DE">
        <w:rPr>
          <w:sz w:val="24"/>
          <w:szCs w:val="24"/>
        </w:rPr>
        <w:t>Д.Л.Гуменко</w:t>
      </w:r>
      <w:proofErr w:type="spellEnd"/>
    </w:p>
    <w:p w:rsidR="004D21DE" w:rsidRPr="004D21DE" w:rsidRDefault="004D21DE" w:rsidP="004D21DE">
      <w:pPr>
        <w:jc w:val="both"/>
        <w:rPr>
          <w:sz w:val="24"/>
          <w:szCs w:val="24"/>
        </w:rPr>
      </w:pPr>
      <w:r w:rsidRPr="004D21D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D21DE" w:rsidRPr="004D21DE" w:rsidRDefault="004D21DE" w:rsidP="004D21DE">
      <w:pPr>
        <w:rPr>
          <w:sz w:val="24"/>
          <w:szCs w:val="24"/>
        </w:rPr>
      </w:pPr>
    </w:p>
    <w:p w:rsidR="004D21DE" w:rsidRDefault="004D21DE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F16EF6" w:rsidRDefault="00F16EF6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F16EF6" w:rsidRDefault="00F16EF6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F16EF6" w:rsidRDefault="00F16EF6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F16EF6" w:rsidRDefault="00F16EF6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F16EF6" w:rsidRDefault="00F16EF6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F16EF6" w:rsidRPr="00404A38" w:rsidRDefault="00F16EF6" w:rsidP="004D21DE">
      <w:pPr>
        <w:tabs>
          <w:tab w:val="left" w:pos="0"/>
        </w:tabs>
        <w:jc w:val="both"/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D796C" w:rsidRPr="00BB2A4A" w:rsidRDefault="005D796C" w:rsidP="005D796C">
      <w:pPr>
        <w:rPr>
          <w:sz w:val="24"/>
          <w:szCs w:val="24"/>
        </w:rPr>
      </w:pPr>
    </w:p>
    <w:p w:rsidR="00540B23" w:rsidRPr="002F1D13" w:rsidRDefault="00BB2A4A" w:rsidP="00540B23">
      <w:pPr>
        <w:pStyle w:val="af0"/>
        <w:rPr>
          <w:sz w:val="20"/>
        </w:rPr>
        <w:sectPr w:rsidR="00540B23" w:rsidRPr="002F1D13" w:rsidSect="005C27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 w:val="20"/>
        </w:rPr>
        <w:t>6</w:t>
      </w:r>
      <w:r w:rsidR="00045A1A">
        <w:rPr>
          <w:sz w:val="20"/>
        </w:rPr>
        <w:t>6</w:t>
      </w:r>
      <w:r w:rsidR="00540B23" w:rsidRPr="002F1D13">
        <w:rPr>
          <w:sz w:val="20"/>
        </w:rPr>
        <w:t xml:space="preserve">3667, Красноярский край, </w:t>
      </w:r>
      <w:proofErr w:type="spellStart"/>
      <w:r w:rsidR="00540B23" w:rsidRPr="002F1D13">
        <w:rPr>
          <w:sz w:val="20"/>
        </w:rPr>
        <w:t>Ирбейский</w:t>
      </w:r>
      <w:proofErr w:type="spellEnd"/>
      <w:r w:rsidR="00540B23" w:rsidRPr="002F1D13">
        <w:rPr>
          <w:sz w:val="20"/>
        </w:rPr>
        <w:t xml:space="preserve"> район, с. Благовещенка,  ул. Трактовая, д.9а, тираж- 10  экземпляров</w:t>
      </w:r>
    </w:p>
    <w:p w:rsidR="00EC2383" w:rsidRPr="002F1D13" w:rsidRDefault="00EC2383" w:rsidP="00E106C1">
      <w:pPr>
        <w:rPr>
          <w:sz w:val="24"/>
          <w:szCs w:val="24"/>
        </w:rPr>
      </w:pPr>
      <w:r w:rsidRPr="002F1D13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sectPr w:rsidR="00EC2383" w:rsidRPr="002F1D13" w:rsidSect="008B4D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DE" w:rsidRDefault="004D21DE" w:rsidP="008A7385">
      <w:r>
        <w:separator/>
      </w:r>
    </w:p>
  </w:endnote>
  <w:endnote w:type="continuationSeparator" w:id="0">
    <w:p w:rsidR="004D21DE" w:rsidRDefault="004D21DE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E" w:rsidRDefault="004D21DE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D21DE" w:rsidRDefault="004D21DE" w:rsidP="008E669F">
    <w:pPr>
      <w:pStyle w:val="af8"/>
      <w:ind w:right="360"/>
    </w:pPr>
  </w:p>
  <w:p w:rsidR="004D21DE" w:rsidRDefault="004D21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E" w:rsidRDefault="004D21DE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DE" w:rsidRDefault="004D21DE" w:rsidP="008A7385">
      <w:r>
        <w:separator/>
      </w:r>
    </w:p>
  </w:footnote>
  <w:footnote w:type="continuationSeparator" w:id="0">
    <w:p w:rsidR="004D21DE" w:rsidRDefault="004D21DE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E" w:rsidRDefault="004D21DE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D21DE" w:rsidRDefault="004D21DE">
    <w:pPr>
      <w:pStyle w:val="af5"/>
    </w:pPr>
  </w:p>
  <w:p w:rsidR="004D21DE" w:rsidRDefault="004D21D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E" w:rsidRDefault="004D21DE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676D8">
      <w:rPr>
        <w:rStyle w:val="af7"/>
        <w:noProof/>
      </w:rPr>
      <w:t>29</w:t>
    </w:r>
    <w:r>
      <w:rPr>
        <w:rStyle w:val="af7"/>
      </w:rPr>
      <w:fldChar w:fldCharType="end"/>
    </w:r>
  </w:p>
  <w:p w:rsidR="004D21DE" w:rsidRDefault="004D21DE">
    <w:pPr>
      <w:pStyle w:val="af5"/>
    </w:pPr>
  </w:p>
  <w:p w:rsidR="004D21DE" w:rsidRDefault="004D21D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DE" w:rsidRDefault="004D21DE" w:rsidP="008E669F">
    <w:pPr>
      <w:pStyle w:val="af5"/>
      <w:framePr w:wrap="around" w:vAnchor="text" w:hAnchor="margin" w:xAlign="right" w:y="1"/>
      <w:rPr>
        <w:rStyle w:val="af7"/>
      </w:rPr>
    </w:pPr>
  </w:p>
  <w:p w:rsidR="004D21DE" w:rsidRDefault="004D21DE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4D21DE" w:rsidRPr="00715764" w:rsidRDefault="004D21DE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3728"/>
    <w:multiLevelType w:val="multilevel"/>
    <w:tmpl w:val="74C4F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901AE0"/>
    <w:multiLevelType w:val="multilevel"/>
    <w:tmpl w:val="A6C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4B1590"/>
    <w:multiLevelType w:val="hybridMultilevel"/>
    <w:tmpl w:val="EE7ED9C4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10C2"/>
    <w:multiLevelType w:val="hybridMultilevel"/>
    <w:tmpl w:val="9F4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F2700"/>
    <w:multiLevelType w:val="hybridMultilevel"/>
    <w:tmpl w:val="CF34AFE8"/>
    <w:lvl w:ilvl="0" w:tplc="2A14937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11"/>
  </w:num>
  <w:num w:numId="6">
    <w:abstractNumId w:val="19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22"/>
  </w:num>
  <w:num w:numId="14">
    <w:abstractNumId w:val="15"/>
  </w:num>
  <w:num w:numId="15">
    <w:abstractNumId w:val="21"/>
  </w:num>
  <w:num w:numId="16">
    <w:abstractNumId w:val="1"/>
  </w:num>
  <w:num w:numId="17">
    <w:abstractNumId w:val="18"/>
  </w:num>
  <w:num w:numId="18">
    <w:abstractNumId w:val="3"/>
  </w:num>
  <w:num w:numId="19">
    <w:abstractNumId w:val="20"/>
  </w:num>
  <w:num w:numId="20">
    <w:abstractNumId w:val="6"/>
  </w:num>
  <w:num w:numId="21">
    <w:abstractNumId w:val="12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45A1A"/>
    <w:rsid w:val="00067CB2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25107"/>
    <w:rsid w:val="0013355C"/>
    <w:rsid w:val="0016137A"/>
    <w:rsid w:val="001837FB"/>
    <w:rsid w:val="0019648E"/>
    <w:rsid w:val="001A11A9"/>
    <w:rsid w:val="001C453D"/>
    <w:rsid w:val="001C4861"/>
    <w:rsid w:val="001E403A"/>
    <w:rsid w:val="001F4DCD"/>
    <w:rsid w:val="001F7593"/>
    <w:rsid w:val="00210880"/>
    <w:rsid w:val="002236E1"/>
    <w:rsid w:val="00245269"/>
    <w:rsid w:val="002533EA"/>
    <w:rsid w:val="0027639C"/>
    <w:rsid w:val="002904CD"/>
    <w:rsid w:val="00294428"/>
    <w:rsid w:val="002C7708"/>
    <w:rsid w:val="002D56D3"/>
    <w:rsid w:val="002E33B5"/>
    <w:rsid w:val="002F1D13"/>
    <w:rsid w:val="0032778B"/>
    <w:rsid w:val="003279C6"/>
    <w:rsid w:val="003427C0"/>
    <w:rsid w:val="00345229"/>
    <w:rsid w:val="003502D4"/>
    <w:rsid w:val="00363D56"/>
    <w:rsid w:val="003657C7"/>
    <w:rsid w:val="003676D8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86844"/>
    <w:rsid w:val="004A02DB"/>
    <w:rsid w:val="004B40BD"/>
    <w:rsid w:val="004D21DE"/>
    <w:rsid w:val="004E1807"/>
    <w:rsid w:val="00530540"/>
    <w:rsid w:val="00540B23"/>
    <w:rsid w:val="00551512"/>
    <w:rsid w:val="00562021"/>
    <w:rsid w:val="00562FAE"/>
    <w:rsid w:val="00571A8B"/>
    <w:rsid w:val="00581CD2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D796C"/>
    <w:rsid w:val="005E67C9"/>
    <w:rsid w:val="005F4BEE"/>
    <w:rsid w:val="00606EF7"/>
    <w:rsid w:val="0061062B"/>
    <w:rsid w:val="00615FD9"/>
    <w:rsid w:val="006217BB"/>
    <w:rsid w:val="006466C1"/>
    <w:rsid w:val="00655663"/>
    <w:rsid w:val="00677AF9"/>
    <w:rsid w:val="006946CB"/>
    <w:rsid w:val="00697436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7F2412"/>
    <w:rsid w:val="00800F35"/>
    <w:rsid w:val="00823019"/>
    <w:rsid w:val="00833D40"/>
    <w:rsid w:val="008432F1"/>
    <w:rsid w:val="0087248A"/>
    <w:rsid w:val="00886D88"/>
    <w:rsid w:val="00887B33"/>
    <w:rsid w:val="00896C46"/>
    <w:rsid w:val="008A4455"/>
    <w:rsid w:val="008A7385"/>
    <w:rsid w:val="008B4D04"/>
    <w:rsid w:val="008D60EE"/>
    <w:rsid w:val="008E2109"/>
    <w:rsid w:val="008E549A"/>
    <w:rsid w:val="008E669F"/>
    <w:rsid w:val="008F393F"/>
    <w:rsid w:val="008F436A"/>
    <w:rsid w:val="009101D7"/>
    <w:rsid w:val="00915B42"/>
    <w:rsid w:val="009165CF"/>
    <w:rsid w:val="009300C6"/>
    <w:rsid w:val="00944038"/>
    <w:rsid w:val="0095031A"/>
    <w:rsid w:val="00951E36"/>
    <w:rsid w:val="0097064B"/>
    <w:rsid w:val="00973BDF"/>
    <w:rsid w:val="009744F5"/>
    <w:rsid w:val="00974B28"/>
    <w:rsid w:val="0097641E"/>
    <w:rsid w:val="009834BF"/>
    <w:rsid w:val="0098397A"/>
    <w:rsid w:val="009925E5"/>
    <w:rsid w:val="009A13DD"/>
    <w:rsid w:val="009C1D26"/>
    <w:rsid w:val="009C266F"/>
    <w:rsid w:val="009C4B8E"/>
    <w:rsid w:val="009D0DFD"/>
    <w:rsid w:val="009D35C2"/>
    <w:rsid w:val="009D5821"/>
    <w:rsid w:val="00A05BA7"/>
    <w:rsid w:val="00A26BD1"/>
    <w:rsid w:val="00A318DD"/>
    <w:rsid w:val="00A35F13"/>
    <w:rsid w:val="00A372FC"/>
    <w:rsid w:val="00A559D2"/>
    <w:rsid w:val="00A7400E"/>
    <w:rsid w:val="00A94BED"/>
    <w:rsid w:val="00AA668B"/>
    <w:rsid w:val="00AE4B56"/>
    <w:rsid w:val="00AF16A2"/>
    <w:rsid w:val="00B70692"/>
    <w:rsid w:val="00B73575"/>
    <w:rsid w:val="00B7483F"/>
    <w:rsid w:val="00BA2BF5"/>
    <w:rsid w:val="00BA5019"/>
    <w:rsid w:val="00BB2A4A"/>
    <w:rsid w:val="00BE0D53"/>
    <w:rsid w:val="00BE62A1"/>
    <w:rsid w:val="00BE775E"/>
    <w:rsid w:val="00C17BD8"/>
    <w:rsid w:val="00C33979"/>
    <w:rsid w:val="00C45C18"/>
    <w:rsid w:val="00C87EB0"/>
    <w:rsid w:val="00C9023F"/>
    <w:rsid w:val="00C92E10"/>
    <w:rsid w:val="00CA59FD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C01FB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B5194"/>
    <w:rsid w:val="00EC2383"/>
    <w:rsid w:val="00ED464C"/>
    <w:rsid w:val="00EE0E23"/>
    <w:rsid w:val="00EE3691"/>
    <w:rsid w:val="00EF264C"/>
    <w:rsid w:val="00F00151"/>
    <w:rsid w:val="00F066B5"/>
    <w:rsid w:val="00F16EF6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C20EB"/>
  <w15:docId w15:val="{6855FFFD-9946-4B38-8A89-6C35602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97436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697436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697436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697436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697436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E6452"/>
    <w:rPr>
      <w:vertAlign w:val="superscript"/>
    </w:rPr>
  </w:style>
  <w:style w:type="paragraph" w:styleId="af0">
    <w:name w:val="Body Text"/>
    <w:basedOn w:val="a"/>
    <w:link w:val="af1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1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1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Основной шрифт"/>
    <w:rsid w:val="00697436"/>
  </w:style>
  <w:style w:type="paragraph" w:customStyle="1" w:styleId="FR1">
    <w:name w:val="FR1"/>
    <w:rsid w:val="00697436"/>
    <w:pPr>
      <w:widowControl w:val="0"/>
      <w:autoSpaceDE w:val="0"/>
      <w:autoSpaceDN w:val="0"/>
      <w:spacing w:before="60" w:after="0" w:line="240" w:lineRule="auto"/>
      <w:ind w:left="1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ГЛАВА"/>
    <w:basedOn w:val="a"/>
    <w:next w:val="a"/>
    <w:rsid w:val="00697436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ff1">
    <w:name w:val="Статья"/>
    <w:basedOn w:val="a"/>
    <w:next w:val="a"/>
    <w:rsid w:val="00697436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35">
    <w:name w:val="Body Text Indent 3"/>
    <w:basedOn w:val="a"/>
    <w:link w:val="36"/>
    <w:rsid w:val="00697436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6">
    <w:name w:val="Основной текст с отступом 3 Знак"/>
    <w:basedOn w:val="a0"/>
    <w:link w:val="35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2">
    <w:name w:val="Вставка"/>
    <w:basedOn w:val="21"/>
    <w:rsid w:val="00697436"/>
    <w:pPr>
      <w:adjustRightInd/>
      <w:spacing w:after="0" w:line="240" w:lineRule="auto"/>
      <w:ind w:left="0" w:firstLine="567"/>
      <w:jc w:val="both"/>
    </w:pPr>
    <w:rPr>
      <w:color w:val="808080"/>
      <w:sz w:val="28"/>
      <w:szCs w:val="28"/>
    </w:rPr>
  </w:style>
  <w:style w:type="paragraph" w:customStyle="1" w:styleId="aff3">
    <w:name w:val="Зачеркивание"/>
    <w:basedOn w:val="21"/>
    <w:next w:val="24"/>
    <w:rsid w:val="00697436"/>
    <w:pPr>
      <w:adjustRightInd/>
      <w:spacing w:after="0" w:line="240" w:lineRule="auto"/>
      <w:ind w:left="0" w:firstLine="567"/>
      <w:jc w:val="both"/>
    </w:pPr>
    <w:rPr>
      <w:strike/>
      <w:color w:val="C0C0C0"/>
      <w:sz w:val="28"/>
      <w:szCs w:val="28"/>
    </w:rPr>
  </w:style>
  <w:style w:type="paragraph" w:customStyle="1" w:styleId="ConsCell">
    <w:name w:val="ConsCell"/>
    <w:rsid w:val="00697436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6974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4">
    <w:name w:val="Комментарий"/>
    <w:basedOn w:val="a"/>
    <w:rsid w:val="00697436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f5">
    <w:name w:val="Emphasis"/>
    <w:qFormat/>
    <w:rsid w:val="00697436"/>
    <w:rPr>
      <w:i/>
      <w:iCs/>
    </w:rPr>
  </w:style>
  <w:style w:type="character" w:customStyle="1" w:styleId="aff6">
    <w:name w:val="номер страницы"/>
    <w:basedOn w:val="aff"/>
    <w:rsid w:val="00697436"/>
  </w:style>
  <w:style w:type="numbering" w:customStyle="1" w:styleId="17">
    <w:name w:val="Нет списка1"/>
    <w:next w:val="a2"/>
    <w:semiHidden/>
    <w:rsid w:val="00697436"/>
  </w:style>
  <w:style w:type="paragraph" w:customStyle="1" w:styleId="consnormal0">
    <w:name w:val="consnormal"/>
    <w:basedOn w:val="a"/>
    <w:rsid w:val="00697436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697436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697436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8">
    <w:name w:val="Сетка таблицы1"/>
    <w:basedOn w:val="a1"/>
    <w:next w:val="af2"/>
    <w:rsid w:val="0069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rsid w:val="00697436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rsid w:val="0069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b">
    <w:name w:val="Основной текст2"/>
    <w:basedOn w:val="a"/>
    <w:rsid w:val="00697436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  <w:style w:type="paragraph" w:customStyle="1" w:styleId="51">
    <w:name w:val="Абзац списка5"/>
    <w:basedOn w:val="a"/>
    <w:rsid w:val="00AE4B5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8339;fld=134;dst=1000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03A4-69F6-4498-8339-DF33C17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11694</Words>
  <Characters>66657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2022-06-29T08:29:00Z</cp:lastPrinted>
  <dcterms:created xsi:type="dcterms:W3CDTF">2022-06-29T07:55:00Z</dcterms:created>
  <dcterms:modified xsi:type="dcterms:W3CDTF">2022-06-29T08:29:00Z</dcterms:modified>
</cp:coreProperties>
</file>