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04" w:rsidRDefault="00A54A5D" w:rsidP="00016485">
      <w:pPr>
        <w:jc w:val="center"/>
        <w:rPr>
          <w:noProof/>
          <w:szCs w:val="28"/>
        </w:rPr>
      </w:pPr>
      <w:r>
        <w:rPr>
          <w:noProof/>
          <w:szCs w:val="28"/>
        </w:rPr>
        <w:drawing>
          <wp:inline distT="0" distB="0" distL="0" distR="0">
            <wp:extent cx="637540" cy="791210"/>
            <wp:effectExtent l="0" t="0" r="0" b="889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6" cstate="print">
                      <a:lum bright="12000" contrast="36000"/>
                      <a:extLst>
                        <a:ext uri="{28A0092B-C50C-407E-A947-70E740481C1C}">
                          <a14:useLocalDpi xmlns:a14="http://schemas.microsoft.com/office/drawing/2010/main" val="0"/>
                        </a:ext>
                      </a:extLst>
                    </a:blip>
                    <a:srcRect/>
                    <a:stretch>
                      <a:fillRect/>
                    </a:stretch>
                  </pic:blipFill>
                  <pic:spPr bwMode="auto">
                    <a:xfrm>
                      <a:off x="0" y="0"/>
                      <a:ext cx="637540" cy="791210"/>
                    </a:xfrm>
                    <a:prstGeom prst="rect">
                      <a:avLst/>
                    </a:prstGeom>
                    <a:noFill/>
                    <a:ln>
                      <a:noFill/>
                    </a:ln>
                  </pic:spPr>
                </pic:pic>
              </a:graphicData>
            </a:graphic>
          </wp:inline>
        </w:drawing>
      </w:r>
    </w:p>
    <w:p w:rsidR="00016485" w:rsidRDefault="00016485" w:rsidP="00016485">
      <w:pPr>
        <w:jc w:val="center"/>
        <w:rPr>
          <w:szCs w:val="28"/>
        </w:rPr>
      </w:pPr>
      <w:r>
        <w:rPr>
          <w:szCs w:val="28"/>
        </w:rPr>
        <w:t>Благовещенский сельский Совет депутатов</w:t>
      </w:r>
    </w:p>
    <w:p w:rsidR="00016485" w:rsidRDefault="00016485" w:rsidP="00016485">
      <w:pPr>
        <w:jc w:val="center"/>
        <w:rPr>
          <w:szCs w:val="28"/>
        </w:rPr>
      </w:pPr>
      <w:proofErr w:type="spellStart"/>
      <w:r>
        <w:rPr>
          <w:szCs w:val="28"/>
        </w:rPr>
        <w:t>Ирбейского</w:t>
      </w:r>
      <w:proofErr w:type="spellEnd"/>
      <w:r>
        <w:rPr>
          <w:szCs w:val="28"/>
        </w:rPr>
        <w:t xml:space="preserve"> района Красноярского края </w:t>
      </w:r>
    </w:p>
    <w:p w:rsidR="00016485" w:rsidRDefault="00016485" w:rsidP="00016485">
      <w:pPr>
        <w:jc w:val="center"/>
        <w:rPr>
          <w:szCs w:val="28"/>
        </w:rPr>
      </w:pPr>
      <w:r>
        <w:rPr>
          <w:szCs w:val="28"/>
        </w:rPr>
        <w:t>РЕШЕНИЕ</w:t>
      </w:r>
    </w:p>
    <w:p w:rsidR="000579F9" w:rsidRDefault="0070760A" w:rsidP="00326EEB">
      <w:pPr>
        <w:rPr>
          <w:szCs w:val="28"/>
        </w:rPr>
      </w:pPr>
      <w:r>
        <w:rPr>
          <w:szCs w:val="28"/>
        </w:rPr>
        <w:t xml:space="preserve">                                               </w:t>
      </w:r>
      <w:r w:rsidR="000579F9">
        <w:rPr>
          <w:szCs w:val="28"/>
        </w:rPr>
        <w:t xml:space="preserve">         </w:t>
      </w:r>
      <w:r>
        <w:rPr>
          <w:szCs w:val="28"/>
        </w:rPr>
        <w:t xml:space="preserve">  </w:t>
      </w:r>
    </w:p>
    <w:p w:rsidR="00016485" w:rsidRDefault="00DD260D" w:rsidP="00016485">
      <w:pPr>
        <w:rPr>
          <w:szCs w:val="28"/>
        </w:rPr>
      </w:pPr>
      <w:r>
        <w:rPr>
          <w:szCs w:val="28"/>
        </w:rPr>
        <w:t>24</w:t>
      </w:r>
      <w:r w:rsidR="00460347">
        <w:rPr>
          <w:szCs w:val="28"/>
        </w:rPr>
        <w:t>.</w:t>
      </w:r>
      <w:r w:rsidR="00344ED8">
        <w:rPr>
          <w:szCs w:val="28"/>
        </w:rPr>
        <w:t>02</w:t>
      </w:r>
      <w:r w:rsidR="00682917">
        <w:rPr>
          <w:szCs w:val="28"/>
        </w:rPr>
        <w:t>.</w:t>
      </w:r>
      <w:r w:rsidR="001B0A85">
        <w:rPr>
          <w:szCs w:val="28"/>
        </w:rPr>
        <w:t>2021</w:t>
      </w:r>
      <w:bookmarkStart w:id="0" w:name="_GoBack"/>
      <w:bookmarkEnd w:id="0"/>
      <w:r w:rsidR="00016485">
        <w:rPr>
          <w:szCs w:val="28"/>
        </w:rPr>
        <w:t>г</w:t>
      </w:r>
      <w:r w:rsidR="001B0A85">
        <w:rPr>
          <w:szCs w:val="28"/>
        </w:rPr>
        <w:t>.</w:t>
      </w:r>
      <w:r w:rsidR="00016485">
        <w:rPr>
          <w:szCs w:val="28"/>
        </w:rPr>
        <w:t xml:space="preserve">                               с. Благовещ</w:t>
      </w:r>
      <w:r w:rsidR="00DB0C78">
        <w:rPr>
          <w:szCs w:val="28"/>
        </w:rPr>
        <w:t xml:space="preserve">енка                          </w:t>
      </w:r>
      <w:r w:rsidR="00016485">
        <w:rPr>
          <w:szCs w:val="28"/>
        </w:rPr>
        <w:t xml:space="preserve">            </w:t>
      </w:r>
      <w:r w:rsidR="001B558D">
        <w:rPr>
          <w:szCs w:val="28"/>
        </w:rPr>
        <w:t xml:space="preserve">     </w:t>
      </w:r>
      <w:r w:rsidR="00016485">
        <w:rPr>
          <w:szCs w:val="28"/>
        </w:rPr>
        <w:t>№</w:t>
      </w:r>
      <w:r>
        <w:rPr>
          <w:szCs w:val="28"/>
        </w:rPr>
        <w:t xml:space="preserve"> 5</w:t>
      </w:r>
      <w:r w:rsidR="00016485">
        <w:rPr>
          <w:szCs w:val="28"/>
        </w:rPr>
        <w:t xml:space="preserve"> </w:t>
      </w:r>
    </w:p>
    <w:p w:rsidR="00B66346" w:rsidRDefault="00B66346" w:rsidP="007E49B9">
      <w:pPr>
        <w:pStyle w:val="ConsNormal"/>
        <w:ind w:right="0" w:firstLine="0"/>
        <w:jc w:val="both"/>
        <w:rPr>
          <w:rFonts w:ascii="Times New Roman" w:hAnsi="Times New Roman"/>
          <w:sz w:val="28"/>
          <w:szCs w:val="28"/>
        </w:rPr>
      </w:pPr>
    </w:p>
    <w:p w:rsidR="00B66346" w:rsidRDefault="00B66346" w:rsidP="007E49B9">
      <w:pPr>
        <w:rPr>
          <w:rFonts w:ascii="Arial" w:hAnsi="Arial"/>
          <w:color w:val="auto"/>
          <w:sz w:val="20"/>
        </w:rPr>
      </w:pPr>
    </w:p>
    <w:p w:rsidR="00860028" w:rsidRDefault="001F5BB9" w:rsidP="007E49B9">
      <w:pPr>
        <w:rPr>
          <w:rFonts w:ascii="Arial" w:hAnsi="Arial"/>
          <w:color w:val="auto"/>
          <w:sz w:val="20"/>
        </w:rPr>
      </w:pPr>
      <w:r>
        <w:rPr>
          <w:color w:val="auto"/>
          <w:szCs w:val="28"/>
        </w:rPr>
        <w:t>Об отчете главы Бл</w:t>
      </w:r>
      <w:r w:rsidR="00344ED8">
        <w:rPr>
          <w:color w:val="auto"/>
          <w:szCs w:val="28"/>
        </w:rPr>
        <w:t>аговещенского сельсовета за 2021</w:t>
      </w:r>
      <w:r w:rsidR="001B0A85">
        <w:rPr>
          <w:color w:val="auto"/>
          <w:szCs w:val="28"/>
        </w:rPr>
        <w:t xml:space="preserve"> год и задачах на 202</w:t>
      </w:r>
      <w:r w:rsidR="00344ED8">
        <w:rPr>
          <w:color w:val="auto"/>
          <w:szCs w:val="28"/>
        </w:rPr>
        <w:t>2</w:t>
      </w:r>
      <w:r>
        <w:rPr>
          <w:color w:val="auto"/>
          <w:szCs w:val="28"/>
        </w:rPr>
        <w:t>год.</w:t>
      </w:r>
    </w:p>
    <w:p w:rsidR="00860028" w:rsidRDefault="00860028" w:rsidP="007E49B9">
      <w:pPr>
        <w:rPr>
          <w:rFonts w:ascii="Arial" w:hAnsi="Arial"/>
          <w:color w:val="auto"/>
          <w:sz w:val="20"/>
        </w:rPr>
      </w:pPr>
    </w:p>
    <w:p w:rsidR="001F5BB9" w:rsidRDefault="008E6E30" w:rsidP="00860028">
      <w:pPr>
        <w:jc w:val="both"/>
        <w:rPr>
          <w:szCs w:val="28"/>
        </w:rPr>
      </w:pPr>
      <w:r>
        <w:rPr>
          <w:szCs w:val="28"/>
        </w:rPr>
        <w:t xml:space="preserve">        </w:t>
      </w:r>
      <w:r w:rsidR="001F5BB9">
        <w:rPr>
          <w:szCs w:val="28"/>
        </w:rPr>
        <w:t>Заслушав и обсудив отчет глав Бл</w:t>
      </w:r>
      <w:r w:rsidR="00344ED8">
        <w:rPr>
          <w:szCs w:val="28"/>
        </w:rPr>
        <w:t>аговещенского сельсовета за 2021</w:t>
      </w:r>
      <w:r w:rsidR="001F5BB9">
        <w:rPr>
          <w:szCs w:val="28"/>
        </w:rPr>
        <w:t xml:space="preserve"> год Совет депутатов Благовещенского сельсовета РЕШИЛ:</w:t>
      </w:r>
    </w:p>
    <w:p w:rsidR="007E49B9" w:rsidRDefault="007E49B9" w:rsidP="00860028">
      <w:pPr>
        <w:jc w:val="both"/>
        <w:rPr>
          <w:szCs w:val="28"/>
        </w:rPr>
      </w:pPr>
      <w:r w:rsidRPr="00974BF5">
        <w:rPr>
          <w:szCs w:val="28"/>
        </w:rPr>
        <w:t xml:space="preserve">  </w:t>
      </w:r>
    </w:p>
    <w:p w:rsidR="00E45CFE" w:rsidRDefault="00860028" w:rsidP="0086002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C7F4F" w:rsidRPr="00860028">
        <w:rPr>
          <w:rFonts w:ascii="Times New Roman" w:hAnsi="Times New Roman" w:cs="Times New Roman"/>
          <w:sz w:val="28"/>
          <w:szCs w:val="28"/>
        </w:rPr>
        <w:t>1.</w:t>
      </w:r>
      <w:r w:rsidR="001F5BB9">
        <w:rPr>
          <w:rFonts w:ascii="Times New Roman" w:hAnsi="Times New Roman" w:cs="Times New Roman"/>
          <w:sz w:val="28"/>
          <w:szCs w:val="28"/>
        </w:rPr>
        <w:t>Отчет главы Благовещенского сельсовета</w:t>
      </w:r>
      <w:r w:rsidR="00344ED8">
        <w:rPr>
          <w:rFonts w:ascii="Times New Roman" w:hAnsi="Times New Roman" w:cs="Times New Roman"/>
          <w:sz w:val="28"/>
          <w:szCs w:val="28"/>
        </w:rPr>
        <w:t xml:space="preserve"> за 2021</w:t>
      </w:r>
      <w:r w:rsidR="001F5BB9">
        <w:rPr>
          <w:rFonts w:ascii="Times New Roman" w:hAnsi="Times New Roman" w:cs="Times New Roman"/>
          <w:sz w:val="28"/>
          <w:szCs w:val="28"/>
        </w:rPr>
        <w:t xml:space="preserve">год принять к </w:t>
      </w:r>
      <w:proofErr w:type="gramStart"/>
      <w:r w:rsidR="001F5BB9">
        <w:rPr>
          <w:rFonts w:ascii="Times New Roman" w:hAnsi="Times New Roman" w:cs="Times New Roman"/>
          <w:sz w:val="28"/>
          <w:szCs w:val="28"/>
        </w:rPr>
        <w:t>сведению.</w:t>
      </w:r>
      <w:r w:rsidR="001B0A85">
        <w:rPr>
          <w:rFonts w:ascii="Times New Roman" w:hAnsi="Times New Roman" w:cs="Times New Roman"/>
          <w:sz w:val="28"/>
          <w:szCs w:val="28"/>
        </w:rPr>
        <w:t>(</w:t>
      </w:r>
      <w:proofErr w:type="gramEnd"/>
      <w:r w:rsidR="001B0A85">
        <w:rPr>
          <w:rFonts w:ascii="Times New Roman" w:hAnsi="Times New Roman" w:cs="Times New Roman"/>
          <w:sz w:val="28"/>
          <w:szCs w:val="28"/>
        </w:rPr>
        <w:t>приложение 1)</w:t>
      </w:r>
    </w:p>
    <w:p w:rsidR="003962AC" w:rsidRDefault="001742C2" w:rsidP="003962AC">
      <w:pPr>
        <w:jc w:val="both"/>
        <w:rPr>
          <w:szCs w:val="28"/>
        </w:rPr>
      </w:pPr>
      <w:r>
        <w:rPr>
          <w:szCs w:val="28"/>
        </w:rPr>
        <w:t xml:space="preserve">        2. </w:t>
      </w:r>
      <w:r w:rsidR="001F5BB9">
        <w:rPr>
          <w:szCs w:val="28"/>
        </w:rPr>
        <w:t>Признать работу главы Бл</w:t>
      </w:r>
      <w:r w:rsidR="00344ED8">
        <w:rPr>
          <w:szCs w:val="28"/>
        </w:rPr>
        <w:t>аговещенского сельсовета за 2021</w:t>
      </w:r>
      <w:r w:rsidR="001F5BB9">
        <w:rPr>
          <w:szCs w:val="28"/>
        </w:rPr>
        <w:t xml:space="preserve"> год удовлетворительной.</w:t>
      </w:r>
    </w:p>
    <w:p w:rsidR="003962AC" w:rsidRPr="00A54753" w:rsidRDefault="003962AC" w:rsidP="003962AC">
      <w:pPr>
        <w:jc w:val="both"/>
        <w:rPr>
          <w:szCs w:val="28"/>
        </w:rPr>
      </w:pPr>
      <w:r>
        <w:rPr>
          <w:szCs w:val="28"/>
        </w:rPr>
        <w:t xml:space="preserve">   </w:t>
      </w:r>
      <w:r w:rsidR="000579F9">
        <w:rPr>
          <w:szCs w:val="28"/>
        </w:rPr>
        <w:t xml:space="preserve">     </w:t>
      </w:r>
      <w:r>
        <w:rPr>
          <w:szCs w:val="28"/>
        </w:rPr>
        <w:t xml:space="preserve">3. В течении 10 дней опубликовать отчет главы </w:t>
      </w:r>
      <w:r w:rsidRPr="00A54753">
        <w:rPr>
          <w:szCs w:val="28"/>
        </w:rPr>
        <w:t>в информационном бюллетене «Вест</w:t>
      </w:r>
      <w:r>
        <w:rPr>
          <w:szCs w:val="28"/>
        </w:rPr>
        <w:t>ник Благовещенского сельсовета</w:t>
      </w:r>
      <w:r w:rsidR="00674732">
        <w:rPr>
          <w:szCs w:val="28"/>
        </w:rPr>
        <w:t xml:space="preserve"> </w:t>
      </w:r>
      <w:r>
        <w:rPr>
          <w:szCs w:val="28"/>
        </w:rPr>
        <w:t>»и разместить на официальном сайте администрации сельсовета.</w:t>
      </w:r>
    </w:p>
    <w:p w:rsidR="002D312A" w:rsidRPr="00A54753" w:rsidRDefault="003962AC" w:rsidP="002D312A">
      <w:pPr>
        <w:autoSpaceDE w:val="0"/>
        <w:autoSpaceDN w:val="0"/>
        <w:adjustRightInd w:val="0"/>
        <w:ind w:firstLine="567"/>
        <w:jc w:val="both"/>
        <w:rPr>
          <w:szCs w:val="28"/>
        </w:rPr>
      </w:pPr>
      <w:r>
        <w:rPr>
          <w:szCs w:val="28"/>
        </w:rPr>
        <w:t>4</w:t>
      </w:r>
      <w:r w:rsidR="001742C2">
        <w:rPr>
          <w:szCs w:val="28"/>
        </w:rPr>
        <w:t>.</w:t>
      </w:r>
      <w:r w:rsidR="002D312A" w:rsidRPr="00A54753">
        <w:rPr>
          <w:szCs w:val="28"/>
        </w:rPr>
        <w:t>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D8405B" w:rsidRDefault="00D8405B" w:rsidP="00D8405B">
      <w:pPr>
        <w:pStyle w:val="ConsNormal"/>
        <w:ind w:right="0" w:firstLine="0"/>
        <w:jc w:val="both"/>
        <w:rPr>
          <w:rFonts w:ascii="Times New Roman" w:hAnsi="Times New Roman"/>
          <w:sz w:val="28"/>
          <w:szCs w:val="28"/>
        </w:rPr>
      </w:pPr>
    </w:p>
    <w:p w:rsidR="00D8405B" w:rsidRDefault="00D8405B" w:rsidP="00D8405B">
      <w:pPr>
        <w:pStyle w:val="ConsNormal"/>
        <w:ind w:right="0" w:firstLine="0"/>
        <w:jc w:val="both"/>
        <w:rPr>
          <w:rFonts w:ascii="Times New Roman" w:hAnsi="Times New Roman"/>
          <w:sz w:val="28"/>
          <w:szCs w:val="28"/>
        </w:rPr>
      </w:pPr>
    </w:p>
    <w:p w:rsidR="002D312A" w:rsidRDefault="002D312A" w:rsidP="00D8405B">
      <w:pPr>
        <w:pStyle w:val="ConsNormal"/>
        <w:ind w:right="0" w:firstLine="0"/>
        <w:jc w:val="both"/>
        <w:rPr>
          <w:rFonts w:ascii="Times New Roman" w:hAnsi="Times New Roman"/>
          <w:sz w:val="28"/>
          <w:szCs w:val="28"/>
        </w:rPr>
      </w:pPr>
    </w:p>
    <w:p w:rsidR="002D312A" w:rsidRDefault="002D312A" w:rsidP="00D8405B">
      <w:pPr>
        <w:pStyle w:val="ConsNormal"/>
        <w:ind w:right="0" w:firstLine="0"/>
        <w:jc w:val="both"/>
        <w:rPr>
          <w:rFonts w:ascii="Times New Roman" w:hAnsi="Times New Roman"/>
          <w:sz w:val="28"/>
          <w:szCs w:val="28"/>
        </w:rPr>
      </w:pPr>
    </w:p>
    <w:p w:rsidR="000579F9" w:rsidRPr="00660431" w:rsidRDefault="000579F9" w:rsidP="000579F9">
      <w:pPr>
        <w:spacing w:line="317" w:lineRule="exact"/>
        <w:rPr>
          <w:spacing w:val="-2"/>
          <w:szCs w:val="28"/>
        </w:rPr>
      </w:pPr>
      <w:r w:rsidRPr="00660431">
        <w:rPr>
          <w:spacing w:val="-2"/>
          <w:szCs w:val="28"/>
        </w:rPr>
        <w:t xml:space="preserve">Председатель Благовещенского                              Глава                                                                                    </w:t>
      </w:r>
    </w:p>
    <w:p w:rsidR="000579F9" w:rsidRPr="00660431" w:rsidRDefault="000579F9" w:rsidP="000579F9">
      <w:pPr>
        <w:spacing w:line="317" w:lineRule="exact"/>
        <w:rPr>
          <w:spacing w:val="-2"/>
          <w:szCs w:val="28"/>
        </w:rPr>
      </w:pPr>
      <w:r w:rsidRPr="00660431">
        <w:rPr>
          <w:spacing w:val="-2"/>
          <w:szCs w:val="28"/>
        </w:rPr>
        <w:t>сельского Совета депутатов                                Благовещенского  сельсовета</w:t>
      </w:r>
    </w:p>
    <w:p w:rsidR="000579F9" w:rsidRPr="00660431" w:rsidRDefault="000579F9" w:rsidP="000579F9">
      <w:pPr>
        <w:ind w:firstLine="567"/>
        <w:jc w:val="both"/>
        <w:rPr>
          <w:szCs w:val="28"/>
        </w:rPr>
      </w:pPr>
    </w:p>
    <w:p w:rsidR="000579F9" w:rsidRPr="00660431" w:rsidRDefault="001B0A85" w:rsidP="000579F9">
      <w:pPr>
        <w:shd w:val="clear" w:color="auto" w:fill="FFFFFF"/>
        <w:spacing w:line="317" w:lineRule="exact"/>
        <w:rPr>
          <w:spacing w:val="-2"/>
          <w:szCs w:val="28"/>
        </w:rPr>
      </w:pPr>
      <w:r>
        <w:rPr>
          <w:spacing w:val="-2"/>
          <w:szCs w:val="28"/>
        </w:rPr>
        <w:t xml:space="preserve">______________ </w:t>
      </w:r>
      <w:proofErr w:type="spellStart"/>
      <w:r>
        <w:rPr>
          <w:spacing w:val="-2"/>
          <w:szCs w:val="28"/>
        </w:rPr>
        <w:t>Н.И.Боброва</w:t>
      </w:r>
      <w:proofErr w:type="spellEnd"/>
      <w:r w:rsidR="000579F9" w:rsidRPr="00660431">
        <w:rPr>
          <w:spacing w:val="-2"/>
          <w:szCs w:val="28"/>
        </w:rPr>
        <w:t xml:space="preserve">                          ____________ </w:t>
      </w:r>
      <w:proofErr w:type="spellStart"/>
      <w:r w:rsidR="000579F9" w:rsidRPr="00660431">
        <w:rPr>
          <w:spacing w:val="-2"/>
          <w:szCs w:val="28"/>
        </w:rPr>
        <w:t>Д.Л.Гуменко</w:t>
      </w:r>
      <w:proofErr w:type="spellEnd"/>
    </w:p>
    <w:p w:rsidR="000579F9" w:rsidRPr="00660431" w:rsidRDefault="000579F9" w:rsidP="000579F9">
      <w:pPr>
        <w:widowControl w:val="0"/>
        <w:autoSpaceDE w:val="0"/>
        <w:autoSpaceDN w:val="0"/>
        <w:adjustRightInd w:val="0"/>
        <w:rPr>
          <w:szCs w:val="28"/>
        </w:rPr>
      </w:pPr>
    </w:p>
    <w:p w:rsidR="002D312A" w:rsidRDefault="002D312A" w:rsidP="00D8405B">
      <w:pPr>
        <w:pStyle w:val="ConsNormal"/>
        <w:ind w:right="0" w:firstLine="0"/>
        <w:jc w:val="both"/>
        <w:rPr>
          <w:rFonts w:ascii="Times New Roman" w:hAnsi="Times New Roman"/>
          <w:sz w:val="28"/>
          <w:szCs w:val="28"/>
        </w:rPr>
      </w:pPr>
    </w:p>
    <w:p w:rsidR="00E45CFE" w:rsidRDefault="00E45CFE" w:rsidP="00D8405B">
      <w:pPr>
        <w:pStyle w:val="ConsNormal"/>
        <w:ind w:right="0" w:firstLine="0"/>
        <w:jc w:val="both"/>
        <w:rPr>
          <w:rFonts w:ascii="Times New Roman" w:hAnsi="Times New Roman"/>
          <w:sz w:val="28"/>
          <w:szCs w:val="28"/>
        </w:rPr>
      </w:pPr>
    </w:p>
    <w:p w:rsidR="00E45CFE" w:rsidRDefault="00E45CFE" w:rsidP="00D8405B">
      <w:pPr>
        <w:pStyle w:val="ConsNormal"/>
        <w:ind w:right="0" w:firstLine="0"/>
        <w:jc w:val="both"/>
        <w:rPr>
          <w:rFonts w:ascii="Times New Roman" w:hAnsi="Times New Roman"/>
          <w:sz w:val="28"/>
          <w:szCs w:val="28"/>
        </w:rPr>
      </w:pPr>
    </w:p>
    <w:p w:rsidR="00E45CFE" w:rsidRDefault="00E45CFE" w:rsidP="00D8405B">
      <w:pPr>
        <w:pStyle w:val="ConsNormal"/>
        <w:ind w:right="0" w:firstLine="0"/>
        <w:jc w:val="both"/>
        <w:rPr>
          <w:rFonts w:ascii="Times New Roman" w:hAnsi="Times New Roman"/>
          <w:sz w:val="28"/>
          <w:szCs w:val="28"/>
        </w:rPr>
      </w:pPr>
    </w:p>
    <w:p w:rsidR="001B0A85" w:rsidRDefault="001B0A85" w:rsidP="00D8405B">
      <w:pPr>
        <w:pStyle w:val="ConsNormal"/>
        <w:ind w:right="0" w:firstLine="0"/>
        <w:jc w:val="both"/>
        <w:rPr>
          <w:rFonts w:ascii="Times New Roman" w:hAnsi="Times New Roman"/>
          <w:sz w:val="28"/>
          <w:szCs w:val="28"/>
        </w:rPr>
      </w:pPr>
    </w:p>
    <w:p w:rsidR="001B0A85" w:rsidRDefault="001B0A85" w:rsidP="00D8405B">
      <w:pPr>
        <w:pStyle w:val="ConsNormal"/>
        <w:ind w:right="0" w:firstLine="0"/>
        <w:jc w:val="both"/>
        <w:rPr>
          <w:rFonts w:ascii="Times New Roman" w:hAnsi="Times New Roman"/>
          <w:sz w:val="28"/>
          <w:szCs w:val="28"/>
        </w:rPr>
      </w:pPr>
    </w:p>
    <w:p w:rsidR="001B0A85" w:rsidRDefault="001B0A85" w:rsidP="00D8405B">
      <w:pPr>
        <w:pStyle w:val="ConsNormal"/>
        <w:ind w:right="0" w:firstLine="0"/>
        <w:jc w:val="both"/>
        <w:rPr>
          <w:rFonts w:ascii="Times New Roman" w:hAnsi="Times New Roman"/>
          <w:sz w:val="28"/>
          <w:szCs w:val="28"/>
        </w:rPr>
      </w:pPr>
    </w:p>
    <w:p w:rsidR="001B0A85" w:rsidRDefault="001B0A85" w:rsidP="00D8405B">
      <w:pPr>
        <w:pStyle w:val="ConsNormal"/>
        <w:ind w:right="0" w:firstLine="0"/>
        <w:jc w:val="both"/>
        <w:rPr>
          <w:rFonts w:ascii="Times New Roman" w:hAnsi="Times New Roman"/>
          <w:sz w:val="28"/>
          <w:szCs w:val="28"/>
        </w:rPr>
      </w:pPr>
    </w:p>
    <w:p w:rsidR="001B0A85" w:rsidRDefault="001B0A85" w:rsidP="00D8405B">
      <w:pPr>
        <w:pStyle w:val="ConsNormal"/>
        <w:ind w:right="0" w:firstLine="0"/>
        <w:jc w:val="both"/>
        <w:rPr>
          <w:rFonts w:ascii="Times New Roman" w:hAnsi="Times New Roman"/>
          <w:sz w:val="28"/>
          <w:szCs w:val="28"/>
        </w:rPr>
      </w:pPr>
    </w:p>
    <w:p w:rsidR="001B0A85" w:rsidRDefault="001B0A85" w:rsidP="00D8405B">
      <w:pPr>
        <w:pStyle w:val="ConsNormal"/>
        <w:ind w:right="0" w:firstLine="0"/>
        <w:jc w:val="both"/>
        <w:rPr>
          <w:rFonts w:ascii="Times New Roman" w:hAnsi="Times New Roman"/>
          <w:sz w:val="28"/>
          <w:szCs w:val="28"/>
        </w:rPr>
      </w:pPr>
    </w:p>
    <w:p w:rsidR="001B0A85" w:rsidRDefault="001B0A85" w:rsidP="00D8405B">
      <w:pPr>
        <w:pStyle w:val="ConsNormal"/>
        <w:ind w:right="0" w:firstLine="0"/>
        <w:jc w:val="both"/>
        <w:rPr>
          <w:rFonts w:ascii="Times New Roman" w:hAnsi="Times New Roman"/>
          <w:sz w:val="28"/>
          <w:szCs w:val="28"/>
        </w:rPr>
      </w:pPr>
    </w:p>
    <w:p w:rsidR="001B0A85" w:rsidRDefault="001B0A85" w:rsidP="00D8405B">
      <w:pPr>
        <w:pStyle w:val="ConsNormal"/>
        <w:ind w:right="0" w:firstLine="0"/>
        <w:jc w:val="both"/>
        <w:rPr>
          <w:rFonts w:ascii="Times New Roman" w:hAnsi="Times New Roman"/>
          <w:sz w:val="28"/>
          <w:szCs w:val="28"/>
        </w:rPr>
      </w:pPr>
    </w:p>
    <w:p w:rsidR="001B0A85" w:rsidRDefault="001B0A85" w:rsidP="00D8405B">
      <w:pPr>
        <w:pStyle w:val="ConsNormal"/>
        <w:ind w:right="0" w:firstLine="0"/>
        <w:jc w:val="both"/>
        <w:rPr>
          <w:rFonts w:ascii="Times New Roman" w:hAnsi="Times New Roman"/>
          <w:sz w:val="28"/>
          <w:szCs w:val="28"/>
        </w:rPr>
      </w:pPr>
    </w:p>
    <w:p w:rsidR="001B0A85" w:rsidRDefault="001B0A85" w:rsidP="00D8405B">
      <w:pPr>
        <w:pStyle w:val="ConsNormal"/>
        <w:ind w:right="0" w:firstLine="0"/>
        <w:jc w:val="both"/>
        <w:rPr>
          <w:rFonts w:ascii="Times New Roman" w:hAnsi="Times New Roman"/>
          <w:sz w:val="28"/>
          <w:szCs w:val="28"/>
        </w:rPr>
      </w:pPr>
    </w:p>
    <w:p w:rsidR="001B0A85" w:rsidRDefault="001B0A85" w:rsidP="00D8405B">
      <w:pPr>
        <w:pStyle w:val="ConsNormal"/>
        <w:ind w:right="0" w:firstLine="0"/>
        <w:jc w:val="both"/>
        <w:rPr>
          <w:rFonts w:ascii="Times New Roman" w:hAnsi="Times New Roman"/>
          <w:sz w:val="28"/>
          <w:szCs w:val="28"/>
        </w:rPr>
      </w:pPr>
      <w:r>
        <w:rPr>
          <w:rFonts w:ascii="Times New Roman" w:hAnsi="Times New Roman"/>
          <w:sz w:val="28"/>
          <w:szCs w:val="28"/>
        </w:rPr>
        <w:lastRenderedPageBreak/>
        <w:t xml:space="preserve">                                                                                                       Приложение к </w:t>
      </w:r>
    </w:p>
    <w:p w:rsidR="001B0A85" w:rsidRDefault="001B0A85" w:rsidP="00D8405B">
      <w:pPr>
        <w:pStyle w:val="ConsNormal"/>
        <w:ind w:right="0" w:firstLine="0"/>
        <w:jc w:val="both"/>
        <w:rPr>
          <w:rFonts w:ascii="Times New Roman" w:hAnsi="Times New Roman"/>
          <w:sz w:val="28"/>
          <w:szCs w:val="28"/>
        </w:rPr>
      </w:pPr>
      <w:r>
        <w:rPr>
          <w:rFonts w:ascii="Times New Roman" w:hAnsi="Times New Roman"/>
          <w:sz w:val="28"/>
          <w:szCs w:val="28"/>
        </w:rPr>
        <w:t xml:space="preserve">                                                                                     Решению Совета депутатов</w:t>
      </w:r>
    </w:p>
    <w:p w:rsidR="001B0A85" w:rsidRDefault="001B0A85" w:rsidP="00D8405B">
      <w:pPr>
        <w:pStyle w:val="ConsNormal"/>
        <w:ind w:right="0" w:firstLine="0"/>
        <w:jc w:val="both"/>
        <w:rPr>
          <w:rFonts w:ascii="Times New Roman" w:hAnsi="Times New Roman"/>
          <w:sz w:val="28"/>
          <w:szCs w:val="28"/>
        </w:rPr>
      </w:pPr>
      <w:r>
        <w:rPr>
          <w:rFonts w:ascii="Times New Roman" w:hAnsi="Times New Roman"/>
          <w:sz w:val="28"/>
          <w:szCs w:val="28"/>
        </w:rPr>
        <w:t xml:space="preserve">                                                                       </w:t>
      </w:r>
      <w:r w:rsidR="00344ED8">
        <w:rPr>
          <w:rFonts w:ascii="Times New Roman" w:hAnsi="Times New Roman"/>
          <w:sz w:val="28"/>
          <w:szCs w:val="28"/>
        </w:rPr>
        <w:t xml:space="preserve">                           от 24.02.2022№</w:t>
      </w:r>
      <w:r w:rsidR="00DD260D">
        <w:rPr>
          <w:rFonts w:ascii="Times New Roman" w:hAnsi="Times New Roman"/>
          <w:sz w:val="28"/>
          <w:szCs w:val="28"/>
        </w:rPr>
        <w:t xml:space="preserve"> 5</w:t>
      </w:r>
    </w:p>
    <w:p w:rsidR="001B0A85" w:rsidRDefault="001B0A85" w:rsidP="00D8405B">
      <w:pPr>
        <w:pStyle w:val="ConsNormal"/>
        <w:ind w:right="0" w:firstLine="0"/>
        <w:jc w:val="both"/>
        <w:rPr>
          <w:rFonts w:ascii="Times New Roman" w:hAnsi="Times New Roman"/>
          <w:sz w:val="28"/>
          <w:szCs w:val="28"/>
        </w:rPr>
      </w:pPr>
    </w:p>
    <w:p w:rsidR="001B0A85" w:rsidRDefault="001B0A85" w:rsidP="00D8405B">
      <w:pPr>
        <w:pStyle w:val="ConsNormal"/>
        <w:ind w:right="0" w:firstLine="0"/>
        <w:jc w:val="both"/>
        <w:rPr>
          <w:rFonts w:ascii="Times New Roman" w:hAnsi="Times New Roman"/>
          <w:sz w:val="28"/>
          <w:szCs w:val="28"/>
        </w:rPr>
      </w:pPr>
    </w:p>
    <w:p w:rsidR="00DD260D" w:rsidRPr="0094745C" w:rsidRDefault="00DD260D" w:rsidP="00DD260D">
      <w:pPr>
        <w:jc w:val="center"/>
        <w:rPr>
          <w:szCs w:val="28"/>
        </w:rPr>
      </w:pPr>
      <w:r w:rsidRPr="0094745C">
        <w:rPr>
          <w:szCs w:val="28"/>
        </w:rPr>
        <w:t>Отчет</w:t>
      </w:r>
    </w:p>
    <w:p w:rsidR="00DD260D" w:rsidRPr="0094745C" w:rsidRDefault="00DD260D" w:rsidP="00DD260D">
      <w:pPr>
        <w:jc w:val="both"/>
        <w:rPr>
          <w:szCs w:val="28"/>
        </w:rPr>
      </w:pPr>
      <w:r w:rsidRPr="0094745C">
        <w:rPr>
          <w:szCs w:val="28"/>
        </w:rPr>
        <w:t>Главы Благовещенского сельсовета о проделанной работе за 202</w:t>
      </w:r>
      <w:r>
        <w:rPr>
          <w:szCs w:val="28"/>
        </w:rPr>
        <w:t>1</w:t>
      </w:r>
      <w:r w:rsidRPr="0094745C">
        <w:rPr>
          <w:szCs w:val="28"/>
        </w:rPr>
        <w:t xml:space="preserve"> год и задачах на 20</w:t>
      </w:r>
      <w:r>
        <w:rPr>
          <w:szCs w:val="28"/>
        </w:rPr>
        <w:t>22</w:t>
      </w:r>
      <w:r w:rsidRPr="0094745C">
        <w:rPr>
          <w:szCs w:val="28"/>
        </w:rPr>
        <w:t xml:space="preserve"> год.</w:t>
      </w:r>
    </w:p>
    <w:p w:rsidR="00DD260D" w:rsidRPr="0094745C" w:rsidRDefault="00DD260D" w:rsidP="00DD260D">
      <w:pPr>
        <w:jc w:val="both"/>
        <w:rPr>
          <w:szCs w:val="28"/>
        </w:rPr>
      </w:pPr>
      <w:r w:rsidRPr="0094745C">
        <w:rPr>
          <w:szCs w:val="28"/>
        </w:rPr>
        <w:t xml:space="preserve">В соответствии с Федеральным законом «Об общих принципах организации местного самоуправления в Российской Федерации» Уставом сельского поселения – глава муниципального образования представляет ежегодный отчет о деятельности администрации. </w:t>
      </w:r>
    </w:p>
    <w:p w:rsidR="00DD260D" w:rsidRPr="0094745C" w:rsidRDefault="00DD260D" w:rsidP="00DD260D">
      <w:pPr>
        <w:jc w:val="both"/>
        <w:rPr>
          <w:szCs w:val="28"/>
        </w:rPr>
      </w:pPr>
      <w:r w:rsidRPr="0094745C">
        <w:rPr>
          <w:szCs w:val="28"/>
        </w:rPr>
        <w:t xml:space="preserve">Главными задачами в работе администрации поселения </w:t>
      </w:r>
      <w:r>
        <w:rPr>
          <w:szCs w:val="28"/>
        </w:rPr>
        <w:t>является</w:t>
      </w:r>
      <w:r w:rsidRPr="0094745C">
        <w:rPr>
          <w:szCs w:val="28"/>
        </w:rPr>
        <w:t xml:space="preserve"> исполнение полномочий в соответствии с действующим законодательством и Уставом поселения.</w:t>
      </w:r>
    </w:p>
    <w:p w:rsidR="00DD260D" w:rsidRPr="0094745C" w:rsidRDefault="00DD260D" w:rsidP="00DD260D">
      <w:pPr>
        <w:jc w:val="both"/>
        <w:rPr>
          <w:szCs w:val="28"/>
        </w:rPr>
      </w:pPr>
      <w:r w:rsidRPr="0094745C">
        <w:rPr>
          <w:szCs w:val="28"/>
        </w:rPr>
        <w:t>На 01 января 202</w:t>
      </w:r>
      <w:r>
        <w:rPr>
          <w:szCs w:val="28"/>
        </w:rPr>
        <w:t>2</w:t>
      </w:r>
      <w:r w:rsidRPr="0094745C">
        <w:rPr>
          <w:szCs w:val="28"/>
        </w:rPr>
        <w:t xml:space="preserve"> года в состав Благовещенского сельсовета входит 7 населенных пунктов с. Благовещенка, д.</w:t>
      </w:r>
      <w:r>
        <w:rPr>
          <w:szCs w:val="28"/>
        </w:rPr>
        <w:t xml:space="preserve"> </w:t>
      </w:r>
      <w:r w:rsidRPr="0094745C">
        <w:rPr>
          <w:szCs w:val="28"/>
        </w:rPr>
        <w:t>Агул, д.</w:t>
      </w:r>
      <w:r>
        <w:rPr>
          <w:szCs w:val="28"/>
        </w:rPr>
        <w:t xml:space="preserve"> </w:t>
      </w:r>
      <w:r w:rsidRPr="0094745C">
        <w:rPr>
          <w:szCs w:val="28"/>
        </w:rPr>
        <w:t>Стрелка, д.</w:t>
      </w:r>
      <w:r>
        <w:rPr>
          <w:szCs w:val="28"/>
        </w:rPr>
        <w:t xml:space="preserve"> </w:t>
      </w:r>
      <w:proofErr w:type="spellStart"/>
      <w:r w:rsidRPr="0094745C">
        <w:rPr>
          <w:szCs w:val="28"/>
        </w:rPr>
        <w:t>Новомариновка</w:t>
      </w:r>
      <w:proofErr w:type="spellEnd"/>
      <w:r w:rsidRPr="0094745C">
        <w:rPr>
          <w:szCs w:val="28"/>
        </w:rPr>
        <w:t>, д.</w:t>
      </w:r>
      <w:r>
        <w:rPr>
          <w:szCs w:val="28"/>
        </w:rPr>
        <w:t xml:space="preserve"> </w:t>
      </w:r>
      <w:proofErr w:type="spellStart"/>
      <w:r w:rsidRPr="0094745C">
        <w:rPr>
          <w:szCs w:val="28"/>
        </w:rPr>
        <w:t>Минушка</w:t>
      </w:r>
      <w:proofErr w:type="spellEnd"/>
      <w:r w:rsidRPr="0094745C">
        <w:rPr>
          <w:szCs w:val="28"/>
        </w:rPr>
        <w:t>, д.</w:t>
      </w:r>
      <w:r>
        <w:rPr>
          <w:szCs w:val="28"/>
        </w:rPr>
        <w:t xml:space="preserve"> </w:t>
      </w:r>
      <w:r w:rsidRPr="0094745C">
        <w:rPr>
          <w:szCs w:val="28"/>
        </w:rPr>
        <w:t>Васильевка, д.</w:t>
      </w:r>
      <w:r>
        <w:rPr>
          <w:szCs w:val="28"/>
        </w:rPr>
        <w:t xml:space="preserve"> </w:t>
      </w:r>
      <w:r w:rsidRPr="0094745C">
        <w:rPr>
          <w:szCs w:val="28"/>
        </w:rPr>
        <w:t xml:space="preserve">Ильино-Посадское. </w:t>
      </w:r>
      <w:r>
        <w:rPr>
          <w:szCs w:val="28"/>
        </w:rPr>
        <w:t>Списочная численность населения составляет 876</w:t>
      </w:r>
      <w:r w:rsidRPr="0094745C">
        <w:rPr>
          <w:szCs w:val="28"/>
        </w:rPr>
        <w:t xml:space="preserve"> человек.</w:t>
      </w:r>
      <w:r>
        <w:rPr>
          <w:szCs w:val="28"/>
        </w:rPr>
        <w:t xml:space="preserve"> Численность фактически проживающего населения 530 человек.</w:t>
      </w:r>
    </w:p>
    <w:p w:rsidR="00DD260D" w:rsidRPr="0094745C" w:rsidRDefault="00DD260D" w:rsidP="00DD260D">
      <w:pPr>
        <w:jc w:val="center"/>
        <w:rPr>
          <w:szCs w:val="28"/>
        </w:rPr>
      </w:pPr>
      <w:r w:rsidRPr="0094745C">
        <w:rPr>
          <w:szCs w:val="28"/>
        </w:rPr>
        <w:t>Демографическая ситуация</w:t>
      </w:r>
    </w:p>
    <w:p w:rsidR="00DD260D" w:rsidRPr="0094745C" w:rsidRDefault="00DD260D" w:rsidP="00DD260D">
      <w:pPr>
        <w:jc w:val="both"/>
        <w:rPr>
          <w:szCs w:val="28"/>
        </w:rPr>
      </w:pPr>
      <w:r w:rsidRPr="000B6FA7">
        <w:rPr>
          <w:szCs w:val="28"/>
        </w:rPr>
        <w:t>За 202</w:t>
      </w:r>
      <w:r>
        <w:rPr>
          <w:szCs w:val="28"/>
        </w:rPr>
        <w:t>1</w:t>
      </w:r>
      <w:r w:rsidRPr="000B6FA7">
        <w:rPr>
          <w:szCs w:val="28"/>
        </w:rPr>
        <w:t xml:space="preserve"> год родилось </w:t>
      </w:r>
      <w:r w:rsidRPr="00566B95">
        <w:rPr>
          <w:szCs w:val="28"/>
        </w:rPr>
        <w:t>5</w:t>
      </w:r>
      <w:r>
        <w:rPr>
          <w:szCs w:val="28"/>
        </w:rPr>
        <w:t xml:space="preserve"> детей, умерло 14</w:t>
      </w:r>
      <w:r w:rsidRPr="000B6FA7">
        <w:rPr>
          <w:szCs w:val="28"/>
        </w:rPr>
        <w:t xml:space="preserve"> ч</w:t>
      </w:r>
      <w:r>
        <w:rPr>
          <w:szCs w:val="28"/>
        </w:rPr>
        <w:t xml:space="preserve">еловек, из других мест прибыло </w:t>
      </w:r>
      <w:r w:rsidRPr="00566B95">
        <w:rPr>
          <w:szCs w:val="28"/>
        </w:rPr>
        <w:t>14</w:t>
      </w:r>
      <w:r>
        <w:rPr>
          <w:szCs w:val="28"/>
        </w:rPr>
        <w:t xml:space="preserve"> </w:t>
      </w:r>
      <w:r w:rsidRPr="000B6FA7">
        <w:rPr>
          <w:szCs w:val="28"/>
        </w:rPr>
        <w:t>человек</w:t>
      </w:r>
      <w:r>
        <w:rPr>
          <w:szCs w:val="28"/>
        </w:rPr>
        <w:t>а</w:t>
      </w:r>
      <w:r w:rsidRPr="000B6FA7">
        <w:rPr>
          <w:szCs w:val="28"/>
        </w:rPr>
        <w:t xml:space="preserve">, снялось с регистрационного учета и выбыли </w:t>
      </w:r>
      <w:r w:rsidRPr="00566B95">
        <w:rPr>
          <w:szCs w:val="28"/>
        </w:rPr>
        <w:t>36</w:t>
      </w:r>
      <w:r w:rsidRPr="000B6FA7">
        <w:rPr>
          <w:szCs w:val="28"/>
        </w:rPr>
        <w:t xml:space="preserve"> человек, итого за год населения </w:t>
      </w:r>
      <w:r w:rsidRPr="00566B95">
        <w:rPr>
          <w:szCs w:val="28"/>
        </w:rPr>
        <w:t>уменьшилось</w:t>
      </w:r>
      <w:r w:rsidRPr="000B6FA7">
        <w:rPr>
          <w:szCs w:val="28"/>
        </w:rPr>
        <w:t xml:space="preserve"> на </w:t>
      </w:r>
      <w:r w:rsidRPr="00566B95">
        <w:rPr>
          <w:szCs w:val="28"/>
        </w:rPr>
        <w:t>22</w:t>
      </w:r>
      <w:r w:rsidRPr="000B6FA7">
        <w:rPr>
          <w:szCs w:val="28"/>
        </w:rPr>
        <w:t xml:space="preserve"> человек</w:t>
      </w:r>
      <w:r>
        <w:rPr>
          <w:szCs w:val="28"/>
        </w:rPr>
        <w:t>а</w:t>
      </w:r>
      <w:r w:rsidRPr="000B6FA7">
        <w:rPr>
          <w:szCs w:val="28"/>
        </w:rPr>
        <w:t>.</w:t>
      </w:r>
    </w:p>
    <w:p w:rsidR="00DD260D" w:rsidRPr="0094745C" w:rsidRDefault="00DD260D" w:rsidP="00DD260D">
      <w:pPr>
        <w:jc w:val="center"/>
        <w:rPr>
          <w:szCs w:val="28"/>
        </w:rPr>
      </w:pPr>
      <w:r w:rsidRPr="0094745C">
        <w:rPr>
          <w:szCs w:val="28"/>
        </w:rPr>
        <w:t>Обращения</w:t>
      </w:r>
    </w:p>
    <w:p w:rsidR="00DD260D" w:rsidRPr="0094745C" w:rsidRDefault="00DD260D" w:rsidP="00DD260D">
      <w:pPr>
        <w:jc w:val="both"/>
        <w:rPr>
          <w:szCs w:val="28"/>
        </w:rPr>
      </w:pPr>
      <w:r w:rsidRPr="000B6FA7">
        <w:rPr>
          <w:szCs w:val="28"/>
        </w:rPr>
        <w:t>За 202</w:t>
      </w:r>
      <w:r>
        <w:rPr>
          <w:szCs w:val="28"/>
        </w:rPr>
        <w:t>1</w:t>
      </w:r>
      <w:r w:rsidRPr="000B6FA7">
        <w:rPr>
          <w:szCs w:val="28"/>
        </w:rPr>
        <w:t xml:space="preserve"> год в администрацию по разным вопросам обратилось </w:t>
      </w:r>
      <w:r>
        <w:rPr>
          <w:szCs w:val="28"/>
        </w:rPr>
        <w:t>25</w:t>
      </w:r>
      <w:r w:rsidRPr="000B6FA7">
        <w:rPr>
          <w:szCs w:val="28"/>
        </w:rPr>
        <w:t xml:space="preserve"> человек. Было рассмотрено </w:t>
      </w:r>
      <w:r>
        <w:rPr>
          <w:szCs w:val="28"/>
        </w:rPr>
        <w:t xml:space="preserve">5 </w:t>
      </w:r>
      <w:r w:rsidRPr="000B6FA7">
        <w:rPr>
          <w:szCs w:val="28"/>
        </w:rPr>
        <w:t xml:space="preserve">письменных обращений. </w:t>
      </w:r>
      <w:r>
        <w:rPr>
          <w:szCs w:val="28"/>
        </w:rPr>
        <w:t xml:space="preserve">Поступившие </w:t>
      </w:r>
      <w:r w:rsidRPr="000B6FA7">
        <w:rPr>
          <w:szCs w:val="28"/>
        </w:rPr>
        <w:t>обращения рассмотрены</w:t>
      </w:r>
      <w:r>
        <w:rPr>
          <w:szCs w:val="28"/>
        </w:rPr>
        <w:t xml:space="preserve"> в установленные сроки,</w:t>
      </w:r>
      <w:r w:rsidRPr="000B6FA7">
        <w:rPr>
          <w:szCs w:val="28"/>
        </w:rPr>
        <w:t xml:space="preserve"> </w:t>
      </w:r>
      <w:proofErr w:type="gramStart"/>
      <w:r>
        <w:rPr>
          <w:szCs w:val="28"/>
        </w:rPr>
        <w:t>по обращениям</w:t>
      </w:r>
      <w:proofErr w:type="gramEnd"/>
      <w:r>
        <w:rPr>
          <w:szCs w:val="28"/>
        </w:rPr>
        <w:t xml:space="preserve"> входящим в компетенцию администрации сельсовета приняты соответствующие р</w:t>
      </w:r>
      <w:r w:rsidRPr="000B6FA7">
        <w:rPr>
          <w:szCs w:val="28"/>
        </w:rPr>
        <w:t>еш</w:t>
      </w:r>
      <w:r>
        <w:rPr>
          <w:szCs w:val="28"/>
        </w:rPr>
        <w:t xml:space="preserve">ения. Обращения, принятие </w:t>
      </w:r>
      <w:proofErr w:type="gramStart"/>
      <w:r>
        <w:rPr>
          <w:szCs w:val="28"/>
        </w:rPr>
        <w:t>решение</w:t>
      </w:r>
      <w:proofErr w:type="gramEnd"/>
      <w:r>
        <w:rPr>
          <w:szCs w:val="28"/>
        </w:rPr>
        <w:t xml:space="preserve"> по которым не входят в полномочия администрации, перенаправлены </w:t>
      </w:r>
      <w:r w:rsidRPr="000B6FA7">
        <w:rPr>
          <w:szCs w:val="28"/>
        </w:rPr>
        <w:t xml:space="preserve">в </w:t>
      </w:r>
      <w:r>
        <w:rPr>
          <w:szCs w:val="28"/>
        </w:rPr>
        <w:t>соответствующие ведомства. На все обращения подготовлены и направлены письменные ответы.</w:t>
      </w:r>
    </w:p>
    <w:p w:rsidR="00DD260D" w:rsidRPr="0094745C" w:rsidRDefault="00DD260D" w:rsidP="00DD260D">
      <w:pPr>
        <w:jc w:val="both"/>
        <w:rPr>
          <w:szCs w:val="28"/>
        </w:rPr>
      </w:pPr>
      <w:r w:rsidRPr="0094745C">
        <w:rPr>
          <w:szCs w:val="28"/>
        </w:rPr>
        <w:t>В соответствии с действующим законодательством на администрацию возложены определенные функции по совершению нотариальных действий.</w:t>
      </w:r>
    </w:p>
    <w:p w:rsidR="00DD260D" w:rsidRPr="000B6FA7" w:rsidRDefault="00DD260D" w:rsidP="00DD260D">
      <w:pPr>
        <w:jc w:val="both"/>
        <w:rPr>
          <w:szCs w:val="28"/>
        </w:rPr>
      </w:pPr>
      <w:r w:rsidRPr="000B6FA7">
        <w:rPr>
          <w:szCs w:val="28"/>
        </w:rPr>
        <w:t xml:space="preserve">За отчетный период было совершено </w:t>
      </w:r>
      <w:r>
        <w:rPr>
          <w:szCs w:val="28"/>
        </w:rPr>
        <w:t>12 нотариальных действий</w:t>
      </w:r>
      <w:r w:rsidRPr="000B6FA7">
        <w:rPr>
          <w:szCs w:val="28"/>
        </w:rPr>
        <w:t xml:space="preserve"> –</w:t>
      </w:r>
      <w:r>
        <w:rPr>
          <w:szCs w:val="28"/>
        </w:rPr>
        <w:t xml:space="preserve"> </w:t>
      </w:r>
      <w:r w:rsidRPr="000B6FA7">
        <w:rPr>
          <w:szCs w:val="28"/>
        </w:rPr>
        <w:t xml:space="preserve">выдача </w:t>
      </w:r>
      <w:proofErr w:type="gramStart"/>
      <w:r w:rsidRPr="000B6FA7">
        <w:rPr>
          <w:szCs w:val="28"/>
        </w:rPr>
        <w:t>доверенностей,  заверение</w:t>
      </w:r>
      <w:proofErr w:type="gramEnd"/>
      <w:r w:rsidRPr="000B6FA7">
        <w:rPr>
          <w:szCs w:val="28"/>
        </w:rPr>
        <w:t xml:space="preserve"> копий</w:t>
      </w:r>
      <w:r>
        <w:rPr>
          <w:szCs w:val="28"/>
        </w:rPr>
        <w:t>,</w:t>
      </w:r>
      <w:r w:rsidRPr="000B6FA7">
        <w:rPr>
          <w:szCs w:val="28"/>
        </w:rPr>
        <w:t xml:space="preserve"> подлинности подписей.</w:t>
      </w:r>
    </w:p>
    <w:p w:rsidR="00DD260D" w:rsidRPr="000B6FA7" w:rsidRDefault="00DD260D" w:rsidP="00DD260D">
      <w:pPr>
        <w:jc w:val="both"/>
        <w:rPr>
          <w:szCs w:val="28"/>
        </w:rPr>
      </w:pPr>
      <w:r>
        <w:rPr>
          <w:szCs w:val="28"/>
        </w:rPr>
        <w:t>Выдано населению 721 справок и</w:t>
      </w:r>
      <w:r w:rsidRPr="000B6FA7">
        <w:rPr>
          <w:szCs w:val="28"/>
        </w:rPr>
        <w:t xml:space="preserve"> выписки из </w:t>
      </w:r>
      <w:proofErr w:type="spellStart"/>
      <w:r w:rsidRPr="000B6FA7">
        <w:rPr>
          <w:szCs w:val="28"/>
        </w:rPr>
        <w:t>похозяйственных</w:t>
      </w:r>
      <w:proofErr w:type="spellEnd"/>
      <w:r w:rsidRPr="000B6FA7">
        <w:rPr>
          <w:szCs w:val="28"/>
        </w:rPr>
        <w:t xml:space="preserve"> книг.</w:t>
      </w:r>
    </w:p>
    <w:p w:rsidR="00DD260D" w:rsidRPr="0094745C" w:rsidRDefault="00DD260D" w:rsidP="00DD260D">
      <w:pPr>
        <w:jc w:val="both"/>
        <w:rPr>
          <w:szCs w:val="28"/>
        </w:rPr>
      </w:pPr>
      <w:r w:rsidRPr="000B6FA7">
        <w:rPr>
          <w:szCs w:val="28"/>
        </w:rPr>
        <w:t xml:space="preserve">С прокуратуры </w:t>
      </w:r>
      <w:proofErr w:type="spellStart"/>
      <w:r w:rsidRPr="000B6FA7">
        <w:rPr>
          <w:szCs w:val="28"/>
        </w:rPr>
        <w:t>Ирбейского</w:t>
      </w:r>
      <w:proofErr w:type="spellEnd"/>
      <w:r w:rsidRPr="000B6FA7">
        <w:rPr>
          <w:szCs w:val="28"/>
        </w:rPr>
        <w:t xml:space="preserve"> района поступило </w:t>
      </w:r>
      <w:r>
        <w:rPr>
          <w:szCs w:val="28"/>
        </w:rPr>
        <w:t xml:space="preserve">5 </w:t>
      </w:r>
      <w:r w:rsidRPr="000B6FA7">
        <w:rPr>
          <w:szCs w:val="28"/>
        </w:rPr>
        <w:t xml:space="preserve">запросов, </w:t>
      </w:r>
      <w:r w:rsidRPr="00752397">
        <w:rPr>
          <w:szCs w:val="28"/>
        </w:rPr>
        <w:t>4</w:t>
      </w:r>
      <w:r>
        <w:rPr>
          <w:szCs w:val="28"/>
        </w:rPr>
        <w:t xml:space="preserve"> протестов</w:t>
      </w:r>
      <w:r w:rsidRPr="000B6FA7">
        <w:rPr>
          <w:szCs w:val="28"/>
        </w:rPr>
        <w:t xml:space="preserve">, </w:t>
      </w:r>
      <w:r w:rsidRPr="00752397">
        <w:rPr>
          <w:szCs w:val="28"/>
        </w:rPr>
        <w:t xml:space="preserve">3 </w:t>
      </w:r>
      <w:r w:rsidRPr="000B6FA7">
        <w:rPr>
          <w:szCs w:val="28"/>
        </w:rPr>
        <w:t>предупреждени</w:t>
      </w:r>
      <w:r>
        <w:rPr>
          <w:szCs w:val="28"/>
        </w:rPr>
        <w:t>е.</w:t>
      </w:r>
      <w:r w:rsidRPr="000B6FA7">
        <w:rPr>
          <w:szCs w:val="28"/>
        </w:rPr>
        <w:t xml:space="preserve"> </w:t>
      </w:r>
      <w:r>
        <w:rPr>
          <w:szCs w:val="28"/>
        </w:rPr>
        <w:t>О</w:t>
      </w:r>
      <w:r w:rsidRPr="000B6FA7">
        <w:rPr>
          <w:szCs w:val="28"/>
        </w:rPr>
        <w:t>бращения отработаны в установленные сроки.</w:t>
      </w:r>
    </w:p>
    <w:p w:rsidR="00DD260D" w:rsidRPr="0094745C" w:rsidRDefault="00DD260D" w:rsidP="00DD260D">
      <w:pPr>
        <w:jc w:val="both"/>
        <w:rPr>
          <w:szCs w:val="28"/>
        </w:rPr>
      </w:pPr>
      <w:r w:rsidRPr="0094745C">
        <w:rPr>
          <w:szCs w:val="28"/>
        </w:rPr>
        <w:t>В рамках нормотворческой деятельнос</w:t>
      </w:r>
      <w:r>
        <w:rPr>
          <w:szCs w:val="28"/>
        </w:rPr>
        <w:t xml:space="preserve">ти за отчетный период принято </w:t>
      </w:r>
      <w:r w:rsidRPr="00566B95">
        <w:rPr>
          <w:szCs w:val="28"/>
        </w:rPr>
        <w:t>70</w:t>
      </w:r>
      <w:r>
        <w:rPr>
          <w:szCs w:val="28"/>
          <w:highlight w:val="yellow"/>
        </w:rPr>
        <w:t xml:space="preserve"> </w:t>
      </w:r>
      <w:r w:rsidRPr="0094745C">
        <w:rPr>
          <w:szCs w:val="28"/>
        </w:rPr>
        <w:t>постан</w:t>
      </w:r>
      <w:r>
        <w:rPr>
          <w:szCs w:val="28"/>
        </w:rPr>
        <w:t xml:space="preserve">овлений главы администрации и </w:t>
      </w:r>
      <w:r w:rsidRPr="00566B95">
        <w:rPr>
          <w:szCs w:val="28"/>
        </w:rPr>
        <w:t>117</w:t>
      </w:r>
      <w:r w:rsidRPr="0094745C">
        <w:rPr>
          <w:szCs w:val="28"/>
        </w:rPr>
        <w:t xml:space="preserve"> распоряжения по личному составу и основной деятельности.</w:t>
      </w:r>
    </w:p>
    <w:p w:rsidR="00DD260D" w:rsidRPr="0094745C" w:rsidRDefault="00DD260D" w:rsidP="00DD260D">
      <w:pPr>
        <w:jc w:val="both"/>
        <w:rPr>
          <w:szCs w:val="28"/>
        </w:rPr>
      </w:pPr>
      <w:r w:rsidRPr="0094745C">
        <w:rPr>
          <w:szCs w:val="28"/>
        </w:rPr>
        <w:t>На заседании совета депутатов Благовещен</w:t>
      </w:r>
      <w:r>
        <w:rPr>
          <w:szCs w:val="28"/>
        </w:rPr>
        <w:t xml:space="preserve">ского сельсовета было принято </w:t>
      </w:r>
      <w:r w:rsidRPr="00566B95">
        <w:rPr>
          <w:szCs w:val="28"/>
        </w:rPr>
        <w:t>40</w:t>
      </w:r>
      <w:r w:rsidRPr="0094745C">
        <w:rPr>
          <w:szCs w:val="28"/>
        </w:rPr>
        <w:t xml:space="preserve"> решений.</w:t>
      </w:r>
    </w:p>
    <w:p w:rsidR="00DD260D" w:rsidRPr="0094745C" w:rsidRDefault="00DD260D" w:rsidP="00DD260D">
      <w:pPr>
        <w:jc w:val="both"/>
        <w:rPr>
          <w:szCs w:val="28"/>
        </w:rPr>
      </w:pPr>
      <w:r w:rsidRPr="0094745C">
        <w:rPr>
          <w:szCs w:val="28"/>
        </w:rPr>
        <w:t>Проекты (НПА), решения Совета депутатов, постановления администрации сельского поселения направляются в прокуратуру района, после одобрения принимаются в установленном порядке.</w:t>
      </w:r>
    </w:p>
    <w:p w:rsidR="00DD260D" w:rsidRPr="0094745C" w:rsidRDefault="00DD260D" w:rsidP="00DD260D">
      <w:pPr>
        <w:jc w:val="both"/>
        <w:rPr>
          <w:szCs w:val="28"/>
        </w:rPr>
      </w:pPr>
      <w:r w:rsidRPr="0094745C">
        <w:rPr>
          <w:szCs w:val="28"/>
        </w:rPr>
        <w:t xml:space="preserve">Информационным источником для изучения деятельности поселения является </w:t>
      </w:r>
      <w:proofErr w:type="gramStart"/>
      <w:r w:rsidRPr="0094745C">
        <w:rPr>
          <w:szCs w:val="28"/>
        </w:rPr>
        <w:t>официальный сайт</w:t>
      </w:r>
      <w:proofErr w:type="gramEnd"/>
      <w:r w:rsidRPr="0094745C">
        <w:rPr>
          <w:szCs w:val="28"/>
        </w:rPr>
        <w:t xml:space="preserve"> и газета «Вестник Благовещенского сельсовета» где </w:t>
      </w:r>
      <w:r w:rsidRPr="0094745C">
        <w:rPr>
          <w:szCs w:val="28"/>
        </w:rPr>
        <w:lastRenderedPageBreak/>
        <w:t xml:space="preserve">размещаются нормативные документы. С газетой можно ознакомится в библиотеках и клуба с. Благовещенка, д. Агул, </w:t>
      </w:r>
      <w:proofErr w:type="spellStart"/>
      <w:r w:rsidRPr="0094745C">
        <w:rPr>
          <w:szCs w:val="28"/>
        </w:rPr>
        <w:t>д.Стрелка</w:t>
      </w:r>
      <w:proofErr w:type="spellEnd"/>
      <w:r w:rsidRPr="0094745C">
        <w:rPr>
          <w:szCs w:val="28"/>
        </w:rPr>
        <w:t xml:space="preserve">, д. </w:t>
      </w:r>
      <w:proofErr w:type="spellStart"/>
      <w:r w:rsidRPr="0094745C">
        <w:rPr>
          <w:szCs w:val="28"/>
        </w:rPr>
        <w:t>Минушка</w:t>
      </w:r>
      <w:proofErr w:type="spellEnd"/>
      <w:r w:rsidRPr="0094745C">
        <w:rPr>
          <w:szCs w:val="28"/>
        </w:rPr>
        <w:t>.</w:t>
      </w:r>
    </w:p>
    <w:p w:rsidR="00DD260D" w:rsidRPr="0094745C" w:rsidRDefault="00DD260D" w:rsidP="00DD260D">
      <w:pPr>
        <w:jc w:val="both"/>
        <w:rPr>
          <w:szCs w:val="28"/>
        </w:rPr>
      </w:pPr>
      <w:r w:rsidRPr="0094745C">
        <w:rPr>
          <w:szCs w:val="28"/>
        </w:rPr>
        <w:t>Администрация сельского поселения сотрудничает с правоохранительными органами по профилактике правонарушений.</w:t>
      </w:r>
    </w:p>
    <w:p w:rsidR="00DD260D" w:rsidRPr="0094745C" w:rsidRDefault="00DD260D" w:rsidP="00DD260D">
      <w:pPr>
        <w:jc w:val="center"/>
        <w:rPr>
          <w:szCs w:val="28"/>
        </w:rPr>
      </w:pPr>
      <w:r w:rsidRPr="0094745C">
        <w:rPr>
          <w:szCs w:val="28"/>
        </w:rPr>
        <w:t>Бюджет</w:t>
      </w:r>
    </w:p>
    <w:p w:rsidR="00DD260D" w:rsidRPr="0094745C" w:rsidRDefault="00DD260D" w:rsidP="00DD260D">
      <w:pPr>
        <w:jc w:val="both"/>
        <w:rPr>
          <w:szCs w:val="28"/>
        </w:rPr>
      </w:pPr>
      <w:r w:rsidRPr="0094745C">
        <w:rPr>
          <w:szCs w:val="28"/>
        </w:rPr>
        <w:t xml:space="preserve">Формирование бюджета наиболее важный и сложный процесс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направлена на решение социальных и экономических задач поселения, на обеспечение эффективности и результативности бюджетных </w:t>
      </w:r>
      <w:r>
        <w:rPr>
          <w:szCs w:val="28"/>
        </w:rPr>
        <w:t xml:space="preserve">доходов и </w:t>
      </w:r>
      <w:r w:rsidRPr="0094745C">
        <w:rPr>
          <w:szCs w:val="28"/>
        </w:rPr>
        <w:t>расходов.</w:t>
      </w:r>
    </w:p>
    <w:p w:rsidR="00DD260D" w:rsidRPr="00B93B5D" w:rsidRDefault="00DD260D" w:rsidP="00DD260D">
      <w:pPr>
        <w:jc w:val="both"/>
        <w:rPr>
          <w:szCs w:val="28"/>
        </w:rPr>
      </w:pPr>
      <w:r w:rsidRPr="00B037B6">
        <w:rPr>
          <w:szCs w:val="28"/>
        </w:rPr>
        <w:t xml:space="preserve">Доходы бюджета поселения в 2021 году </w:t>
      </w:r>
      <w:proofErr w:type="gramStart"/>
      <w:r w:rsidRPr="00B037B6">
        <w:rPr>
          <w:szCs w:val="28"/>
        </w:rPr>
        <w:t>составили  9</w:t>
      </w:r>
      <w:proofErr w:type="gramEnd"/>
      <w:r w:rsidRPr="00B037B6">
        <w:rPr>
          <w:szCs w:val="28"/>
        </w:rPr>
        <w:t xml:space="preserve"> 431,01 тыс. рублей. Доходы 2020 </w:t>
      </w:r>
      <w:proofErr w:type="gramStart"/>
      <w:r w:rsidRPr="00B037B6">
        <w:rPr>
          <w:szCs w:val="28"/>
        </w:rPr>
        <w:t>года</w:t>
      </w:r>
      <w:proofErr w:type="gramEnd"/>
      <w:r w:rsidRPr="00B037B6">
        <w:rPr>
          <w:szCs w:val="28"/>
        </w:rPr>
        <w:t xml:space="preserve"> переходящие на 01.01.2021 -117,95 тыс. рублей.</w:t>
      </w:r>
    </w:p>
    <w:p w:rsidR="00DD260D" w:rsidRPr="00B93B5D" w:rsidRDefault="00DD260D" w:rsidP="00DD260D">
      <w:pPr>
        <w:jc w:val="both"/>
        <w:rPr>
          <w:szCs w:val="28"/>
        </w:rPr>
      </w:pPr>
      <w:r w:rsidRPr="00B037B6">
        <w:rPr>
          <w:szCs w:val="28"/>
        </w:rPr>
        <w:t>Расходная часть бюджета составила 9 314,06 тыс. рублей, в том числе по следующим статьям:</w:t>
      </w:r>
    </w:p>
    <w:p w:rsidR="00DD260D" w:rsidRPr="00B037B6" w:rsidRDefault="00DD260D" w:rsidP="00DD260D">
      <w:pPr>
        <w:jc w:val="both"/>
        <w:rPr>
          <w:szCs w:val="28"/>
        </w:rPr>
      </w:pPr>
      <w:r w:rsidRPr="00B037B6">
        <w:rPr>
          <w:b/>
          <w:szCs w:val="28"/>
        </w:rPr>
        <w:t>Общегосударственные вопросы</w:t>
      </w:r>
      <w:r w:rsidRPr="00B037B6">
        <w:rPr>
          <w:szCs w:val="28"/>
        </w:rPr>
        <w:t xml:space="preserve"> (содержание главы, аппарата управления, </w:t>
      </w:r>
      <w:r>
        <w:rPr>
          <w:szCs w:val="28"/>
        </w:rPr>
        <w:t xml:space="preserve">сельских </w:t>
      </w:r>
      <w:r w:rsidRPr="00B037B6">
        <w:rPr>
          <w:szCs w:val="28"/>
        </w:rPr>
        <w:t>клубов, передача полномочий в ФУ) – 6 663,23 тыс. рублей</w:t>
      </w:r>
    </w:p>
    <w:p w:rsidR="00DD260D" w:rsidRPr="00B037B6" w:rsidRDefault="00DD260D" w:rsidP="00DD260D">
      <w:pPr>
        <w:jc w:val="both"/>
        <w:rPr>
          <w:b/>
          <w:szCs w:val="28"/>
        </w:rPr>
      </w:pPr>
      <w:r w:rsidRPr="00B037B6">
        <w:rPr>
          <w:b/>
          <w:szCs w:val="28"/>
        </w:rPr>
        <w:t xml:space="preserve">Национальная оборона (воинский учет) – </w:t>
      </w:r>
      <w:r w:rsidRPr="00B037B6">
        <w:rPr>
          <w:szCs w:val="28"/>
        </w:rPr>
        <w:t>82,43 тыс. рублей</w:t>
      </w:r>
    </w:p>
    <w:p w:rsidR="00DD260D" w:rsidRPr="00B037B6" w:rsidRDefault="00DD260D" w:rsidP="00DD260D">
      <w:pPr>
        <w:jc w:val="both"/>
        <w:rPr>
          <w:szCs w:val="28"/>
        </w:rPr>
      </w:pPr>
      <w:r w:rsidRPr="00B037B6">
        <w:rPr>
          <w:b/>
          <w:szCs w:val="28"/>
        </w:rPr>
        <w:t xml:space="preserve">Национальная безопасность (обеспечение первичных мер пожарной безопасности) </w:t>
      </w:r>
      <w:r w:rsidRPr="00B037B6">
        <w:rPr>
          <w:szCs w:val="28"/>
        </w:rPr>
        <w:t xml:space="preserve">– 106,27 тыс. рублей. (в том числе средства краевого бюджета 84,0 тыс. рублей, средства местного бюджета 22,27 тыс. рублей.) </w:t>
      </w:r>
    </w:p>
    <w:p w:rsidR="00DD260D" w:rsidRPr="00B037B6" w:rsidRDefault="00DD260D" w:rsidP="00DD260D">
      <w:pPr>
        <w:jc w:val="both"/>
        <w:rPr>
          <w:b/>
          <w:szCs w:val="28"/>
        </w:rPr>
      </w:pPr>
      <w:r w:rsidRPr="00B037B6">
        <w:rPr>
          <w:b/>
          <w:szCs w:val="28"/>
        </w:rPr>
        <w:t xml:space="preserve">Национальная экономика (дорожное хозяйство) </w:t>
      </w:r>
      <w:r w:rsidRPr="00B037B6">
        <w:rPr>
          <w:szCs w:val="28"/>
        </w:rPr>
        <w:t>– 750,88 тыс. рублей</w:t>
      </w:r>
      <w:r w:rsidRPr="00B037B6">
        <w:rPr>
          <w:b/>
          <w:szCs w:val="28"/>
        </w:rPr>
        <w:t xml:space="preserve"> </w:t>
      </w:r>
    </w:p>
    <w:p w:rsidR="00DD260D" w:rsidRPr="00B037B6" w:rsidRDefault="00DD260D" w:rsidP="00DD260D">
      <w:pPr>
        <w:jc w:val="both"/>
        <w:rPr>
          <w:szCs w:val="28"/>
        </w:rPr>
      </w:pPr>
      <w:proofErr w:type="gramStart"/>
      <w:r w:rsidRPr="00B037B6">
        <w:rPr>
          <w:szCs w:val="28"/>
        </w:rPr>
        <w:t>( в</w:t>
      </w:r>
      <w:proofErr w:type="gramEnd"/>
      <w:r w:rsidRPr="00B037B6">
        <w:rPr>
          <w:szCs w:val="28"/>
        </w:rPr>
        <w:t xml:space="preserve"> том числе:</w:t>
      </w:r>
    </w:p>
    <w:p w:rsidR="00DD260D" w:rsidRPr="00B037B6" w:rsidRDefault="00DD260D" w:rsidP="00DD260D">
      <w:pPr>
        <w:jc w:val="both"/>
        <w:rPr>
          <w:szCs w:val="28"/>
        </w:rPr>
      </w:pPr>
      <w:r w:rsidRPr="00B037B6">
        <w:rPr>
          <w:szCs w:val="28"/>
        </w:rPr>
        <w:t xml:space="preserve">-средства краевого бюджета 450,43 тыс. рублей, </w:t>
      </w:r>
    </w:p>
    <w:p w:rsidR="00DD260D" w:rsidRPr="00B037B6" w:rsidRDefault="00DD260D" w:rsidP="00DD260D">
      <w:pPr>
        <w:jc w:val="both"/>
        <w:rPr>
          <w:szCs w:val="28"/>
        </w:rPr>
      </w:pPr>
      <w:r w:rsidRPr="00B037B6">
        <w:rPr>
          <w:szCs w:val="28"/>
        </w:rPr>
        <w:t xml:space="preserve">-расходы от поступивших акцизов 200,45 тыс. рублей, </w:t>
      </w:r>
    </w:p>
    <w:p w:rsidR="00DD260D" w:rsidRPr="00B037B6" w:rsidRDefault="00DD260D" w:rsidP="00DD260D">
      <w:pPr>
        <w:jc w:val="both"/>
        <w:rPr>
          <w:szCs w:val="28"/>
        </w:rPr>
      </w:pPr>
      <w:r w:rsidRPr="00B037B6">
        <w:rPr>
          <w:szCs w:val="28"/>
        </w:rPr>
        <w:t xml:space="preserve">-средства местного (районного) бюджета выделенные на ремонт дороги в д. </w:t>
      </w:r>
      <w:proofErr w:type="gramStart"/>
      <w:r w:rsidRPr="00B037B6">
        <w:rPr>
          <w:szCs w:val="28"/>
        </w:rPr>
        <w:t>Агул  в</w:t>
      </w:r>
      <w:proofErr w:type="gramEnd"/>
      <w:r w:rsidRPr="00B037B6">
        <w:rPr>
          <w:szCs w:val="28"/>
        </w:rPr>
        <w:t xml:space="preserve"> размере 100,00 тыс. руб.)</w:t>
      </w:r>
    </w:p>
    <w:p w:rsidR="00DD260D" w:rsidRPr="00B037B6" w:rsidRDefault="00DD260D" w:rsidP="00DD260D">
      <w:pPr>
        <w:jc w:val="both"/>
        <w:rPr>
          <w:szCs w:val="28"/>
        </w:rPr>
      </w:pPr>
      <w:r w:rsidRPr="00B037B6">
        <w:rPr>
          <w:b/>
          <w:szCs w:val="28"/>
        </w:rPr>
        <w:t>Физическая культура и спорт</w:t>
      </w:r>
      <w:r w:rsidRPr="00B037B6">
        <w:rPr>
          <w:szCs w:val="28"/>
        </w:rPr>
        <w:t xml:space="preserve"> 43,0 тыс. рублей.</w:t>
      </w:r>
    </w:p>
    <w:p w:rsidR="00DD260D" w:rsidRPr="00B037B6" w:rsidRDefault="00DD260D" w:rsidP="00DD260D">
      <w:pPr>
        <w:jc w:val="both"/>
        <w:rPr>
          <w:szCs w:val="28"/>
        </w:rPr>
      </w:pPr>
      <w:r w:rsidRPr="00B037B6">
        <w:rPr>
          <w:b/>
          <w:szCs w:val="28"/>
        </w:rPr>
        <w:t>Жилищно-коммунальное хозяйство (содержание жилого фонда, водопровода, уличное освещение, содержание мест захоронения)</w:t>
      </w:r>
      <w:r w:rsidRPr="00B037B6">
        <w:rPr>
          <w:szCs w:val="28"/>
        </w:rPr>
        <w:t xml:space="preserve"> – 1668,25 тыс. рублей.  </w:t>
      </w:r>
    </w:p>
    <w:p w:rsidR="00DD260D" w:rsidRPr="00B037B6" w:rsidRDefault="00DD260D" w:rsidP="00DD260D">
      <w:pPr>
        <w:jc w:val="both"/>
        <w:rPr>
          <w:szCs w:val="28"/>
        </w:rPr>
      </w:pPr>
      <w:proofErr w:type="gramStart"/>
      <w:r w:rsidRPr="00B037B6">
        <w:rPr>
          <w:szCs w:val="28"/>
        </w:rPr>
        <w:t>( в</w:t>
      </w:r>
      <w:proofErr w:type="gramEnd"/>
      <w:r w:rsidRPr="00B037B6">
        <w:rPr>
          <w:szCs w:val="28"/>
        </w:rPr>
        <w:t xml:space="preserve"> том числе:</w:t>
      </w:r>
    </w:p>
    <w:p w:rsidR="00DD260D" w:rsidRPr="00B037B6" w:rsidRDefault="00DD260D" w:rsidP="00DD260D">
      <w:pPr>
        <w:jc w:val="both"/>
        <w:rPr>
          <w:szCs w:val="28"/>
        </w:rPr>
      </w:pPr>
      <w:r w:rsidRPr="00B037B6">
        <w:rPr>
          <w:szCs w:val="28"/>
          <w:u w:val="single"/>
        </w:rPr>
        <w:t>-расходы на содержание жилищного фонда</w:t>
      </w:r>
      <w:r w:rsidRPr="00B037B6">
        <w:rPr>
          <w:szCs w:val="28"/>
        </w:rPr>
        <w:t xml:space="preserve"> в размере 19,8 тыс. рублей.</w:t>
      </w:r>
    </w:p>
    <w:p w:rsidR="00DD260D" w:rsidRPr="00B037B6" w:rsidRDefault="00DD260D" w:rsidP="00DD260D">
      <w:pPr>
        <w:jc w:val="both"/>
        <w:rPr>
          <w:szCs w:val="28"/>
        </w:rPr>
      </w:pPr>
      <w:r w:rsidRPr="00B037B6">
        <w:rPr>
          <w:szCs w:val="28"/>
        </w:rPr>
        <w:t>-</w:t>
      </w:r>
      <w:r w:rsidRPr="00B037B6">
        <w:rPr>
          <w:szCs w:val="28"/>
          <w:u w:val="single"/>
        </w:rPr>
        <w:t xml:space="preserve">расходы на водопровод </w:t>
      </w:r>
      <w:r w:rsidRPr="00B037B6">
        <w:rPr>
          <w:szCs w:val="28"/>
        </w:rPr>
        <w:t xml:space="preserve">в размере 993,26 тыс. руб. </w:t>
      </w:r>
    </w:p>
    <w:p w:rsidR="00DD260D" w:rsidRPr="00B037B6" w:rsidRDefault="00DD260D" w:rsidP="00DD260D">
      <w:pPr>
        <w:jc w:val="both"/>
        <w:rPr>
          <w:szCs w:val="28"/>
        </w:rPr>
      </w:pPr>
      <w:proofErr w:type="gramStart"/>
      <w:r w:rsidRPr="00B037B6">
        <w:rPr>
          <w:szCs w:val="28"/>
        </w:rPr>
        <w:t>( в</w:t>
      </w:r>
      <w:proofErr w:type="gramEnd"/>
      <w:r w:rsidRPr="00B037B6">
        <w:rPr>
          <w:szCs w:val="28"/>
        </w:rPr>
        <w:t xml:space="preserve"> том числе:</w:t>
      </w:r>
    </w:p>
    <w:p w:rsidR="00DD260D" w:rsidRPr="00B037B6" w:rsidRDefault="00DD260D" w:rsidP="00DD260D">
      <w:pPr>
        <w:jc w:val="both"/>
        <w:rPr>
          <w:szCs w:val="28"/>
        </w:rPr>
      </w:pPr>
      <w:r w:rsidRPr="00B037B6">
        <w:rPr>
          <w:szCs w:val="28"/>
        </w:rPr>
        <w:t xml:space="preserve">*ППМИ -508,3 тыс. руб.; </w:t>
      </w:r>
    </w:p>
    <w:p w:rsidR="00DD260D" w:rsidRPr="00B037B6" w:rsidRDefault="00DD260D" w:rsidP="00DD260D">
      <w:pPr>
        <w:jc w:val="both"/>
        <w:rPr>
          <w:szCs w:val="28"/>
        </w:rPr>
      </w:pPr>
      <w:r w:rsidRPr="00B037B6">
        <w:rPr>
          <w:szCs w:val="28"/>
        </w:rPr>
        <w:t>*краевые средства (налоговый потенциал) в размере 1,09 тыс. руб.;</w:t>
      </w:r>
    </w:p>
    <w:p w:rsidR="00DD260D" w:rsidRPr="00B037B6" w:rsidRDefault="00DD260D" w:rsidP="00DD260D">
      <w:pPr>
        <w:jc w:val="both"/>
        <w:rPr>
          <w:szCs w:val="28"/>
        </w:rPr>
      </w:pPr>
      <w:r w:rsidRPr="00B037B6">
        <w:rPr>
          <w:szCs w:val="28"/>
        </w:rPr>
        <w:t>*средства местного бюджета -483,87 тыс. руб.).</w:t>
      </w:r>
    </w:p>
    <w:p w:rsidR="00DD260D" w:rsidRPr="00B037B6" w:rsidRDefault="00DD260D" w:rsidP="00DD260D">
      <w:pPr>
        <w:jc w:val="both"/>
        <w:rPr>
          <w:szCs w:val="28"/>
        </w:rPr>
      </w:pPr>
      <w:r w:rsidRPr="00B037B6">
        <w:rPr>
          <w:szCs w:val="28"/>
        </w:rPr>
        <w:t>-</w:t>
      </w:r>
      <w:r w:rsidRPr="00B037B6">
        <w:rPr>
          <w:szCs w:val="28"/>
          <w:u w:val="single"/>
        </w:rPr>
        <w:t>расходы на уличное освещение в</w:t>
      </w:r>
      <w:r w:rsidRPr="00B037B6">
        <w:rPr>
          <w:szCs w:val="28"/>
        </w:rPr>
        <w:t xml:space="preserve"> размере 154,59 тыс. руб.</w:t>
      </w:r>
    </w:p>
    <w:p w:rsidR="00DD260D" w:rsidRPr="00B037B6" w:rsidRDefault="00DD260D" w:rsidP="00DD260D">
      <w:pPr>
        <w:jc w:val="both"/>
        <w:rPr>
          <w:szCs w:val="28"/>
        </w:rPr>
      </w:pPr>
      <w:r w:rsidRPr="00B037B6">
        <w:rPr>
          <w:szCs w:val="28"/>
        </w:rPr>
        <w:t>-</w:t>
      </w:r>
      <w:r w:rsidRPr="00B037B6">
        <w:rPr>
          <w:szCs w:val="28"/>
          <w:u w:val="single"/>
        </w:rPr>
        <w:t>расходы на содержание мест захоронения</w:t>
      </w:r>
      <w:r w:rsidRPr="00B037B6">
        <w:rPr>
          <w:szCs w:val="28"/>
        </w:rPr>
        <w:t xml:space="preserve"> в размере 150,2 тыс. рублей (в том числе средства краевого бюджета в размере 31,5 тыс. руб., средства федерального бюджета в размере 94,5 тыс. руб.),</w:t>
      </w:r>
    </w:p>
    <w:p w:rsidR="00DD260D" w:rsidRPr="00B037B6" w:rsidRDefault="00DD260D" w:rsidP="00DD260D">
      <w:pPr>
        <w:jc w:val="both"/>
        <w:rPr>
          <w:szCs w:val="28"/>
        </w:rPr>
      </w:pPr>
      <w:r w:rsidRPr="00B037B6">
        <w:rPr>
          <w:szCs w:val="28"/>
        </w:rPr>
        <w:t>-</w:t>
      </w:r>
      <w:r w:rsidRPr="00B037B6">
        <w:rPr>
          <w:szCs w:val="28"/>
          <w:u w:val="single"/>
        </w:rPr>
        <w:t>расходы на благоустройство</w:t>
      </w:r>
      <w:r w:rsidRPr="00B037B6">
        <w:rPr>
          <w:szCs w:val="28"/>
        </w:rPr>
        <w:t xml:space="preserve"> в размере 350,40 тыс. руб. (в том числе средства краевого бюджета 40,41 тыс. руб., средства местного (районного) бюджета 200,00 тыс. руб., средства местного бюджета 109,99 тыс. руб.) </w:t>
      </w:r>
      <w:proofErr w:type="spellStart"/>
      <w:r w:rsidRPr="00B037B6">
        <w:rPr>
          <w:szCs w:val="28"/>
        </w:rPr>
        <w:t>Проектно</w:t>
      </w:r>
      <w:proofErr w:type="spellEnd"/>
      <w:r w:rsidRPr="00B037B6">
        <w:rPr>
          <w:szCs w:val="28"/>
        </w:rPr>
        <w:t xml:space="preserve"> сметная документация для ремонта памятника партизанам д. </w:t>
      </w:r>
      <w:proofErr w:type="spellStart"/>
      <w:r w:rsidRPr="00B037B6">
        <w:rPr>
          <w:szCs w:val="28"/>
        </w:rPr>
        <w:t>Черемушка</w:t>
      </w:r>
      <w:proofErr w:type="spellEnd"/>
      <w:r w:rsidRPr="00B037B6">
        <w:rPr>
          <w:szCs w:val="28"/>
        </w:rPr>
        <w:t xml:space="preserve">, услуги вывоза ТКО, материалы для обслуживание уличного освещения. </w:t>
      </w:r>
    </w:p>
    <w:p w:rsidR="00DD260D" w:rsidRPr="0094745C" w:rsidRDefault="00DD260D" w:rsidP="00DD260D">
      <w:pPr>
        <w:jc w:val="both"/>
        <w:rPr>
          <w:szCs w:val="28"/>
        </w:rPr>
      </w:pPr>
      <w:r w:rsidRPr="009B7A7B">
        <w:rPr>
          <w:szCs w:val="28"/>
        </w:rPr>
        <w:lastRenderedPageBreak/>
        <w:t xml:space="preserve">В 2021 году расходы на уличное освещение составили </w:t>
      </w:r>
      <w:r>
        <w:rPr>
          <w:szCs w:val="28"/>
        </w:rPr>
        <w:t xml:space="preserve">- </w:t>
      </w:r>
      <w:r w:rsidRPr="009B7A7B">
        <w:rPr>
          <w:szCs w:val="28"/>
        </w:rPr>
        <w:t>154,59 тыс. рублей в том числе на оплату электроэнергии – 72,0 тыс. руб.</w:t>
      </w:r>
      <w:r>
        <w:rPr>
          <w:szCs w:val="28"/>
        </w:rPr>
        <w:t xml:space="preserve"> (расходы по фактическим показаниям - 67,26 тыс. руб. + 4,74 тыс. руб. аванс на январь 2022 года.)</w:t>
      </w:r>
    </w:p>
    <w:p w:rsidR="00DD260D" w:rsidRDefault="00DD260D" w:rsidP="00DD260D">
      <w:pPr>
        <w:tabs>
          <w:tab w:val="left" w:pos="709"/>
        </w:tabs>
        <w:spacing w:before="120" w:after="120"/>
        <w:ind w:firstLine="709"/>
        <w:jc w:val="both"/>
        <w:rPr>
          <w:szCs w:val="28"/>
        </w:rPr>
      </w:pPr>
      <w:r w:rsidRPr="00C60ED6">
        <w:rPr>
          <w:b/>
          <w:szCs w:val="28"/>
        </w:rPr>
        <w:t>В 202</w:t>
      </w:r>
      <w:r>
        <w:rPr>
          <w:b/>
          <w:szCs w:val="28"/>
        </w:rPr>
        <w:t>1</w:t>
      </w:r>
      <w:r w:rsidRPr="00C60ED6">
        <w:rPr>
          <w:b/>
          <w:szCs w:val="28"/>
        </w:rPr>
        <w:t xml:space="preserve"> году выполнены следующие мероприятия по повышению эффективности системы уличного освещения</w:t>
      </w:r>
      <w:r>
        <w:rPr>
          <w:szCs w:val="28"/>
        </w:rPr>
        <w:t>:</w:t>
      </w:r>
    </w:p>
    <w:p w:rsidR="00DD260D" w:rsidRPr="002C7F93" w:rsidRDefault="00DD260D" w:rsidP="00DD260D">
      <w:pPr>
        <w:pStyle w:val="a9"/>
        <w:numPr>
          <w:ilvl w:val="0"/>
          <w:numId w:val="3"/>
        </w:numPr>
        <w:tabs>
          <w:tab w:val="left" w:pos="709"/>
        </w:tabs>
        <w:spacing w:before="120" w:after="120" w:line="240" w:lineRule="auto"/>
        <w:ind w:left="0" w:firstLine="357"/>
        <w:jc w:val="both"/>
        <w:rPr>
          <w:rFonts w:ascii="Times New Roman" w:hAnsi="Times New Roman"/>
          <w:sz w:val="28"/>
          <w:szCs w:val="28"/>
        </w:rPr>
      </w:pPr>
      <w:r w:rsidRPr="002C7F93">
        <w:rPr>
          <w:rFonts w:ascii="Times New Roman" w:hAnsi="Times New Roman"/>
          <w:sz w:val="28"/>
          <w:szCs w:val="28"/>
        </w:rPr>
        <w:t>Добавлено фонарей в количестве 31 штука, заменено старых 12 штук. Добавлена протяженность линий на 450 метров.</w:t>
      </w:r>
    </w:p>
    <w:tbl>
      <w:tblPr>
        <w:tblStyle w:val="a6"/>
        <w:tblW w:w="9818" w:type="dxa"/>
        <w:tblLook w:val="04A0" w:firstRow="1" w:lastRow="0" w:firstColumn="1" w:lastColumn="0" w:noHBand="0" w:noVBand="1"/>
      </w:tblPr>
      <w:tblGrid>
        <w:gridCol w:w="366"/>
        <w:gridCol w:w="3711"/>
        <w:gridCol w:w="1560"/>
        <w:gridCol w:w="1346"/>
        <w:gridCol w:w="2835"/>
      </w:tblGrid>
      <w:tr w:rsidR="00DD260D" w:rsidRPr="00DD260D" w:rsidTr="00D76546">
        <w:trPr>
          <w:trHeight w:val="300"/>
        </w:trPr>
        <w:tc>
          <w:tcPr>
            <w:tcW w:w="4077" w:type="dxa"/>
            <w:gridSpan w:val="2"/>
            <w:vMerge w:val="restart"/>
            <w:noWrap/>
            <w:hideMark/>
          </w:tcPr>
          <w:p w:rsidR="00DD260D" w:rsidRPr="00DD260D" w:rsidRDefault="00DD260D" w:rsidP="00D76546">
            <w:pPr>
              <w:rPr>
                <w:sz w:val="24"/>
                <w:szCs w:val="24"/>
              </w:rPr>
            </w:pPr>
            <w:r w:rsidRPr="00DD260D">
              <w:rPr>
                <w:sz w:val="24"/>
                <w:szCs w:val="24"/>
              </w:rPr>
              <w:t> </w:t>
            </w:r>
          </w:p>
          <w:p w:rsidR="00DD260D" w:rsidRPr="00DD260D" w:rsidRDefault="00DD260D" w:rsidP="00D76546">
            <w:pPr>
              <w:rPr>
                <w:sz w:val="24"/>
                <w:szCs w:val="24"/>
              </w:rPr>
            </w:pPr>
            <w:r w:rsidRPr="00DD260D">
              <w:rPr>
                <w:sz w:val="24"/>
                <w:szCs w:val="24"/>
              </w:rPr>
              <w:t> </w:t>
            </w:r>
          </w:p>
          <w:p w:rsidR="00DD260D" w:rsidRPr="00DD260D" w:rsidRDefault="00DD260D" w:rsidP="00D76546">
            <w:pPr>
              <w:rPr>
                <w:sz w:val="24"/>
                <w:szCs w:val="24"/>
              </w:rPr>
            </w:pPr>
            <w:r w:rsidRPr="00DD260D">
              <w:rPr>
                <w:sz w:val="24"/>
                <w:szCs w:val="24"/>
              </w:rPr>
              <w:t> </w:t>
            </w:r>
          </w:p>
        </w:tc>
        <w:tc>
          <w:tcPr>
            <w:tcW w:w="2906" w:type="dxa"/>
            <w:gridSpan w:val="2"/>
            <w:noWrap/>
            <w:hideMark/>
          </w:tcPr>
          <w:p w:rsidR="00DD260D" w:rsidRPr="00DD260D" w:rsidRDefault="00DD260D" w:rsidP="00D76546">
            <w:pPr>
              <w:rPr>
                <w:sz w:val="24"/>
                <w:szCs w:val="24"/>
              </w:rPr>
            </w:pPr>
            <w:r w:rsidRPr="00DD260D">
              <w:rPr>
                <w:sz w:val="24"/>
                <w:szCs w:val="24"/>
              </w:rPr>
              <w:t>Кол-во фонарей</w:t>
            </w:r>
          </w:p>
        </w:tc>
        <w:tc>
          <w:tcPr>
            <w:tcW w:w="2835" w:type="dxa"/>
            <w:vMerge w:val="restart"/>
            <w:hideMark/>
          </w:tcPr>
          <w:p w:rsidR="00DD260D" w:rsidRPr="00DD260D" w:rsidRDefault="00DD260D" w:rsidP="00D76546">
            <w:pPr>
              <w:rPr>
                <w:sz w:val="24"/>
                <w:szCs w:val="24"/>
              </w:rPr>
            </w:pPr>
            <w:r w:rsidRPr="00DD260D">
              <w:rPr>
                <w:sz w:val="24"/>
                <w:szCs w:val="24"/>
              </w:rPr>
              <w:t>Добавлена протяженность линии (метров)</w:t>
            </w:r>
          </w:p>
        </w:tc>
      </w:tr>
      <w:tr w:rsidR="00DD260D" w:rsidRPr="00DD260D" w:rsidTr="00D76546">
        <w:trPr>
          <w:trHeight w:val="661"/>
        </w:trPr>
        <w:tc>
          <w:tcPr>
            <w:tcW w:w="4077" w:type="dxa"/>
            <w:gridSpan w:val="2"/>
            <w:vMerge/>
            <w:noWrap/>
            <w:hideMark/>
          </w:tcPr>
          <w:p w:rsidR="00DD260D" w:rsidRPr="00DD260D" w:rsidRDefault="00DD260D" w:rsidP="00D76546">
            <w:pPr>
              <w:rPr>
                <w:sz w:val="24"/>
                <w:szCs w:val="24"/>
              </w:rPr>
            </w:pPr>
          </w:p>
        </w:tc>
        <w:tc>
          <w:tcPr>
            <w:tcW w:w="1560" w:type="dxa"/>
            <w:noWrap/>
            <w:hideMark/>
          </w:tcPr>
          <w:p w:rsidR="00DD260D" w:rsidRPr="00DD260D" w:rsidRDefault="00DD260D" w:rsidP="00D76546">
            <w:pPr>
              <w:rPr>
                <w:sz w:val="24"/>
                <w:szCs w:val="24"/>
              </w:rPr>
            </w:pPr>
            <w:r w:rsidRPr="00DD260D">
              <w:rPr>
                <w:sz w:val="24"/>
                <w:szCs w:val="24"/>
              </w:rPr>
              <w:t>Добавлено</w:t>
            </w:r>
          </w:p>
        </w:tc>
        <w:tc>
          <w:tcPr>
            <w:tcW w:w="1346" w:type="dxa"/>
            <w:noWrap/>
            <w:hideMark/>
          </w:tcPr>
          <w:p w:rsidR="00DD260D" w:rsidRPr="00DD260D" w:rsidRDefault="00DD260D" w:rsidP="00D76546">
            <w:pPr>
              <w:rPr>
                <w:sz w:val="24"/>
                <w:szCs w:val="24"/>
              </w:rPr>
            </w:pPr>
            <w:r w:rsidRPr="00DD260D">
              <w:rPr>
                <w:sz w:val="24"/>
                <w:szCs w:val="24"/>
              </w:rPr>
              <w:t>Заменено</w:t>
            </w:r>
          </w:p>
        </w:tc>
        <w:tc>
          <w:tcPr>
            <w:tcW w:w="2835" w:type="dxa"/>
            <w:vMerge/>
            <w:hideMark/>
          </w:tcPr>
          <w:p w:rsidR="00DD260D" w:rsidRPr="00DD260D" w:rsidRDefault="00DD260D" w:rsidP="00D76546">
            <w:pPr>
              <w:rPr>
                <w:sz w:val="24"/>
                <w:szCs w:val="24"/>
              </w:rPr>
            </w:pPr>
          </w:p>
        </w:tc>
      </w:tr>
      <w:tr w:rsidR="00DD260D" w:rsidRPr="00DD260D" w:rsidTr="00D76546">
        <w:trPr>
          <w:trHeight w:val="315"/>
        </w:trPr>
        <w:tc>
          <w:tcPr>
            <w:tcW w:w="366" w:type="dxa"/>
            <w:noWrap/>
            <w:hideMark/>
          </w:tcPr>
          <w:p w:rsidR="00DD260D" w:rsidRPr="00DD260D" w:rsidRDefault="00DD260D" w:rsidP="00D76546">
            <w:pPr>
              <w:rPr>
                <w:sz w:val="24"/>
                <w:szCs w:val="24"/>
              </w:rPr>
            </w:pPr>
            <w:r w:rsidRPr="00DD260D">
              <w:rPr>
                <w:sz w:val="24"/>
                <w:szCs w:val="24"/>
              </w:rPr>
              <w:t>1</w:t>
            </w:r>
          </w:p>
        </w:tc>
        <w:tc>
          <w:tcPr>
            <w:tcW w:w="3711" w:type="dxa"/>
            <w:noWrap/>
            <w:hideMark/>
          </w:tcPr>
          <w:p w:rsidR="00DD260D" w:rsidRPr="00DD260D" w:rsidRDefault="00DD260D" w:rsidP="00D76546">
            <w:pPr>
              <w:rPr>
                <w:b/>
                <w:bCs/>
                <w:sz w:val="24"/>
                <w:szCs w:val="24"/>
              </w:rPr>
            </w:pPr>
            <w:r w:rsidRPr="00DD260D">
              <w:rPr>
                <w:b/>
                <w:bCs/>
                <w:sz w:val="24"/>
                <w:szCs w:val="24"/>
              </w:rPr>
              <w:t>Агул</w:t>
            </w:r>
          </w:p>
        </w:tc>
        <w:tc>
          <w:tcPr>
            <w:tcW w:w="1560" w:type="dxa"/>
            <w:noWrap/>
            <w:hideMark/>
          </w:tcPr>
          <w:p w:rsidR="00DD260D" w:rsidRPr="00DD260D" w:rsidRDefault="00DD260D" w:rsidP="00D76546">
            <w:pPr>
              <w:rPr>
                <w:b/>
                <w:bCs/>
                <w:sz w:val="24"/>
                <w:szCs w:val="24"/>
              </w:rPr>
            </w:pPr>
            <w:r w:rsidRPr="00DD260D">
              <w:rPr>
                <w:b/>
                <w:bCs/>
                <w:sz w:val="24"/>
                <w:szCs w:val="24"/>
              </w:rPr>
              <w:t> </w:t>
            </w:r>
          </w:p>
        </w:tc>
        <w:tc>
          <w:tcPr>
            <w:tcW w:w="1346" w:type="dxa"/>
            <w:noWrap/>
            <w:hideMark/>
          </w:tcPr>
          <w:p w:rsidR="00DD260D" w:rsidRPr="00DD260D" w:rsidRDefault="00DD260D" w:rsidP="00D76546">
            <w:pPr>
              <w:rPr>
                <w:b/>
                <w:bCs/>
                <w:sz w:val="24"/>
                <w:szCs w:val="24"/>
              </w:rPr>
            </w:pPr>
            <w:r w:rsidRPr="00DD260D">
              <w:rPr>
                <w:b/>
                <w:bCs/>
                <w:sz w:val="24"/>
                <w:szCs w:val="24"/>
              </w:rPr>
              <w:t> </w:t>
            </w:r>
          </w:p>
        </w:tc>
        <w:tc>
          <w:tcPr>
            <w:tcW w:w="2835" w:type="dxa"/>
            <w:noWrap/>
            <w:hideMark/>
          </w:tcPr>
          <w:p w:rsidR="00DD260D" w:rsidRPr="00DD260D" w:rsidRDefault="00DD260D" w:rsidP="00D76546">
            <w:pPr>
              <w:rPr>
                <w:sz w:val="24"/>
                <w:szCs w:val="24"/>
              </w:rPr>
            </w:pPr>
            <w:r w:rsidRPr="00DD260D">
              <w:rPr>
                <w:sz w:val="24"/>
                <w:szCs w:val="24"/>
              </w:rPr>
              <w:t> </w:t>
            </w:r>
          </w:p>
        </w:tc>
      </w:tr>
      <w:tr w:rsidR="00DD260D" w:rsidRPr="00DD260D" w:rsidTr="00D76546">
        <w:trPr>
          <w:trHeight w:val="315"/>
        </w:trPr>
        <w:tc>
          <w:tcPr>
            <w:tcW w:w="366" w:type="dxa"/>
            <w:noWrap/>
            <w:hideMark/>
          </w:tcPr>
          <w:p w:rsidR="00DD260D" w:rsidRPr="00DD260D" w:rsidRDefault="00DD260D" w:rsidP="00D76546">
            <w:pPr>
              <w:rPr>
                <w:sz w:val="24"/>
                <w:szCs w:val="24"/>
              </w:rPr>
            </w:pPr>
            <w:r w:rsidRPr="00DD260D">
              <w:rPr>
                <w:sz w:val="24"/>
                <w:szCs w:val="24"/>
              </w:rPr>
              <w:t> </w:t>
            </w:r>
          </w:p>
        </w:tc>
        <w:tc>
          <w:tcPr>
            <w:tcW w:w="3711" w:type="dxa"/>
            <w:noWrap/>
            <w:hideMark/>
          </w:tcPr>
          <w:p w:rsidR="00DD260D" w:rsidRPr="00DD260D" w:rsidRDefault="00DD260D" w:rsidP="00D76546">
            <w:pPr>
              <w:rPr>
                <w:sz w:val="24"/>
                <w:szCs w:val="24"/>
              </w:rPr>
            </w:pPr>
            <w:r w:rsidRPr="00DD260D">
              <w:rPr>
                <w:sz w:val="24"/>
                <w:szCs w:val="24"/>
              </w:rPr>
              <w:t>Школьная</w:t>
            </w:r>
          </w:p>
        </w:tc>
        <w:tc>
          <w:tcPr>
            <w:tcW w:w="1560" w:type="dxa"/>
            <w:noWrap/>
            <w:hideMark/>
          </w:tcPr>
          <w:p w:rsidR="00DD260D" w:rsidRPr="00DD260D" w:rsidRDefault="00DD260D" w:rsidP="00D76546">
            <w:pPr>
              <w:rPr>
                <w:sz w:val="24"/>
                <w:szCs w:val="24"/>
              </w:rPr>
            </w:pPr>
            <w:r w:rsidRPr="00DD260D">
              <w:rPr>
                <w:sz w:val="24"/>
                <w:szCs w:val="24"/>
              </w:rPr>
              <w:t>6</w:t>
            </w:r>
          </w:p>
        </w:tc>
        <w:tc>
          <w:tcPr>
            <w:tcW w:w="1346" w:type="dxa"/>
            <w:noWrap/>
            <w:hideMark/>
          </w:tcPr>
          <w:p w:rsidR="00DD260D" w:rsidRPr="00DD260D" w:rsidRDefault="00DD260D" w:rsidP="00D76546">
            <w:pPr>
              <w:rPr>
                <w:sz w:val="24"/>
                <w:szCs w:val="24"/>
              </w:rPr>
            </w:pPr>
            <w:r w:rsidRPr="00DD260D">
              <w:rPr>
                <w:sz w:val="24"/>
                <w:szCs w:val="24"/>
              </w:rPr>
              <w:t>7</w:t>
            </w:r>
          </w:p>
        </w:tc>
        <w:tc>
          <w:tcPr>
            <w:tcW w:w="2835" w:type="dxa"/>
            <w:noWrap/>
            <w:hideMark/>
          </w:tcPr>
          <w:p w:rsidR="00DD260D" w:rsidRPr="00DD260D" w:rsidRDefault="00DD260D" w:rsidP="00D76546">
            <w:pPr>
              <w:rPr>
                <w:sz w:val="24"/>
                <w:szCs w:val="24"/>
              </w:rPr>
            </w:pPr>
            <w:r w:rsidRPr="00DD260D">
              <w:rPr>
                <w:sz w:val="24"/>
                <w:szCs w:val="24"/>
              </w:rPr>
              <w:t>100</w:t>
            </w:r>
          </w:p>
        </w:tc>
      </w:tr>
      <w:tr w:rsidR="00DD260D" w:rsidRPr="00DD260D" w:rsidTr="00D76546">
        <w:trPr>
          <w:trHeight w:val="315"/>
        </w:trPr>
        <w:tc>
          <w:tcPr>
            <w:tcW w:w="366" w:type="dxa"/>
            <w:noWrap/>
            <w:hideMark/>
          </w:tcPr>
          <w:p w:rsidR="00DD260D" w:rsidRPr="00DD260D" w:rsidRDefault="00DD260D" w:rsidP="00D76546">
            <w:pPr>
              <w:rPr>
                <w:sz w:val="24"/>
                <w:szCs w:val="24"/>
              </w:rPr>
            </w:pPr>
            <w:r w:rsidRPr="00DD260D">
              <w:rPr>
                <w:sz w:val="24"/>
                <w:szCs w:val="24"/>
              </w:rPr>
              <w:t>2</w:t>
            </w:r>
          </w:p>
        </w:tc>
        <w:tc>
          <w:tcPr>
            <w:tcW w:w="3711" w:type="dxa"/>
            <w:noWrap/>
            <w:hideMark/>
          </w:tcPr>
          <w:p w:rsidR="00DD260D" w:rsidRPr="00DD260D" w:rsidRDefault="00DD260D" w:rsidP="00D76546">
            <w:pPr>
              <w:rPr>
                <w:b/>
                <w:bCs/>
                <w:sz w:val="24"/>
                <w:szCs w:val="24"/>
              </w:rPr>
            </w:pPr>
            <w:r w:rsidRPr="00DD260D">
              <w:rPr>
                <w:b/>
                <w:bCs/>
                <w:sz w:val="24"/>
                <w:szCs w:val="24"/>
              </w:rPr>
              <w:t>Стрелка</w:t>
            </w:r>
          </w:p>
        </w:tc>
        <w:tc>
          <w:tcPr>
            <w:tcW w:w="1560" w:type="dxa"/>
            <w:noWrap/>
            <w:hideMark/>
          </w:tcPr>
          <w:p w:rsidR="00DD260D" w:rsidRPr="00DD260D" w:rsidRDefault="00DD260D" w:rsidP="00D76546">
            <w:pPr>
              <w:rPr>
                <w:b/>
                <w:bCs/>
                <w:sz w:val="24"/>
                <w:szCs w:val="24"/>
              </w:rPr>
            </w:pPr>
            <w:r w:rsidRPr="00DD260D">
              <w:rPr>
                <w:b/>
                <w:bCs/>
                <w:sz w:val="24"/>
                <w:szCs w:val="24"/>
              </w:rPr>
              <w:t> </w:t>
            </w:r>
          </w:p>
        </w:tc>
        <w:tc>
          <w:tcPr>
            <w:tcW w:w="1346" w:type="dxa"/>
            <w:noWrap/>
            <w:hideMark/>
          </w:tcPr>
          <w:p w:rsidR="00DD260D" w:rsidRPr="00DD260D" w:rsidRDefault="00DD260D" w:rsidP="00D76546">
            <w:pPr>
              <w:rPr>
                <w:b/>
                <w:bCs/>
                <w:sz w:val="24"/>
                <w:szCs w:val="24"/>
              </w:rPr>
            </w:pPr>
            <w:r w:rsidRPr="00DD260D">
              <w:rPr>
                <w:b/>
                <w:bCs/>
                <w:sz w:val="24"/>
                <w:szCs w:val="24"/>
              </w:rPr>
              <w:t> </w:t>
            </w:r>
          </w:p>
        </w:tc>
        <w:tc>
          <w:tcPr>
            <w:tcW w:w="2835" w:type="dxa"/>
            <w:noWrap/>
            <w:hideMark/>
          </w:tcPr>
          <w:p w:rsidR="00DD260D" w:rsidRPr="00DD260D" w:rsidRDefault="00DD260D" w:rsidP="00D76546">
            <w:pPr>
              <w:rPr>
                <w:sz w:val="24"/>
                <w:szCs w:val="24"/>
              </w:rPr>
            </w:pPr>
            <w:r w:rsidRPr="00DD260D">
              <w:rPr>
                <w:sz w:val="24"/>
                <w:szCs w:val="24"/>
              </w:rPr>
              <w:t> </w:t>
            </w:r>
          </w:p>
        </w:tc>
      </w:tr>
      <w:tr w:rsidR="00DD260D" w:rsidRPr="00DD260D" w:rsidTr="00D76546">
        <w:trPr>
          <w:trHeight w:val="300"/>
        </w:trPr>
        <w:tc>
          <w:tcPr>
            <w:tcW w:w="366" w:type="dxa"/>
            <w:noWrap/>
            <w:hideMark/>
          </w:tcPr>
          <w:p w:rsidR="00DD260D" w:rsidRPr="00DD260D" w:rsidRDefault="00DD260D" w:rsidP="00D76546">
            <w:pPr>
              <w:rPr>
                <w:sz w:val="24"/>
                <w:szCs w:val="24"/>
              </w:rPr>
            </w:pPr>
            <w:r w:rsidRPr="00DD260D">
              <w:rPr>
                <w:sz w:val="24"/>
                <w:szCs w:val="24"/>
              </w:rPr>
              <w:t> </w:t>
            </w:r>
          </w:p>
        </w:tc>
        <w:tc>
          <w:tcPr>
            <w:tcW w:w="3711" w:type="dxa"/>
            <w:noWrap/>
            <w:hideMark/>
          </w:tcPr>
          <w:p w:rsidR="00DD260D" w:rsidRPr="00DD260D" w:rsidRDefault="00DD260D" w:rsidP="00D76546">
            <w:pPr>
              <w:rPr>
                <w:sz w:val="24"/>
                <w:szCs w:val="24"/>
              </w:rPr>
            </w:pPr>
            <w:r w:rsidRPr="00DD260D">
              <w:rPr>
                <w:sz w:val="24"/>
                <w:szCs w:val="24"/>
              </w:rPr>
              <w:t>Гаражная</w:t>
            </w:r>
          </w:p>
        </w:tc>
        <w:tc>
          <w:tcPr>
            <w:tcW w:w="1560" w:type="dxa"/>
            <w:noWrap/>
            <w:hideMark/>
          </w:tcPr>
          <w:p w:rsidR="00DD260D" w:rsidRPr="00DD260D" w:rsidRDefault="00DD260D" w:rsidP="00D76546">
            <w:pPr>
              <w:rPr>
                <w:sz w:val="24"/>
                <w:szCs w:val="24"/>
              </w:rPr>
            </w:pPr>
            <w:r w:rsidRPr="00DD260D">
              <w:rPr>
                <w:sz w:val="24"/>
                <w:szCs w:val="24"/>
              </w:rPr>
              <w:t>4</w:t>
            </w:r>
          </w:p>
        </w:tc>
        <w:tc>
          <w:tcPr>
            <w:tcW w:w="1346" w:type="dxa"/>
            <w:noWrap/>
            <w:hideMark/>
          </w:tcPr>
          <w:p w:rsidR="00DD260D" w:rsidRPr="00DD260D" w:rsidRDefault="00DD260D" w:rsidP="00D76546">
            <w:pPr>
              <w:rPr>
                <w:sz w:val="24"/>
                <w:szCs w:val="24"/>
              </w:rPr>
            </w:pPr>
            <w:r w:rsidRPr="00DD260D">
              <w:rPr>
                <w:sz w:val="24"/>
                <w:szCs w:val="24"/>
              </w:rPr>
              <w:t>1</w:t>
            </w:r>
          </w:p>
        </w:tc>
        <w:tc>
          <w:tcPr>
            <w:tcW w:w="2835" w:type="dxa"/>
            <w:noWrap/>
            <w:hideMark/>
          </w:tcPr>
          <w:p w:rsidR="00DD260D" w:rsidRPr="00DD260D" w:rsidRDefault="00DD260D" w:rsidP="00D76546">
            <w:pPr>
              <w:rPr>
                <w:sz w:val="24"/>
                <w:szCs w:val="24"/>
              </w:rPr>
            </w:pPr>
            <w:r w:rsidRPr="00DD260D">
              <w:rPr>
                <w:sz w:val="24"/>
                <w:szCs w:val="24"/>
              </w:rPr>
              <w:t>150</w:t>
            </w:r>
          </w:p>
        </w:tc>
      </w:tr>
      <w:tr w:rsidR="00DD260D" w:rsidRPr="00DD260D" w:rsidTr="00D76546">
        <w:trPr>
          <w:trHeight w:val="300"/>
        </w:trPr>
        <w:tc>
          <w:tcPr>
            <w:tcW w:w="366" w:type="dxa"/>
            <w:noWrap/>
            <w:hideMark/>
          </w:tcPr>
          <w:p w:rsidR="00DD260D" w:rsidRPr="00DD260D" w:rsidRDefault="00DD260D" w:rsidP="00D76546">
            <w:pPr>
              <w:rPr>
                <w:sz w:val="24"/>
                <w:szCs w:val="24"/>
              </w:rPr>
            </w:pPr>
            <w:r w:rsidRPr="00DD260D">
              <w:rPr>
                <w:sz w:val="24"/>
                <w:szCs w:val="24"/>
              </w:rPr>
              <w:t> </w:t>
            </w:r>
          </w:p>
        </w:tc>
        <w:tc>
          <w:tcPr>
            <w:tcW w:w="3711" w:type="dxa"/>
            <w:noWrap/>
            <w:hideMark/>
          </w:tcPr>
          <w:p w:rsidR="00DD260D" w:rsidRPr="00DD260D" w:rsidRDefault="00DD260D" w:rsidP="00D76546">
            <w:pPr>
              <w:rPr>
                <w:sz w:val="24"/>
                <w:szCs w:val="24"/>
              </w:rPr>
            </w:pPr>
            <w:r w:rsidRPr="00DD260D">
              <w:rPr>
                <w:sz w:val="24"/>
                <w:szCs w:val="24"/>
              </w:rPr>
              <w:t>Молодежная</w:t>
            </w:r>
          </w:p>
        </w:tc>
        <w:tc>
          <w:tcPr>
            <w:tcW w:w="1560" w:type="dxa"/>
            <w:noWrap/>
            <w:hideMark/>
          </w:tcPr>
          <w:p w:rsidR="00DD260D" w:rsidRPr="00DD260D" w:rsidRDefault="00DD260D" w:rsidP="00D76546">
            <w:pPr>
              <w:rPr>
                <w:sz w:val="24"/>
                <w:szCs w:val="24"/>
              </w:rPr>
            </w:pPr>
            <w:r w:rsidRPr="00DD260D">
              <w:rPr>
                <w:sz w:val="24"/>
                <w:szCs w:val="24"/>
              </w:rPr>
              <w:t>6</w:t>
            </w:r>
          </w:p>
        </w:tc>
        <w:tc>
          <w:tcPr>
            <w:tcW w:w="1346" w:type="dxa"/>
            <w:noWrap/>
            <w:hideMark/>
          </w:tcPr>
          <w:p w:rsidR="00DD260D" w:rsidRPr="00DD260D" w:rsidRDefault="00DD260D" w:rsidP="00D76546">
            <w:pPr>
              <w:rPr>
                <w:sz w:val="24"/>
                <w:szCs w:val="24"/>
              </w:rPr>
            </w:pPr>
            <w:r w:rsidRPr="00DD260D">
              <w:rPr>
                <w:sz w:val="24"/>
                <w:szCs w:val="24"/>
              </w:rPr>
              <w:t>2</w:t>
            </w:r>
          </w:p>
        </w:tc>
        <w:tc>
          <w:tcPr>
            <w:tcW w:w="2835" w:type="dxa"/>
            <w:noWrap/>
            <w:hideMark/>
          </w:tcPr>
          <w:p w:rsidR="00DD260D" w:rsidRPr="00DD260D" w:rsidRDefault="00DD260D" w:rsidP="00D76546">
            <w:pPr>
              <w:rPr>
                <w:sz w:val="24"/>
                <w:szCs w:val="24"/>
              </w:rPr>
            </w:pPr>
            <w:r w:rsidRPr="00DD260D">
              <w:rPr>
                <w:sz w:val="24"/>
                <w:szCs w:val="24"/>
              </w:rPr>
              <w:t> </w:t>
            </w:r>
          </w:p>
        </w:tc>
      </w:tr>
      <w:tr w:rsidR="00DD260D" w:rsidRPr="00DD260D" w:rsidTr="00D76546">
        <w:trPr>
          <w:trHeight w:val="300"/>
        </w:trPr>
        <w:tc>
          <w:tcPr>
            <w:tcW w:w="366" w:type="dxa"/>
            <w:noWrap/>
            <w:hideMark/>
          </w:tcPr>
          <w:p w:rsidR="00DD260D" w:rsidRPr="00DD260D" w:rsidRDefault="00DD260D" w:rsidP="00D76546">
            <w:pPr>
              <w:rPr>
                <w:sz w:val="24"/>
                <w:szCs w:val="24"/>
              </w:rPr>
            </w:pPr>
            <w:r w:rsidRPr="00DD260D">
              <w:rPr>
                <w:sz w:val="24"/>
                <w:szCs w:val="24"/>
              </w:rPr>
              <w:t> </w:t>
            </w:r>
          </w:p>
        </w:tc>
        <w:tc>
          <w:tcPr>
            <w:tcW w:w="3711" w:type="dxa"/>
            <w:noWrap/>
            <w:hideMark/>
          </w:tcPr>
          <w:p w:rsidR="00DD260D" w:rsidRPr="00DD260D" w:rsidRDefault="00DD260D" w:rsidP="00D76546">
            <w:pPr>
              <w:rPr>
                <w:sz w:val="24"/>
                <w:szCs w:val="24"/>
              </w:rPr>
            </w:pPr>
            <w:r w:rsidRPr="00DD260D">
              <w:rPr>
                <w:sz w:val="24"/>
                <w:szCs w:val="24"/>
              </w:rPr>
              <w:t>Набережная</w:t>
            </w:r>
          </w:p>
        </w:tc>
        <w:tc>
          <w:tcPr>
            <w:tcW w:w="1560" w:type="dxa"/>
            <w:noWrap/>
            <w:hideMark/>
          </w:tcPr>
          <w:p w:rsidR="00DD260D" w:rsidRPr="00DD260D" w:rsidRDefault="00DD260D" w:rsidP="00D76546">
            <w:pPr>
              <w:rPr>
                <w:sz w:val="24"/>
                <w:szCs w:val="24"/>
              </w:rPr>
            </w:pPr>
            <w:r w:rsidRPr="00DD260D">
              <w:rPr>
                <w:sz w:val="24"/>
                <w:szCs w:val="24"/>
              </w:rPr>
              <w:t>10</w:t>
            </w:r>
          </w:p>
        </w:tc>
        <w:tc>
          <w:tcPr>
            <w:tcW w:w="1346" w:type="dxa"/>
            <w:noWrap/>
            <w:hideMark/>
          </w:tcPr>
          <w:p w:rsidR="00DD260D" w:rsidRPr="00DD260D" w:rsidRDefault="00DD260D" w:rsidP="00D76546">
            <w:pPr>
              <w:rPr>
                <w:sz w:val="24"/>
                <w:szCs w:val="24"/>
              </w:rPr>
            </w:pPr>
            <w:r w:rsidRPr="00DD260D">
              <w:rPr>
                <w:sz w:val="24"/>
                <w:szCs w:val="24"/>
              </w:rPr>
              <w:t>2</w:t>
            </w:r>
          </w:p>
        </w:tc>
        <w:tc>
          <w:tcPr>
            <w:tcW w:w="2835" w:type="dxa"/>
            <w:noWrap/>
            <w:hideMark/>
          </w:tcPr>
          <w:p w:rsidR="00DD260D" w:rsidRPr="00DD260D" w:rsidRDefault="00DD260D" w:rsidP="00D76546">
            <w:pPr>
              <w:rPr>
                <w:sz w:val="24"/>
                <w:szCs w:val="24"/>
              </w:rPr>
            </w:pPr>
            <w:r w:rsidRPr="00DD260D">
              <w:rPr>
                <w:sz w:val="24"/>
                <w:szCs w:val="24"/>
              </w:rPr>
              <w:t> </w:t>
            </w:r>
          </w:p>
        </w:tc>
      </w:tr>
      <w:tr w:rsidR="00DD260D" w:rsidRPr="00DD260D" w:rsidTr="00D76546">
        <w:trPr>
          <w:trHeight w:val="300"/>
        </w:trPr>
        <w:tc>
          <w:tcPr>
            <w:tcW w:w="366" w:type="dxa"/>
            <w:noWrap/>
            <w:hideMark/>
          </w:tcPr>
          <w:p w:rsidR="00DD260D" w:rsidRPr="00DD260D" w:rsidRDefault="00DD260D" w:rsidP="00D76546">
            <w:pPr>
              <w:rPr>
                <w:sz w:val="24"/>
                <w:szCs w:val="24"/>
              </w:rPr>
            </w:pPr>
            <w:r w:rsidRPr="00DD260D">
              <w:rPr>
                <w:sz w:val="24"/>
                <w:szCs w:val="24"/>
              </w:rPr>
              <w:t> </w:t>
            </w:r>
          </w:p>
        </w:tc>
        <w:tc>
          <w:tcPr>
            <w:tcW w:w="3711" w:type="dxa"/>
            <w:noWrap/>
            <w:hideMark/>
          </w:tcPr>
          <w:p w:rsidR="00DD260D" w:rsidRPr="00DD260D" w:rsidRDefault="00DD260D" w:rsidP="00D76546">
            <w:pPr>
              <w:rPr>
                <w:sz w:val="24"/>
                <w:szCs w:val="24"/>
              </w:rPr>
            </w:pPr>
            <w:r w:rsidRPr="00DD260D">
              <w:rPr>
                <w:sz w:val="24"/>
                <w:szCs w:val="24"/>
              </w:rPr>
              <w:t>Полевая</w:t>
            </w:r>
          </w:p>
        </w:tc>
        <w:tc>
          <w:tcPr>
            <w:tcW w:w="1560" w:type="dxa"/>
            <w:noWrap/>
            <w:hideMark/>
          </w:tcPr>
          <w:p w:rsidR="00DD260D" w:rsidRPr="00DD260D" w:rsidRDefault="00DD260D" w:rsidP="00D76546">
            <w:pPr>
              <w:rPr>
                <w:sz w:val="24"/>
                <w:szCs w:val="24"/>
              </w:rPr>
            </w:pPr>
            <w:r w:rsidRPr="00DD260D">
              <w:rPr>
                <w:sz w:val="24"/>
                <w:szCs w:val="24"/>
              </w:rPr>
              <w:t>1</w:t>
            </w:r>
          </w:p>
        </w:tc>
        <w:tc>
          <w:tcPr>
            <w:tcW w:w="1346" w:type="dxa"/>
            <w:noWrap/>
            <w:hideMark/>
          </w:tcPr>
          <w:p w:rsidR="00DD260D" w:rsidRPr="00DD260D" w:rsidRDefault="00DD260D" w:rsidP="00D76546">
            <w:pPr>
              <w:rPr>
                <w:sz w:val="24"/>
                <w:szCs w:val="24"/>
              </w:rPr>
            </w:pPr>
            <w:r w:rsidRPr="00DD260D">
              <w:rPr>
                <w:sz w:val="24"/>
                <w:szCs w:val="24"/>
              </w:rPr>
              <w:t> </w:t>
            </w:r>
          </w:p>
        </w:tc>
        <w:tc>
          <w:tcPr>
            <w:tcW w:w="2835" w:type="dxa"/>
            <w:noWrap/>
            <w:hideMark/>
          </w:tcPr>
          <w:p w:rsidR="00DD260D" w:rsidRPr="00DD260D" w:rsidRDefault="00DD260D" w:rsidP="00D76546">
            <w:pPr>
              <w:rPr>
                <w:sz w:val="24"/>
                <w:szCs w:val="24"/>
              </w:rPr>
            </w:pPr>
            <w:r w:rsidRPr="00DD260D">
              <w:rPr>
                <w:sz w:val="24"/>
                <w:szCs w:val="24"/>
              </w:rPr>
              <w:t> </w:t>
            </w:r>
          </w:p>
        </w:tc>
      </w:tr>
      <w:tr w:rsidR="00DD260D" w:rsidRPr="00DD260D" w:rsidTr="00D76546">
        <w:trPr>
          <w:trHeight w:val="315"/>
        </w:trPr>
        <w:tc>
          <w:tcPr>
            <w:tcW w:w="366" w:type="dxa"/>
            <w:noWrap/>
            <w:hideMark/>
          </w:tcPr>
          <w:p w:rsidR="00DD260D" w:rsidRPr="00DD260D" w:rsidRDefault="00DD260D" w:rsidP="00D76546">
            <w:pPr>
              <w:rPr>
                <w:sz w:val="24"/>
                <w:szCs w:val="24"/>
              </w:rPr>
            </w:pPr>
            <w:r w:rsidRPr="00DD260D">
              <w:rPr>
                <w:sz w:val="24"/>
                <w:szCs w:val="24"/>
              </w:rPr>
              <w:t>4</w:t>
            </w:r>
          </w:p>
        </w:tc>
        <w:tc>
          <w:tcPr>
            <w:tcW w:w="3711" w:type="dxa"/>
            <w:noWrap/>
            <w:hideMark/>
          </w:tcPr>
          <w:p w:rsidR="00DD260D" w:rsidRPr="00DD260D" w:rsidRDefault="00DD260D" w:rsidP="00D76546">
            <w:pPr>
              <w:rPr>
                <w:b/>
                <w:bCs/>
                <w:sz w:val="24"/>
                <w:szCs w:val="24"/>
              </w:rPr>
            </w:pPr>
            <w:r w:rsidRPr="00DD260D">
              <w:rPr>
                <w:b/>
                <w:bCs/>
                <w:sz w:val="24"/>
                <w:szCs w:val="24"/>
              </w:rPr>
              <w:t>Благовещенка</w:t>
            </w:r>
          </w:p>
        </w:tc>
        <w:tc>
          <w:tcPr>
            <w:tcW w:w="1560" w:type="dxa"/>
            <w:noWrap/>
            <w:hideMark/>
          </w:tcPr>
          <w:p w:rsidR="00DD260D" w:rsidRPr="00DD260D" w:rsidRDefault="00DD260D" w:rsidP="00D76546">
            <w:pPr>
              <w:rPr>
                <w:b/>
                <w:bCs/>
                <w:sz w:val="24"/>
                <w:szCs w:val="24"/>
              </w:rPr>
            </w:pPr>
            <w:r w:rsidRPr="00DD260D">
              <w:rPr>
                <w:b/>
                <w:bCs/>
                <w:sz w:val="24"/>
                <w:szCs w:val="24"/>
              </w:rPr>
              <w:t> </w:t>
            </w:r>
          </w:p>
        </w:tc>
        <w:tc>
          <w:tcPr>
            <w:tcW w:w="1346" w:type="dxa"/>
            <w:noWrap/>
            <w:hideMark/>
          </w:tcPr>
          <w:p w:rsidR="00DD260D" w:rsidRPr="00DD260D" w:rsidRDefault="00DD260D" w:rsidP="00D76546">
            <w:pPr>
              <w:rPr>
                <w:b/>
                <w:bCs/>
                <w:sz w:val="24"/>
                <w:szCs w:val="24"/>
              </w:rPr>
            </w:pPr>
            <w:r w:rsidRPr="00DD260D">
              <w:rPr>
                <w:b/>
                <w:bCs/>
                <w:sz w:val="24"/>
                <w:szCs w:val="24"/>
              </w:rPr>
              <w:t> </w:t>
            </w:r>
          </w:p>
        </w:tc>
        <w:tc>
          <w:tcPr>
            <w:tcW w:w="2835" w:type="dxa"/>
            <w:noWrap/>
            <w:hideMark/>
          </w:tcPr>
          <w:p w:rsidR="00DD260D" w:rsidRPr="00DD260D" w:rsidRDefault="00DD260D" w:rsidP="00D76546">
            <w:pPr>
              <w:rPr>
                <w:sz w:val="24"/>
                <w:szCs w:val="24"/>
              </w:rPr>
            </w:pPr>
            <w:r w:rsidRPr="00DD260D">
              <w:rPr>
                <w:sz w:val="24"/>
                <w:szCs w:val="24"/>
              </w:rPr>
              <w:t> </w:t>
            </w:r>
          </w:p>
        </w:tc>
      </w:tr>
      <w:tr w:rsidR="00DD260D" w:rsidRPr="00DD260D" w:rsidTr="00D76546">
        <w:trPr>
          <w:trHeight w:val="300"/>
        </w:trPr>
        <w:tc>
          <w:tcPr>
            <w:tcW w:w="366" w:type="dxa"/>
            <w:noWrap/>
            <w:hideMark/>
          </w:tcPr>
          <w:p w:rsidR="00DD260D" w:rsidRPr="00DD260D" w:rsidRDefault="00DD260D" w:rsidP="00D76546">
            <w:pPr>
              <w:rPr>
                <w:sz w:val="24"/>
                <w:szCs w:val="24"/>
              </w:rPr>
            </w:pPr>
            <w:r w:rsidRPr="00DD260D">
              <w:rPr>
                <w:sz w:val="24"/>
                <w:szCs w:val="24"/>
              </w:rPr>
              <w:t> </w:t>
            </w:r>
          </w:p>
        </w:tc>
        <w:tc>
          <w:tcPr>
            <w:tcW w:w="3711" w:type="dxa"/>
            <w:noWrap/>
            <w:hideMark/>
          </w:tcPr>
          <w:p w:rsidR="00DD260D" w:rsidRPr="00DD260D" w:rsidRDefault="00DD260D" w:rsidP="00D76546">
            <w:pPr>
              <w:rPr>
                <w:sz w:val="24"/>
                <w:szCs w:val="24"/>
              </w:rPr>
            </w:pPr>
            <w:r w:rsidRPr="00DD260D">
              <w:rPr>
                <w:sz w:val="24"/>
                <w:szCs w:val="24"/>
              </w:rPr>
              <w:t>Башня трактовая 2а</w:t>
            </w:r>
          </w:p>
        </w:tc>
        <w:tc>
          <w:tcPr>
            <w:tcW w:w="1560" w:type="dxa"/>
            <w:noWrap/>
            <w:hideMark/>
          </w:tcPr>
          <w:p w:rsidR="00DD260D" w:rsidRPr="00DD260D" w:rsidRDefault="00DD260D" w:rsidP="00D76546">
            <w:pPr>
              <w:rPr>
                <w:sz w:val="24"/>
                <w:szCs w:val="24"/>
              </w:rPr>
            </w:pPr>
            <w:r w:rsidRPr="00DD260D">
              <w:rPr>
                <w:sz w:val="24"/>
                <w:szCs w:val="24"/>
              </w:rPr>
              <w:t>3</w:t>
            </w:r>
          </w:p>
        </w:tc>
        <w:tc>
          <w:tcPr>
            <w:tcW w:w="1346" w:type="dxa"/>
            <w:noWrap/>
            <w:hideMark/>
          </w:tcPr>
          <w:p w:rsidR="00DD260D" w:rsidRPr="00DD260D" w:rsidRDefault="00DD260D" w:rsidP="00D76546">
            <w:pPr>
              <w:rPr>
                <w:sz w:val="24"/>
                <w:szCs w:val="24"/>
              </w:rPr>
            </w:pPr>
            <w:r w:rsidRPr="00DD260D">
              <w:rPr>
                <w:sz w:val="24"/>
                <w:szCs w:val="24"/>
              </w:rPr>
              <w:t> </w:t>
            </w:r>
          </w:p>
        </w:tc>
        <w:tc>
          <w:tcPr>
            <w:tcW w:w="2835" w:type="dxa"/>
            <w:noWrap/>
            <w:hideMark/>
          </w:tcPr>
          <w:p w:rsidR="00DD260D" w:rsidRPr="00DD260D" w:rsidRDefault="00DD260D" w:rsidP="00D76546">
            <w:pPr>
              <w:rPr>
                <w:sz w:val="24"/>
                <w:szCs w:val="24"/>
              </w:rPr>
            </w:pPr>
            <w:r w:rsidRPr="00DD260D">
              <w:rPr>
                <w:sz w:val="24"/>
                <w:szCs w:val="24"/>
              </w:rPr>
              <w:t>200</w:t>
            </w:r>
          </w:p>
        </w:tc>
      </w:tr>
      <w:tr w:rsidR="00DD260D" w:rsidRPr="00DD260D" w:rsidTr="00D76546">
        <w:trPr>
          <w:trHeight w:val="300"/>
        </w:trPr>
        <w:tc>
          <w:tcPr>
            <w:tcW w:w="366" w:type="dxa"/>
            <w:noWrap/>
            <w:hideMark/>
          </w:tcPr>
          <w:p w:rsidR="00DD260D" w:rsidRPr="00DD260D" w:rsidRDefault="00DD260D" w:rsidP="00D76546">
            <w:pPr>
              <w:rPr>
                <w:sz w:val="24"/>
                <w:szCs w:val="24"/>
              </w:rPr>
            </w:pPr>
            <w:r w:rsidRPr="00DD260D">
              <w:rPr>
                <w:sz w:val="24"/>
                <w:szCs w:val="24"/>
              </w:rPr>
              <w:t> </w:t>
            </w:r>
          </w:p>
        </w:tc>
        <w:tc>
          <w:tcPr>
            <w:tcW w:w="3711" w:type="dxa"/>
            <w:noWrap/>
            <w:hideMark/>
          </w:tcPr>
          <w:p w:rsidR="00DD260D" w:rsidRPr="00DD260D" w:rsidRDefault="00DD260D" w:rsidP="00D76546">
            <w:pPr>
              <w:rPr>
                <w:sz w:val="24"/>
                <w:szCs w:val="24"/>
              </w:rPr>
            </w:pPr>
            <w:r w:rsidRPr="00DD260D">
              <w:rPr>
                <w:sz w:val="24"/>
                <w:szCs w:val="24"/>
              </w:rPr>
              <w:t>Здание сельсовета Трактовая 9а</w:t>
            </w:r>
          </w:p>
        </w:tc>
        <w:tc>
          <w:tcPr>
            <w:tcW w:w="1560" w:type="dxa"/>
            <w:noWrap/>
            <w:hideMark/>
          </w:tcPr>
          <w:p w:rsidR="00DD260D" w:rsidRPr="00DD260D" w:rsidRDefault="00DD260D" w:rsidP="00D76546">
            <w:pPr>
              <w:rPr>
                <w:sz w:val="24"/>
                <w:szCs w:val="24"/>
              </w:rPr>
            </w:pPr>
            <w:r w:rsidRPr="00DD260D">
              <w:rPr>
                <w:sz w:val="24"/>
                <w:szCs w:val="24"/>
              </w:rPr>
              <w:t>1</w:t>
            </w:r>
          </w:p>
        </w:tc>
        <w:tc>
          <w:tcPr>
            <w:tcW w:w="1346" w:type="dxa"/>
            <w:noWrap/>
            <w:hideMark/>
          </w:tcPr>
          <w:p w:rsidR="00DD260D" w:rsidRPr="00DD260D" w:rsidRDefault="00DD260D" w:rsidP="00D76546">
            <w:pPr>
              <w:rPr>
                <w:sz w:val="24"/>
                <w:szCs w:val="24"/>
              </w:rPr>
            </w:pPr>
            <w:r w:rsidRPr="00DD260D">
              <w:rPr>
                <w:sz w:val="24"/>
                <w:szCs w:val="24"/>
              </w:rPr>
              <w:t> </w:t>
            </w:r>
          </w:p>
        </w:tc>
        <w:tc>
          <w:tcPr>
            <w:tcW w:w="2835" w:type="dxa"/>
            <w:noWrap/>
            <w:hideMark/>
          </w:tcPr>
          <w:p w:rsidR="00DD260D" w:rsidRPr="00DD260D" w:rsidRDefault="00DD260D" w:rsidP="00D76546">
            <w:pPr>
              <w:rPr>
                <w:sz w:val="24"/>
                <w:szCs w:val="24"/>
              </w:rPr>
            </w:pPr>
            <w:r w:rsidRPr="00DD260D">
              <w:rPr>
                <w:sz w:val="24"/>
                <w:szCs w:val="24"/>
              </w:rPr>
              <w:t> </w:t>
            </w:r>
          </w:p>
        </w:tc>
      </w:tr>
      <w:tr w:rsidR="00DD260D" w:rsidRPr="00DD260D" w:rsidTr="00D76546">
        <w:trPr>
          <w:trHeight w:val="315"/>
        </w:trPr>
        <w:tc>
          <w:tcPr>
            <w:tcW w:w="366" w:type="dxa"/>
            <w:noWrap/>
            <w:hideMark/>
          </w:tcPr>
          <w:p w:rsidR="00DD260D" w:rsidRPr="00DD260D" w:rsidRDefault="00DD260D" w:rsidP="00D76546">
            <w:pPr>
              <w:rPr>
                <w:sz w:val="24"/>
                <w:szCs w:val="24"/>
              </w:rPr>
            </w:pPr>
            <w:r w:rsidRPr="00DD260D">
              <w:rPr>
                <w:sz w:val="24"/>
                <w:szCs w:val="24"/>
              </w:rPr>
              <w:t> </w:t>
            </w:r>
          </w:p>
        </w:tc>
        <w:tc>
          <w:tcPr>
            <w:tcW w:w="3711" w:type="dxa"/>
            <w:noWrap/>
            <w:hideMark/>
          </w:tcPr>
          <w:p w:rsidR="00DD260D" w:rsidRPr="00DD260D" w:rsidRDefault="00DD260D" w:rsidP="00D76546">
            <w:pPr>
              <w:rPr>
                <w:b/>
                <w:bCs/>
                <w:sz w:val="24"/>
                <w:szCs w:val="24"/>
              </w:rPr>
            </w:pPr>
            <w:r w:rsidRPr="00DD260D">
              <w:rPr>
                <w:b/>
                <w:bCs/>
                <w:sz w:val="24"/>
                <w:szCs w:val="24"/>
              </w:rPr>
              <w:t>Итого</w:t>
            </w:r>
          </w:p>
        </w:tc>
        <w:tc>
          <w:tcPr>
            <w:tcW w:w="1560" w:type="dxa"/>
            <w:noWrap/>
            <w:hideMark/>
          </w:tcPr>
          <w:p w:rsidR="00DD260D" w:rsidRPr="00DD260D" w:rsidRDefault="00DD260D" w:rsidP="00D76546">
            <w:pPr>
              <w:rPr>
                <w:sz w:val="24"/>
                <w:szCs w:val="24"/>
              </w:rPr>
            </w:pPr>
            <w:r w:rsidRPr="00DD260D">
              <w:rPr>
                <w:sz w:val="24"/>
                <w:szCs w:val="24"/>
              </w:rPr>
              <w:t>31</w:t>
            </w:r>
          </w:p>
        </w:tc>
        <w:tc>
          <w:tcPr>
            <w:tcW w:w="1346" w:type="dxa"/>
            <w:noWrap/>
            <w:hideMark/>
          </w:tcPr>
          <w:p w:rsidR="00DD260D" w:rsidRPr="00DD260D" w:rsidRDefault="00DD260D" w:rsidP="00D76546">
            <w:pPr>
              <w:rPr>
                <w:sz w:val="24"/>
                <w:szCs w:val="24"/>
              </w:rPr>
            </w:pPr>
            <w:r w:rsidRPr="00DD260D">
              <w:rPr>
                <w:sz w:val="24"/>
                <w:szCs w:val="24"/>
              </w:rPr>
              <w:t>12 </w:t>
            </w:r>
          </w:p>
        </w:tc>
        <w:tc>
          <w:tcPr>
            <w:tcW w:w="2835" w:type="dxa"/>
            <w:noWrap/>
            <w:hideMark/>
          </w:tcPr>
          <w:p w:rsidR="00DD260D" w:rsidRPr="00DD260D" w:rsidRDefault="00DD260D" w:rsidP="00D76546">
            <w:pPr>
              <w:rPr>
                <w:sz w:val="24"/>
                <w:szCs w:val="24"/>
              </w:rPr>
            </w:pPr>
            <w:r w:rsidRPr="00DD260D">
              <w:rPr>
                <w:sz w:val="24"/>
                <w:szCs w:val="24"/>
              </w:rPr>
              <w:t> </w:t>
            </w:r>
          </w:p>
        </w:tc>
      </w:tr>
    </w:tbl>
    <w:p w:rsidR="00DD260D" w:rsidRPr="00146220" w:rsidRDefault="00DD260D" w:rsidP="00DD260D">
      <w:pPr>
        <w:pStyle w:val="a9"/>
        <w:numPr>
          <w:ilvl w:val="0"/>
          <w:numId w:val="3"/>
        </w:numPr>
        <w:spacing w:before="120" w:after="120" w:line="240" w:lineRule="auto"/>
        <w:ind w:left="0" w:firstLine="357"/>
        <w:jc w:val="both"/>
        <w:rPr>
          <w:rFonts w:ascii="Times New Roman" w:hAnsi="Times New Roman"/>
          <w:sz w:val="28"/>
          <w:szCs w:val="28"/>
        </w:rPr>
      </w:pPr>
      <w:r w:rsidRPr="00DD260D">
        <w:rPr>
          <w:rFonts w:ascii="Times New Roman" w:hAnsi="Times New Roman"/>
          <w:sz w:val="24"/>
          <w:szCs w:val="24"/>
        </w:rPr>
        <w:t>Заменено и добавлено приблизительно 76 лампочек в том</w:t>
      </w:r>
      <w:r w:rsidRPr="00146220">
        <w:rPr>
          <w:rFonts w:ascii="Times New Roman" w:hAnsi="Times New Roman"/>
          <w:sz w:val="28"/>
          <w:szCs w:val="28"/>
        </w:rPr>
        <w:t xml:space="preserve"> числе </w:t>
      </w:r>
      <w:r>
        <w:rPr>
          <w:rFonts w:ascii="Times New Roman" w:hAnsi="Times New Roman"/>
          <w:sz w:val="28"/>
          <w:szCs w:val="28"/>
        </w:rPr>
        <w:t>43</w:t>
      </w:r>
      <w:r w:rsidRPr="00146220">
        <w:rPr>
          <w:rFonts w:ascii="Times New Roman" w:hAnsi="Times New Roman"/>
          <w:sz w:val="28"/>
          <w:szCs w:val="28"/>
        </w:rPr>
        <w:t xml:space="preserve"> в новые фонари и </w:t>
      </w:r>
      <w:r>
        <w:rPr>
          <w:rFonts w:ascii="Times New Roman" w:hAnsi="Times New Roman"/>
          <w:sz w:val="28"/>
          <w:szCs w:val="28"/>
        </w:rPr>
        <w:t>3</w:t>
      </w:r>
      <w:r w:rsidRPr="00146220">
        <w:rPr>
          <w:rFonts w:ascii="Times New Roman" w:hAnsi="Times New Roman"/>
          <w:sz w:val="28"/>
          <w:szCs w:val="28"/>
        </w:rPr>
        <w:t xml:space="preserve">3 замена вышедших </w:t>
      </w:r>
      <w:proofErr w:type="gramStart"/>
      <w:r w:rsidRPr="00146220">
        <w:rPr>
          <w:rFonts w:ascii="Times New Roman" w:hAnsi="Times New Roman"/>
          <w:sz w:val="28"/>
          <w:szCs w:val="28"/>
        </w:rPr>
        <w:t>за строя</w:t>
      </w:r>
      <w:proofErr w:type="gramEnd"/>
      <w:r w:rsidRPr="00146220">
        <w:rPr>
          <w:rFonts w:ascii="Times New Roman" w:hAnsi="Times New Roman"/>
          <w:sz w:val="28"/>
          <w:szCs w:val="28"/>
        </w:rPr>
        <w:t>. В летний период после грозы в д. Стрелка единовременно вышли из строя все лампочки на линии по улице Молодежная.</w:t>
      </w:r>
    </w:p>
    <w:p w:rsidR="00DD260D" w:rsidRDefault="00DD260D" w:rsidP="00DD260D">
      <w:pPr>
        <w:pStyle w:val="a9"/>
        <w:numPr>
          <w:ilvl w:val="0"/>
          <w:numId w:val="3"/>
        </w:numPr>
        <w:spacing w:after="0" w:line="240" w:lineRule="auto"/>
        <w:ind w:left="0" w:firstLine="357"/>
        <w:jc w:val="both"/>
        <w:rPr>
          <w:rFonts w:ascii="Times New Roman" w:hAnsi="Times New Roman"/>
          <w:sz w:val="28"/>
          <w:szCs w:val="28"/>
        </w:rPr>
      </w:pPr>
      <w:r w:rsidRPr="00146220">
        <w:rPr>
          <w:rFonts w:ascii="Times New Roman" w:hAnsi="Times New Roman"/>
          <w:sz w:val="28"/>
          <w:szCs w:val="28"/>
        </w:rPr>
        <w:t xml:space="preserve">Заменено неисправных счетчиков </w:t>
      </w:r>
      <w:r>
        <w:rPr>
          <w:rFonts w:ascii="Times New Roman" w:hAnsi="Times New Roman"/>
          <w:sz w:val="28"/>
          <w:szCs w:val="28"/>
        </w:rPr>
        <w:t>1</w:t>
      </w:r>
      <w:r w:rsidRPr="00146220">
        <w:rPr>
          <w:rFonts w:ascii="Times New Roman" w:hAnsi="Times New Roman"/>
          <w:sz w:val="28"/>
          <w:szCs w:val="28"/>
        </w:rPr>
        <w:t xml:space="preserve"> шт.</w:t>
      </w:r>
    </w:p>
    <w:p w:rsidR="00DD260D" w:rsidRDefault="00DD260D" w:rsidP="00DD260D">
      <w:pPr>
        <w:pStyle w:val="a9"/>
        <w:numPr>
          <w:ilvl w:val="0"/>
          <w:numId w:val="3"/>
        </w:numPr>
        <w:spacing w:after="0" w:line="240" w:lineRule="auto"/>
        <w:ind w:left="0" w:firstLine="357"/>
        <w:jc w:val="both"/>
        <w:rPr>
          <w:rFonts w:ascii="Times New Roman" w:hAnsi="Times New Roman"/>
          <w:sz w:val="28"/>
          <w:szCs w:val="28"/>
        </w:rPr>
      </w:pPr>
      <w:r>
        <w:rPr>
          <w:rFonts w:ascii="Times New Roman" w:hAnsi="Times New Roman"/>
          <w:sz w:val="28"/>
          <w:szCs w:val="28"/>
        </w:rPr>
        <w:t xml:space="preserve">Заменено световых датчиков (фотореле) на более светочувствительные, позволяющие более точно отрегулировать момент включений и отключения </w:t>
      </w:r>
      <w:proofErr w:type="gramStart"/>
      <w:r>
        <w:rPr>
          <w:rFonts w:ascii="Times New Roman" w:hAnsi="Times New Roman"/>
          <w:sz w:val="28"/>
          <w:szCs w:val="28"/>
        </w:rPr>
        <w:t>линий  -</w:t>
      </w:r>
      <w:proofErr w:type="gramEnd"/>
      <w:r>
        <w:rPr>
          <w:rFonts w:ascii="Times New Roman" w:hAnsi="Times New Roman"/>
          <w:sz w:val="28"/>
          <w:szCs w:val="28"/>
        </w:rPr>
        <w:t xml:space="preserve"> 4 шт. (Благовещенка 2 шт., И-</w:t>
      </w:r>
      <w:proofErr w:type="spellStart"/>
      <w:r>
        <w:rPr>
          <w:rFonts w:ascii="Times New Roman" w:hAnsi="Times New Roman"/>
          <w:sz w:val="28"/>
          <w:szCs w:val="28"/>
        </w:rPr>
        <w:t>Пасадское</w:t>
      </w:r>
      <w:proofErr w:type="spellEnd"/>
      <w:r>
        <w:rPr>
          <w:rFonts w:ascii="Times New Roman" w:hAnsi="Times New Roman"/>
          <w:sz w:val="28"/>
          <w:szCs w:val="28"/>
        </w:rPr>
        <w:t xml:space="preserve"> 1 шт., Агул 1 шт.)</w:t>
      </w:r>
    </w:p>
    <w:p w:rsidR="00DD260D" w:rsidRPr="00146220" w:rsidRDefault="00DD260D" w:rsidP="00DD260D">
      <w:pPr>
        <w:pStyle w:val="a9"/>
        <w:numPr>
          <w:ilvl w:val="0"/>
          <w:numId w:val="3"/>
        </w:numPr>
        <w:spacing w:after="0" w:line="240" w:lineRule="auto"/>
        <w:ind w:left="0" w:firstLine="357"/>
        <w:jc w:val="both"/>
        <w:rPr>
          <w:rFonts w:ascii="Times New Roman" w:hAnsi="Times New Roman"/>
          <w:sz w:val="28"/>
          <w:szCs w:val="28"/>
        </w:rPr>
      </w:pPr>
      <w:r>
        <w:rPr>
          <w:rFonts w:ascii="Times New Roman" w:hAnsi="Times New Roman"/>
          <w:sz w:val="28"/>
          <w:szCs w:val="28"/>
        </w:rPr>
        <w:t>Заменено и добавлено контакторов 4 шт.</w:t>
      </w:r>
    </w:p>
    <w:p w:rsidR="00DD260D" w:rsidRDefault="00DD260D" w:rsidP="00DD260D">
      <w:pPr>
        <w:pStyle w:val="a9"/>
        <w:numPr>
          <w:ilvl w:val="0"/>
          <w:numId w:val="3"/>
        </w:numPr>
        <w:spacing w:after="0" w:line="240" w:lineRule="auto"/>
        <w:ind w:left="0" w:firstLine="357"/>
        <w:jc w:val="both"/>
        <w:rPr>
          <w:rFonts w:ascii="Times New Roman" w:hAnsi="Times New Roman"/>
          <w:sz w:val="28"/>
          <w:szCs w:val="28"/>
        </w:rPr>
      </w:pPr>
      <w:r w:rsidRPr="00146220">
        <w:rPr>
          <w:rFonts w:ascii="Times New Roman" w:hAnsi="Times New Roman"/>
          <w:sz w:val="28"/>
          <w:szCs w:val="28"/>
        </w:rPr>
        <w:t>При принятии решения о месте добавления фонарей учитывались следующие факторы. В первую очередь вовсе неосвещенные улицы. Во вторую очередь не освещенные части улиц протяженностью более 400 метров.</w:t>
      </w:r>
    </w:p>
    <w:p w:rsidR="00DD260D" w:rsidRPr="002F55C8" w:rsidRDefault="00DD260D" w:rsidP="00DD260D">
      <w:pPr>
        <w:ind w:firstLine="709"/>
        <w:jc w:val="both"/>
        <w:rPr>
          <w:b/>
          <w:szCs w:val="28"/>
        </w:rPr>
      </w:pPr>
      <w:r w:rsidRPr="002F55C8">
        <w:rPr>
          <w:b/>
          <w:szCs w:val="28"/>
        </w:rPr>
        <w:t>За счет средств бюджета сельсовета</w:t>
      </w:r>
      <w:r>
        <w:rPr>
          <w:b/>
          <w:szCs w:val="28"/>
        </w:rPr>
        <w:t>,</w:t>
      </w:r>
      <w:r w:rsidRPr="002F55C8">
        <w:rPr>
          <w:b/>
          <w:szCs w:val="28"/>
        </w:rPr>
        <w:t xml:space="preserve"> </w:t>
      </w:r>
      <w:r>
        <w:rPr>
          <w:b/>
          <w:szCs w:val="28"/>
        </w:rPr>
        <w:t xml:space="preserve">в том числе средства населения (самообложения) и краевой субвенции </w:t>
      </w:r>
      <w:r w:rsidRPr="002F55C8">
        <w:rPr>
          <w:b/>
          <w:szCs w:val="28"/>
        </w:rPr>
        <w:t>куплено:</w:t>
      </w:r>
    </w:p>
    <w:p w:rsidR="00DD260D" w:rsidRPr="00F65F8D" w:rsidRDefault="00DD260D" w:rsidP="00DD260D">
      <w:pPr>
        <w:pStyle w:val="a9"/>
        <w:numPr>
          <w:ilvl w:val="0"/>
          <w:numId w:val="4"/>
        </w:numPr>
        <w:spacing w:after="0" w:line="240" w:lineRule="auto"/>
        <w:ind w:left="714" w:hanging="357"/>
        <w:rPr>
          <w:rFonts w:ascii="Times New Roman" w:hAnsi="Times New Roman"/>
          <w:sz w:val="28"/>
          <w:szCs w:val="28"/>
        </w:rPr>
      </w:pPr>
      <w:r>
        <w:rPr>
          <w:rFonts w:ascii="Times New Roman" w:hAnsi="Times New Roman"/>
          <w:sz w:val="28"/>
          <w:szCs w:val="28"/>
        </w:rPr>
        <w:t xml:space="preserve">Выключатели автоматические 10 шт. на </w:t>
      </w:r>
      <w:proofErr w:type="gramStart"/>
      <w:r>
        <w:rPr>
          <w:rFonts w:ascii="Times New Roman" w:hAnsi="Times New Roman"/>
          <w:sz w:val="28"/>
          <w:szCs w:val="28"/>
        </w:rPr>
        <w:t>сумму  2400</w:t>
      </w:r>
      <w:proofErr w:type="gramEnd"/>
      <w:r>
        <w:rPr>
          <w:rFonts w:ascii="Times New Roman" w:hAnsi="Times New Roman"/>
          <w:sz w:val="28"/>
          <w:szCs w:val="28"/>
        </w:rPr>
        <w:t>,00</w:t>
      </w:r>
    </w:p>
    <w:p w:rsidR="00DD260D" w:rsidRDefault="00DD260D" w:rsidP="00DD260D">
      <w:pPr>
        <w:pStyle w:val="a9"/>
        <w:numPr>
          <w:ilvl w:val="0"/>
          <w:numId w:val="4"/>
        </w:numPr>
        <w:spacing w:line="240" w:lineRule="auto"/>
        <w:rPr>
          <w:rFonts w:ascii="Times New Roman" w:hAnsi="Times New Roman"/>
          <w:sz w:val="28"/>
          <w:szCs w:val="28"/>
        </w:rPr>
      </w:pPr>
      <w:r>
        <w:rPr>
          <w:rFonts w:ascii="Times New Roman" w:hAnsi="Times New Roman"/>
          <w:sz w:val="28"/>
          <w:szCs w:val="28"/>
        </w:rPr>
        <w:t xml:space="preserve">Контактор КМН 9А 2 шт. на </w:t>
      </w:r>
      <w:proofErr w:type="gramStart"/>
      <w:r>
        <w:rPr>
          <w:rFonts w:ascii="Times New Roman" w:hAnsi="Times New Roman"/>
          <w:sz w:val="28"/>
          <w:szCs w:val="28"/>
        </w:rPr>
        <w:t xml:space="preserve">сумму </w:t>
      </w:r>
      <w:r w:rsidRPr="000C260A">
        <w:rPr>
          <w:rFonts w:ascii="Times New Roman" w:hAnsi="Times New Roman"/>
          <w:sz w:val="28"/>
          <w:szCs w:val="28"/>
        </w:rPr>
        <w:t xml:space="preserve"> </w:t>
      </w:r>
      <w:r>
        <w:rPr>
          <w:rFonts w:ascii="Times New Roman" w:hAnsi="Times New Roman"/>
          <w:sz w:val="28"/>
          <w:szCs w:val="28"/>
        </w:rPr>
        <w:t>782</w:t>
      </w:r>
      <w:proofErr w:type="gramEnd"/>
      <w:r>
        <w:rPr>
          <w:rFonts w:ascii="Times New Roman" w:hAnsi="Times New Roman"/>
          <w:sz w:val="28"/>
          <w:szCs w:val="28"/>
        </w:rPr>
        <w:t xml:space="preserve">,00 </w:t>
      </w:r>
    </w:p>
    <w:p w:rsidR="00DD260D" w:rsidRDefault="00DD260D" w:rsidP="00DD260D">
      <w:pPr>
        <w:pStyle w:val="a9"/>
        <w:numPr>
          <w:ilvl w:val="0"/>
          <w:numId w:val="4"/>
        </w:numPr>
        <w:spacing w:line="240" w:lineRule="auto"/>
        <w:rPr>
          <w:rFonts w:ascii="Times New Roman" w:hAnsi="Times New Roman"/>
          <w:sz w:val="28"/>
          <w:szCs w:val="28"/>
        </w:rPr>
      </w:pPr>
      <w:r>
        <w:rPr>
          <w:rFonts w:ascii="Times New Roman" w:hAnsi="Times New Roman"/>
          <w:sz w:val="28"/>
          <w:szCs w:val="28"/>
        </w:rPr>
        <w:t xml:space="preserve">Контактор КМН 12А 2 шт. на </w:t>
      </w:r>
      <w:proofErr w:type="gramStart"/>
      <w:r>
        <w:rPr>
          <w:rFonts w:ascii="Times New Roman" w:hAnsi="Times New Roman"/>
          <w:sz w:val="28"/>
          <w:szCs w:val="28"/>
        </w:rPr>
        <w:t xml:space="preserve">сумму </w:t>
      </w:r>
      <w:r w:rsidRPr="000C260A">
        <w:rPr>
          <w:rFonts w:ascii="Times New Roman" w:hAnsi="Times New Roman"/>
          <w:sz w:val="28"/>
          <w:szCs w:val="28"/>
        </w:rPr>
        <w:t xml:space="preserve"> </w:t>
      </w:r>
      <w:r>
        <w:rPr>
          <w:rFonts w:ascii="Times New Roman" w:hAnsi="Times New Roman"/>
          <w:sz w:val="28"/>
          <w:szCs w:val="28"/>
        </w:rPr>
        <w:t>836</w:t>
      </w:r>
      <w:proofErr w:type="gramEnd"/>
      <w:r>
        <w:rPr>
          <w:rFonts w:ascii="Times New Roman" w:hAnsi="Times New Roman"/>
          <w:sz w:val="28"/>
          <w:szCs w:val="28"/>
        </w:rPr>
        <w:t>,00</w:t>
      </w:r>
    </w:p>
    <w:p w:rsidR="00DD260D" w:rsidRDefault="00DD260D" w:rsidP="00DD260D">
      <w:pPr>
        <w:pStyle w:val="a9"/>
        <w:numPr>
          <w:ilvl w:val="0"/>
          <w:numId w:val="4"/>
        </w:numPr>
        <w:spacing w:line="240" w:lineRule="auto"/>
        <w:rPr>
          <w:rFonts w:ascii="Times New Roman" w:hAnsi="Times New Roman"/>
          <w:sz w:val="28"/>
          <w:szCs w:val="28"/>
        </w:rPr>
      </w:pPr>
      <w:r>
        <w:rPr>
          <w:rFonts w:ascii="Times New Roman" w:hAnsi="Times New Roman"/>
          <w:sz w:val="28"/>
          <w:szCs w:val="28"/>
        </w:rPr>
        <w:t xml:space="preserve">Контактор КМН 25А 2 шт. на </w:t>
      </w:r>
      <w:proofErr w:type="gramStart"/>
      <w:r>
        <w:rPr>
          <w:rFonts w:ascii="Times New Roman" w:hAnsi="Times New Roman"/>
          <w:sz w:val="28"/>
          <w:szCs w:val="28"/>
        </w:rPr>
        <w:t xml:space="preserve">сумму </w:t>
      </w:r>
      <w:r w:rsidRPr="000C260A">
        <w:rPr>
          <w:rFonts w:ascii="Times New Roman" w:hAnsi="Times New Roman"/>
          <w:sz w:val="28"/>
          <w:szCs w:val="28"/>
        </w:rPr>
        <w:t xml:space="preserve"> </w:t>
      </w:r>
      <w:r>
        <w:rPr>
          <w:rFonts w:ascii="Times New Roman" w:hAnsi="Times New Roman"/>
          <w:sz w:val="28"/>
          <w:szCs w:val="28"/>
        </w:rPr>
        <w:t>1202</w:t>
      </w:r>
      <w:proofErr w:type="gramEnd"/>
      <w:r>
        <w:rPr>
          <w:rFonts w:ascii="Times New Roman" w:hAnsi="Times New Roman"/>
          <w:sz w:val="28"/>
          <w:szCs w:val="28"/>
        </w:rPr>
        <w:t>,00</w:t>
      </w:r>
    </w:p>
    <w:p w:rsidR="00DD260D" w:rsidRDefault="00DD260D" w:rsidP="00DD260D">
      <w:pPr>
        <w:pStyle w:val="a9"/>
        <w:numPr>
          <w:ilvl w:val="0"/>
          <w:numId w:val="4"/>
        </w:numPr>
        <w:spacing w:line="240" w:lineRule="auto"/>
        <w:rPr>
          <w:rFonts w:ascii="Times New Roman" w:hAnsi="Times New Roman"/>
          <w:sz w:val="28"/>
          <w:szCs w:val="28"/>
        </w:rPr>
      </w:pPr>
      <w:r w:rsidRPr="002F55C8">
        <w:rPr>
          <w:rFonts w:ascii="Times New Roman" w:hAnsi="Times New Roman"/>
          <w:sz w:val="28"/>
          <w:szCs w:val="28"/>
        </w:rPr>
        <w:t xml:space="preserve">Лампочки светодиодные </w:t>
      </w:r>
      <w:r>
        <w:rPr>
          <w:rFonts w:ascii="Times New Roman" w:hAnsi="Times New Roman"/>
          <w:sz w:val="28"/>
          <w:szCs w:val="28"/>
        </w:rPr>
        <w:t>30</w:t>
      </w:r>
      <w:r w:rsidRPr="002F55C8">
        <w:rPr>
          <w:rFonts w:ascii="Times New Roman" w:hAnsi="Times New Roman"/>
          <w:sz w:val="28"/>
          <w:szCs w:val="28"/>
        </w:rPr>
        <w:t xml:space="preserve"> Вт </w:t>
      </w:r>
      <w:r>
        <w:rPr>
          <w:rFonts w:ascii="Times New Roman" w:hAnsi="Times New Roman"/>
          <w:sz w:val="28"/>
          <w:szCs w:val="28"/>
        </w:rPr>
        <w:t xml:space="preserve">40 </w:t>
      </w:r>
      <w:r w:rsidRPr="002F55C8">
        <w:rPr>
          <w:rFonts w:ascii="Times New Roman" w:hAnsi="Times New Roman"/>
          <w:sz w:val="28"/>
          <w:szCs w:val="28"/>
        </w:rPr>
        <w:t xml:space="preserve">шт. </w:t>
      </w:r>
      <w:r>
        <w:rPr>
          <w:rFonts w:ascii="Times New Roman" w:hAnsi="Times New Roman"/>
          <w:sz w:val="28"/>
          <w:szCs w:val="28"/>
        </w:rPr>
        <w:t xml:space="preserve"> на сумму 18 296</w:t>
      </w:r>
      <w:r w:rsidRPr="002F55C8">
        <w:rPr>
          <w:rFonts w:ascii="Times New Roman" w:hAnsi="Times New Roman"/>
          <w:sz w:val="28"/>
          <w:szCs w:val="28"/>
        </w:rPr>
        <w:t>,00</w:t>
      </w:r>
    </w:p>
    <w:p w:rsidR="00DD260D" w:rsidRPr="002F55C8" w:rsidRDefault="00DD260D" w:rsidP="00DD260D">
      <w:pPr>
        <w:pStyle w:val="a9"/>
        <w:numPr>
          <w:ilvl w:val="0"/>
          <w:numId w:val="4"/>
        </w:numPr>
        <w:spacing w:line="240" w:lineRule="auto"/>
        <w:rPr>
          <w:rFonts w:ascii="Times New Roman" w:hAnsi="Times New Roman"/>
          <w:sz w:val="28"/>
          <w:szCs w:val="28"/>
        </w:rPr>
      </w:pPr>
      <w:r>
        <w:rPr>
          <w:rFonts w:ascii="Times New Roman" w:hAnsi="Times New Roman"/>
          <w:sz w:val="28"/>
          <w:szCs w:val="28"/>
        </w:rPr>
        <w:t>Фотореле 10 шт. на сумму 13 000,00</w:t>
      </w:r>
    </w:p>
    <w:p w:rsidR="00DD260D" w:rsidRDefault="00DD260D" w:rsidP="00DD260D">
      <w:pPr>
        <w:pStyle w:val="a9"/>
        <w:numPr>
          <w:ilvl w:val="0"/>
          <w:numId w:val="4"/>
        </w:numPr>
        <w:spacing w:after="0" w:line="240" w:lineRule="auto"/>
        <w:rPr>
          <w:rFonts w:ascii="Times New Roman" w:hAnsi="Times New Roman"/>
          <w:sz w:val="28"/>
          <w:szCs w:val="28"/>
        </w:rPr>
      </w:pPr>
      <w:r>
        <w:rPr>
          <w:rFonts w:ascii="Times New Roman" w:hAnsi="Times New Roman"/>
          <w:sz w:val="28"/>
          <w:szCs w:val="28"/>
        </w:rPr>
        <w:t>другие расходные материалы (изоляционная лента, стяжки т.д.)</w:t>
      </w:r>
    </w:p>
    <w:p w:rsidR="00DD260D" w:rsidRDefault="00DD260D" w:rsidP="00DD260D">
      <w:pPr>
        <w:tabs>
          <w:tab w:val="left" w:pos="709"/>
        </w:tabs>
        <w:ind w:firstLine="709"/>
        <w:jc w:val="both"/>
        <w:rPr>
          <w:szCs w:val="28"/>
        </w:rPr>
      </w:pPr>
      <w:r>
        <w:rPr>
          <w:szCs w:val="28"/>
        </w:rPr>
        <w:t>Общий процент собираемости средств самообложения за 2021 год составил 83,64%.</w:t>
      </w:r>
    </w:p>
    <w:tbl>
      <w:tblPr>
        <w:tblW w:w="9559" w:type="dxa"/>
        <w:tblInd w:w="93" w:type="dxa"/>
        <w:tblLook w:val="04A0" w:firstRow="1" w:lastRow="0" w:firstColumn="1" w:lastColumn="0" w:noHBand="0" w:noVBand="1"/>
      </w:tblPr>
      <w:tblGrid>
        <w:gridCol w:w="3625"/>
        <w:gridCol w:w="1806"/>
        <w:gridCol w:w="2322"/>
        <w:gridCol w:w="1806"/>
      </w:tblGrid>
      <w:tr w:rsidR="00DD260D" w:rsidRPr="001B4D81" w:rsidTr="00D76546">
        <w:trPr>
          <w:trHeight w:val="298"/>
        </w:trPr>
        <w:tc>
          <w:tcPr>
            <w:tcW w:w="3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60D" w:rsidRPr="00DD260D" w:rsidRDefault="00DD260D" w:rsidP="00D76546">
            <w:pPr>
              <w:rPr>
                <w:sz w:val="24"/>
                <w:szCs w:val="24"/>
              </w:rPr>
            </w:pPr>
            <w:r w:rsidRPr="00DD260D">
              <w:rPr>
                <w:sz w:val="24"/>
                <w:szCs w:val="24"/>
              </w:rPr>
              <w:t>Населенный пункт</w:t>
            </w: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rsidR="00DD260D" w:rsidRPr="00DD260D" w:rsidRDefault="00DD260D" w:rsidP="00D76546">
            <w:pPr>
              <w:rPr>
                <w:sz w:val="24"/>
                <w:szCs w:val="24"/>
              </w:rPr>
            </w:pPr>
            <w:r w:rsidRPr="00DD260D">
              <w:rPr>
                <w:sz w:val="24"/>
                <w:szCs w:val="24"/>
              </w:rPr>
              <w:t>Сдано кол-во человек</w:t>
            </w:r>
          </w:p>
        </w:tc>
        <w:tc>
          <w:tcPr>
            <w:tcW w:w="2322" w:type="dxa"/>
            <w:tcBorders>
              <w:top w:val="single" w:sz="4" w:space="0" w:color="auto"/>
              <w:left w:val="nil"/>
              <w:bottom w:val="single" w:sz="4" w:space="0" w:color="auto"/>
              <w:right w:val="single" w:sz="4" w:space="0" w:color="auto"/>
            </w:tcBorders>
            <w:shd w:val="clear" w:color="auto" w:fill="auto"/>
            <w:noWrap/>
            <w:vAlign w:val="bottom"/>
            <w:hideMark/>
          </w:tcPr>
          <w:p w:rsidR="00DD260D" w:rsidRPr="00DD260D" w:rsidRDefault="00DD260D" w:rsidP="00D76546">
            <w:pPr>
              <w:rPr>
                <w:sz w:val="24"/>
                <w:szCs w:val="24"/>
              </w:rPr>
            </w:pPr>
            <w:r w:rsidRPr="00DD260D">
              <w:rPr>
                <w:sz w:val="24"/>
                <w:szCs w:val="24"/>
              </w:rPr>
              <w:t>Фактически проживает</w:t>
            </w: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rsidR="00DD260D" w:rsidRPr="00DD260D" w:rsidRDefault="00DD260D" w:rsidP="00D76546">
            <w:pPr>
              <w:rPr>
                <w:sz w:val="24"/>
                <w:szCs w:val="24"/>
              </w:rPr>
            </w:pPr>
            <w:r w:rsidRPr="00DD260D">
              <w:rPr>
                <w:sz w:val="24"/>
                <w:szCs w:val="24"/>
              </w:rPr>
              <w:t>Собираемость %</w:t>
            </w:r>
          </w:p>
        </w:tc>
      </w:tr>
      <w:tr w:rsidR="00DD260D" w:rsidRPr="001B4D81" w:rsidTr="00D76546">
        <w:trPr>
          <w:trHeight w:val="298"/>
        </w:trPr>
        <w:tc>
          <w:tcPr>
            <w:tcW w:w="3625" w:type="dxa"/>
            <w:tcBorders>
              <w:top w:val="nil"/>
              <w:left w:val="single" w:sz="4" w:space="0" w:color="auto"/>
              <w:bottom w:val="single" w:sz="4" w:space="0" w:color="auto"/>
              <w:right w:val="single" w:sz="4" w:space="0" w:color="auto"/>
            </w:tcBorders>
            <w:shd w:val="clear" w:color="auto" w:fill="auto"/>
            <w:noWrap/>
            <w:vAlign w:val="bottom"/>
            <w:hideMark/>
          </w:tcPr>
          <w:p w:rsidR="00DD260D" w:rsidRPr="00DD260D" w:rsidRDefault="00DD260D" w:rsidP="00D76546">
            <w:pPr>
              <w:rPr>
                <w:sz w:val="24"/>
                <w:szCs w:val="24"/>
              </w:rPr>
            </w:pPr>
            <w:r w:rsidRPr="00DD260D">
              <w:rPr>
                <w:sz w:val="24"/>
                <w:szCs w:val="24"/>
              </w:rPr>
              <w:t>Благовещенка</w:t>
            </w:r>
          </w:p>
        </w:tc>
        <w:tc>
          <w:tcPr>
            <w:tcW w:w="1806"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117</w:t>
            </w:r>
          </w:p>
        </w:tc>
        <w:tc>
          <w:tcPr>
            <w:tcW w:w="2322"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126</w:t>
            </w:r>
          </w:p>
        </w:tc>
        <w:tc>
          <w:tcPr>
            <w:tcW w:w="1806"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92,86</w:t>
            </w:r>
          </w:p>
        </w:tc>
      </w:tr>
      <w:tr w:rsidR="00DD260D" w:rsidRPr="001B4D81" w:rsidTr="00D76546">
        <w:trPr>
          <w:trHeight w:val="298"/>
        </w:trPr>
        <w:tc>
          <w:tcPr>
            <w:tcW w:w="3625" w:type="dxa"/>
            <w:tcBorders>
              <w:top w:val="nil"/>
              <w:left w:val="single" w:sz="4" w:space="0" w:color="auto"/>
              <w:bottom w:val="single" w:sz="4" w:space="0" w:color="auto"/>
              <w:right w:val="single" w:sz="4" w:space="0" w:color="auto"/>
            </w:tcBorders>
            <w:shd w:val="clear" w:color="auto" w:fill="auto"/>
            <w:noWrap/>
            <w:vAlign w:val="bottom"/>
            <w:hideMark/>
          </w:tcPr>
          <w:p w:rsidR="00DD260D" w:rsidRPr="00DD260D" w:rsidRDefault="00DD260D" w:rsidP="00D76546">
            <w:pPr>
              <w:rPr>
                <w:sz w:val="24"/>
                <w:szCs w:val="24"/>
              </w:rPr>
            </w:pPr>
            <w:proofErr w:type="spellStart"/>
            <w:r w:rsidRPr="00DD260D">
              <w:rPr>
                <w:sz w:val="24"/>
                <w:szCs w:val="24"/>
              </w:rPr>
              <w:t>Новомариновка</w:t>
            </w:r>
            <w:proofErr w:type="spellEnd"/>
          </w:p>
        </w:tc>
        <w:tc>
          <w:tcPr>
            <w:tcW w:w="1806"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47</w:t>
            </w:r>
          </w:p>
        </w:tc>
        <w:tc>
          <w:tcPr>
            <w:tcW w:w="2322"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52</w:t>
            </w:r>
          </w:p>
        </w:tc>
        <w:tc>
          <w:tcPr>
            <w:tcW w:w="1806"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90,38</w:t>
            </w:r>
          </w:p>
        </w:tc>
      </w:tr>
      <w:tr w:rsidR="00DD260D" w:rsidRPr="001B4D81" w:rsidTr="00D76546">
        <w:trPr>
          <w:trHeight w:val="298"/>
        </w:trPr>
        <w:tc>
          <w:tcPr>
            <w:tcW w:w="3625" w:type="dxa"/>
            <w:tcBorders>
              <w:top w:val="nil"/>
              <w:left w:val="single" w:sz="4" w:space="0" w:color="auto"/>
              <w:bottom w:val="single" w:sz="4" w:space="0" w:color="auto"/>
              <w:right w:val="single" w:sz="4" w:space="0" w:color="auto"/>
            </w:tcBorders>
            <w:shd w:val="clear" w:color="auto" w:fill="auto"/>
            <w:noWrap/>
            <w:vAlign w:val="bottom"/>
            <w:hideMark/>
          </w:tcPr>
          <w:p w:rsidR="00DD260D" w:rsidRPr="00DD260D" w:rsidRDefault="00DD260D" w:rsidP="00D76546">
            <w:pPr>
              <w:rPr>
                <w:sz w:val="24"/>
                <w:szCs w:val="24"/>
              </w:rPr>
            </w:pPr>
            <w:proofErr w:type="spellStart"/>
            <w:r w:rsidRPr="00DD260D">
              <w:rPr>
                <w:sz w:val="24"/>
                <w:szCs w:val="24"/>
              </w:rPr>
              <w:lastRenderedPageBreak/>
              <w:t>Минушка</w:t>
            </w:r>
            <w:proofErr w:type="spellEnd"/>
          </w:p>
        </w:tc>
        <w:tc>
          <w:tcPr>
            <w:tcW w:w="1806"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9</w:t>
            </w:r>
          </w:p>
        </w:tc>
        <w:tc>
          <w:tcPr>
            <w:tcW w:w="2322"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9</w:t>
            </w:r>
          </w:p>
        </w:tc>
        <w:tc>
          <w:tcPr>
            <w:tcW w:w="1806"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100,00</w:t>
            </w:r>
          </w:p>
        </w:tc>
      </w:tr>
      <w:tr w:rsidR="00DD260D" w:rsidRPr="001B4D81" w:rsidTr="00D76546">
        <w:trPr>
          <w:trHeight w:val="298"/>
        </w:trPr>
        <w:tc>
          <w:tcPr>
            <w:tcW w:w="3625" w:type="dxa"/>
            <w:tcBorders>
              <w:top w:val="nil"/>
              <w:left w:val="single" w:sz="4" w:space="0" w:color="auto"/>
              <w:bottom w:val="single" w:sz="4" w:space="0" w:color="auto"/>
              <w:right w:val="single" w:sz="4" w:space="0" w:color="auto"/>
            </w:tcBorders>
            <w:shd w:val="clear" w:color="auto" w:fill="auto"/>
            <w:noWrap/>
            <w:vAlign w:val="bottom"/>
            <w:hideMark/>
          </w:tcPr>
          <w:p w:rsidR="00DD260D" w:rsidRPr="00DD260D" w:rsidRDefault="00DD260D" w:rsidP="00D76546">
            <w:pPr>
              <w:rPr>
                <w:sz w:val="24"/>
                <w:szCs w:val="24"/>
              </w:rPr>
            </w:pPr>
            <w:r w:rsidRPr="00DD260D">
              <w:rPr>
                <w:sz w:val="24"/>
                <w:szCs w:val="24"/>
              </w:rPr>
              <w:t>Агул</w:t>
            </w:r>
          </w:p>
        </w:tc>
        <w:tc>
          <w:tcPr>
            <w:tcW w:w="1806"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50</w:t>
            </w:r>
          </w:p>
        </w:tc>
        <w:tc>
          <w:tcPr>
            <w:tcW w:w="2322"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81</w:t>
            </w:r>
          </w:p>
        </w:tc>
        <w:tc>
          <w:tcPr>
            <w:tcW w:w="1806"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61,73</w:t>
            </w:r>
          </w:p>
        </w:tc>
      </w:tr>
      <w:tr w:rsidR="00DD260D" w:rsidRPr="001B4D81" w:rsidTr="00D76546">
        <w:trPr>
          <w:trHeight w:val="298"/>
        </w:trPr>
        <w:tc>
          <w:tcPr>
            <w:tcW w:w="3625" w:type="dxa"/>
            <w:tcBorders>
              <w:top w:val="nil"/>
              <w:left w:val="single" w:sz="4" w:space="0" w:color="auto"/>
              <w:bottom w:val="single" w:sz="4" w:space="0" w:color="auto"/>
              <w:right w:val="single" w:sz="4" w:space="0" w:color="auto"/>
            </w:tcBorders>
            <w:shd w:val="clear" w:color="auto" w:fill="auto"/>
            <w:noWrap/>
            <w:vAlign w:val="bottom"/>
            <w:hideMark/>
          </w:tcPr>
          <w:p w:rsidR="00DD260D" w:rsidRPr="00DD260D" w:rsidRDefault="00DD260D" w:rsidP="00D76546">
            <w:pPr>
              <w:rPr>
                <w:sz w:val="24"/>
                <w:szCs w:val="24"/>
              </w:rPr>
            </w:pPr>
            <w:r w:rsidRPr="00DD260D">
              <w:rPr>
                <w:sz w:val="24"/>
                <w:szCs w:val="24"/>
              </w:rPr>
              <w:t>Стрелка</w:t>
            </w:r>
          </w:p>
        </w:tc>
        <w:tc>
          <w:tcPr>
            <w:tcW w:w="1806"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70</w:t>
            </w:r>
          </w:p>
        </w:tc>
        <w:tc>
          <w:tcPr>
            <w:tcW w:w="2322"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88</w:t>
            </w:r>
          </w:p>
        </w:tc>
        <w:tc>
          <w:tcPr>
            <w:tcW w:w="1806"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79,55</w:t>
            </w:r>
          </w:p>
        </w:tc>
      </w:tr>
      <w:tr w:rsidR="00DD260D" w:rsidRPr="001B4D81" w:rsidTr="00D76546">
        <w:trPr>
          <w:trHeight w:val="298"/>
        </w:trPr>
        <w:tc>
          <w:tcPr>
            <w:tcW w:w="3625" w:type="dxa"/>
            <w:tcBorders>
              <w:top w:val="nil"/>
              <w:left w:val="single" w:sz="4" w:space="0" w:color="auto"/>
              <w:bottom w:val="single" w:sz="4" w:space="0" w:color="auto"/>
              <w:right w:val="single" w:sz="4" w:space="0" w:color="auto"/>
            </w:tcBorders>
            <w:shd w:val="clear" w:color="auto" w:fill="auto"/>
            <w:noWrap/>
            <w:vAlign w:val="bottom"/>
            <w:hideMark/>
          </w:tcPr>
          <w:p w:rsidR="00DD260D" w:rsidRPr="00DD260D" w:rsidRDefault="00DD260D" w:rsidP="00D76546">
            <w:pPr>
              <w:rPr>
                <w:sz w:val="24"/>
                <w:szCs w:val="24"/>
              </w:rPr>
            </w:pPr>
            <w:r w:rsidRPr="00DD260D">
              <w:rPr>
                <w:sz w:val="24"/>
                <w:szCs w:val="24"/>
              </w:rPr>
              <w:t>И-</w:t>
            </w:r>
            <w:proofErr w:type="spellStart"/>
            <w:r w:rsidRPr="00DD260D">
              <w:rPr>
                <w:sz w:val="24"/>
                <w:szCs w:val="24"/>
              </w:rPr>
              <w:t>Пасадское</w:t>
            </w:r>
            <w:proofErr w:type="spellEnd"/>
          </w:p>
        </w:tc>
        <w:tc>
          <w:tcPr>
            <w:tcW w:w="1806"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19</w:t>
            </w:r>
          </w:p>
        </w:tc>
        <w:tc>
          <w:tcPr>
            <w:tcW w:w="2322"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19</w:t>
            </w:r>
          </w:p>
        </w:tc>
        <w:tc>
          <w:tcPr>
            <w:tcW w:w="1806"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100,00</w:t>
            </w:r>
          </w:p>
        </w:tc>
      </w:tr>
      <w:tr w:rsidR="00DD260D" w:rsidRPr="001B4D81" w:rsidTr="00D76546">
        <w:trPr>
          <w:trHeight w:val="298"/>
        </w:trPr>
        <w:tc>
          <w:tcPr>
            <w:tcW w:w="3625" w:type="dxa"/>
            <w:tcBorders>
              <w:top w:val="nil"/>
              <w:left w:val="single" w:sz="4" w:space="0" w:color="auto"/>
              <w:bottom w:val="single" w:sz="4" w:space="0" w:color="auto"/>
              <w:right w:val="single" w:sz="4" w:space="0" w:color="auto"/>
            </w:tcBorders>
            <w:shd w:val="clear" w:color="auto" w:fill="auto"/>
            <w:noWrap/>
            <w:vAlign w:val="bottom"/>
            <w:hideMark/>
          </w:tcPr>
          <w:p w:rsidR="00DD260D" w:rsidRPr="00DD260D" w:rsidRDefault="00DD260D" w:rsidP="00D76546">
            <w:pPr>
              <w:rPr>
                <w:sz w:val="24"/>
                <w:szCs w:val="24"/>
              </w:rPr>
            </w:pPr>
            <w:r w:rsidRPr="00DD260D">
              <w:rPr>
                <w:sz w:val="24"/>
                <w:szCs w:val="24"/>
              </w:rPr>
              <w:t>Васильевка</w:t>
            </w:r>
          </w:p>
        </w:tc>
        <w:tc>
          <w:tcPr>
            <w:tcW w:w="1806"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10</w:t>
            </w:r>
          </w:p>
        </w:tc>
        <w:tc>
          <w:tcPr>
            <w:tcW w:w="2322"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10</w:t>
            </w:r>
          </w:p>
        </w:tc>
        <w:tc>
          <w:tcPr>
            <w:tcW w:w="1806"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sz w:val="24"/>
                <w:szCs w:val="24"/>
              </w:rPr>
            </w:pPr>
            <w:r w:rsidRPr="00DD260D">
              <w:rPr>
                <w:sz w:val="24"/>
                <w:szCs w:val="24"/>
              </w:rPr>
              <w:t>100,00</w:t>
            </w:r>
          </w:p>
        </w:tc>
      </w:tr>
      <w:tr w:rsidR="00DD260D" w:rsidRPr="001B4D81" w:rsidTr="00D76546">
        <w:trPr>
          <w:trHeight w:val="298"/>
        </w:trPr>
        <w:tc>
          <w:tcPr>
            <w:tcW w:w="3625" w:type="dxa"/>
            <w:tcBorders>
              <w:top w:val="nil"/>
              <w:left w:val="single" w:sz="4" w:space="0" w:color="auto"/>
              <w:bottom w:val="single" w:sz="4" w:space="0" w:color="auto"/>
              <w:right w:val="single" w:sz="4" w:space="0" w:color="auto"/>
            </w:tcBorders>
            <w:shd w:val="clear" w:color="auto" w:fill="auto"/>
            <w:noWrap/>
            <w:vAlign w:val="bottom"/>
            <w:hideMark/>
          </w:tcPr>
          <w:p w:rsidR="00DD260D" w:rsidRPr="00DD260D" w:rsidRDefault="00DD260D" w:rsidP="00D76546">
            <w:pPr>
              <w:rPr>
                <w:b/>
                <w:bCs/>
                <w:sz w:val="24"/>
                <w:szCs w:val="24"/>
              </w:rPr>
            </w:pPr>
            <w:r w:rsidRPr="00DD260D">
              <w:rPr>
                <w:b/>
                <w:bCs/>
                <w:sz w:val="24"/>
                <w:szCs w:val="24"/>
              </w:rPr>
              <w:t>Итого</w:t>
            </w:r>
          </w:p>
        </w:tc>
        <w:tc>
          <w:tcPr>
            <w:tcW w:w="1806"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b/>
                <w:bCs/>
                <w:sz w:val="24"/>
                <w:szCs w:val="24"/>
              </w:rPr>
            </w:pPr>
            <w:r w:rsidRPr="00DD260D">
              <w:rPr>
                <w:b/>
                <w:bCs/>
                <w:sz w:val="24"/>
                <w:szCs w:val="24"/>
              </w:rPr>
              <w:t>322</w:t>
            </w:r>
          </w:p>
        </w:tc>
        <w:tc>
          <w:tcPr>
            <w:tcW w:w="2322"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b/>
                <w:bCs/>
                <w:sz w:val="24"/>
                <w:szCs w:val="24"/>
              </w:rPr>
            </w:pPr>
            <w:r w:rsidRPr="00DD260D">
              <w:rPr>
                <w:b/>
                <w:bCs/>
                <w:sz w:val="24"/>
                <w:szCs w:val="24"/>
              </w:rPr>
              <w:t>385</w:t>
            </w:r>
          </w:p>
        </w:tc>
        <w:tc>
          <w:tcPr>
            <w:tcW w:w="1806" w:type="dxa"/>
            <w:tcBorders>
              <w:top w:val="nil"/>
              <w:left w:val="nil"/>
              <w:bottom w:val="single" w:sz="4" w:space="0" w:color="auto"/>
              <w:right w:val="single" w:sz="4" w:space="0" w:color="auto"/>
            </w:tcBorders>
            <w:shd w:val="clear" w:color="auto" w:fill="auto"/>
            <w:noWrap/>
            <w:vAlign w:val="bottom"/>
            <w:hideMark/>
          </w:tcPr>
          <w:p w:rsidR="00DD260D" w:rsidRPr="00DD260D" w:rsidRDefault="00DD260D" w:rsidP="00D76546">
            <w:pPr>
              <w:jc w:val="right"/>
              <w:rPr>
                <w:b/>
                <w:bCs/>
                <w:sz w:val="24"/>
                <w:szCs w:val="24"/>
              </w:rPr>
            </w:pPr>
            <w:r w:rsidRPr="00DD260D">
              <w:rPr>
                <w:b/>
                <w:bCs/>
                <w:sz w:val="24"/>
                <w:szCs w:val="24"/>
              </w:rPr>
              <w:t>83,64</w:t>
            </w:r>
          </w:p>
        </w:tc>
      </w:tr>
    </w:tbl>
    <w:p w:rsidR="00DD260D" w:rsidRDefault="00DD260D" w:rsidP="00DD260D">
      <w:pPr>
        <w:tabs>
          <w:tab w:val="left" w:pos="709"/>
        </w:tabs>
        <w:ind w:firstLine="709"/>
        <w:jc w:val="both"/>
        <w:rPr>
          <w:szCs w:val="28"/>
        </w:rPr>
      </w:pPr>
      <w:r>
        <w:rPr>
          <w:szCs w:val="28"/>
        </w:rPr>
        <w:t>Причина высокой собираемости в с. Благовещенка в том, что сход по вопросу самообложения проходить именно в с. Благовещенка поскольку сход должен быть единым, как и принятое на нем решение. Отдельные жители других населенных пунктов сетуют на то, что не могут поучаствовать в сходе и поэтому не согласны оплачивать.</w:t>
      </w:r>
    </w:p>
    <w:p w:rsidR="00DD260D" w:rsidRPr="00AF7772" w:rsidRDefault="00DD260D" w:rsidP="00DD260D">
      <w:pPr>
        <w:spacing w:before="120" w:after="120"/>
        <w:ind w:firstLine="709"/>
        <w:jc w:val="both"/>
        <w:rPr>
          <w:b/>
          <w:szCs w:val="28"/>
        </w:rPr>
      </w:pPr>
      <w:r w:rsidRPr="00C60ED6">
        <w:rPr>
          <w:b/>
          <w:szCs w:val="28"/>
        </w:rPr>
        <w:t>На содержание и текущий ремонт дорог в 202</w:t>
      </w:r>
      <w:r>
        <w:rPr>
          <w:b/>
          <w:szCs w:val="28"/>
        </w:rPr>
        <w:t>1</w:t>
      </w:r>
      <w:r w:rsidRPr="00C60ED6">
        <w:rPr>
          <w:b/>
          <w:szCs w:val="28"/>
        </w:rPr>
        <w:t xml:space="preserve"> году израсходовано</w:t>
      </w:r>
      <w:r>
        <w:rPr>
          <w:b/>
          <w:szCs w:val="28"/>
        </w:rPr>
        <w:t xml:space="preserve"> </w:t>
      </w:r>
      <w:r w:rsidRPr="00AF7772">
        <w:rPr>
          <w:b/>
          <w:szCs w:val="28"/>
        </w:rPr>
        <w:t>750,88. рублей из них:</w:t>
      </w:r>
    </w:p>
    <w:p w:rsidR="00DD260D" w:rsidRPr="00AF7772" w:rsidRDefault="00DD260D" w:rsidP="00DD260D">
      <w:pPr>
        <w:jc w:val="both"/>
        <w:rPr>
          <w:szCs w:val="28"/>
        </w:rPr>
      </w:pPr>
      <w:r w:rsidRPr="00AF7772">
        <w:rPr>
          <w:szCs w:val="28"/>
        </w:rPr>
        <w:t>На ямочный ремонт дорог 160,96 тыс. рублей;</w:t>
      </w:r>
    </w:p>
    <w:p w:rsidR="00DD260D" w:rsidRPr="00AF7772" w:rsidRDefault="00DD260D" w:rsidP="00DD260D">
      <w:pPr>
        <w:jc w:val="both"/>
        <w:rPr>
          <w:szCs w:val="28"/>
        </w:rPr>
      </w:pPr>
      <w:r w:rsidRPr="00AF7772">
        <w:rPr>
          <w:szCs w:val="28"/>
        </w:rPr>
        <w:t>На зимнее содержание дорог 349,52 тыс. рублей;</w:t>
      </w:r>
    </w:p>
    <w:p w:rsidR="00DD260D" w:rsidRPr="00AF7772" w:rsidRDefault="00DD260D" w:rsidP="00DD260D">
      <w:pPr>
        <w:jc w:val="both"/>
        <w:rPr>
          <w:szCs w:val="28"/>
        </w:rPr>
      </w:pPr>
      <w:r w:rsidRPr="00AF7772">
        <w:rPr>
          <w:szCs w:val="28"/>
        </w:rPr>
        <w:t>На отсыпку ПГС 240,4тыс. рублей;</w:t>
      </w:r>
    </w:p>
    <w:p w:rsidR="00DD260D" w:rsidRDefault="00DD260D" w:rsidP="00DD260D">
      <w:pPr>
        <w:jc w:val="both"/>
        <w:rPr>
          <w:szCs w:val="28"/>
        </w:rPr>
      </w:pPr>
      <w:r w:rsidRPr="00AF7772">
        <w:rPr>
          <w:szCs w:val="28"/>
        </w:rPr>
        <w:t>На освещение УДС 72,00 тыс. рублей (э</w:t>
      </w:r>
      <w:r>
        <w:rPr>
          <w:szCs w:val="28"/>
        </w:rPr>
        <w:t>лектроэнергия)</w:t>
      </w:r>
      <w:r w:rsidRPr="00C60ED6">
        <w:rPr>
          <w:szCs w:val="28"/>
        </w:rPr>
        <w:t>.</w:t>
      </w:r>
    </w:p>
    <w:p w:rsidR="00DD260D" w:rsidRDefault="00DD260D" w:rsidP="00DD260D">
      <w:pPr>
        <w:jc w:val="both"/>
        <w:rPr>
          <w:szCs w:val="28"/>
        </w:rPr>
      </w:pPr>
      <w:r>
        <w:rPr>
          <w:szCs w:val="28"/>
        </w:rPr>
        <w:t>Выполнены следующие работы:</w:t>
      </w:r>
    </w:p>
    <w:tbl>
      <w:tblPr>
        <w:tblW w:w="5000" w:type="pct"/>
        <w:tblLook w:val="04A0" w:firstRow="1" w:lastRow="0" w:firstColumn="1" w:lastColumn="0" w:noHBand="0" w:noVBand="1"/>
      </w:tblPr>
      <w:tblGrid>
        <w:gridCol w:w="336"/>
        <w:gridCol w:w="5563"/>
        <w:gridCol w:w="1212"/>
        <w:gridCol w:w="2229"/>
      </w:tblGrid>
      <w:tr w:rsidR="00DD260D" w:rsidRPr="003C2B2F" w:rsidTr="00D76546">
        <w:trPr>
          <w:trHeight w:val="300"/>
        </w:trPr>
        <w:tc>
          <w:tcPr>
            <w:tcW w:w="19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D260D" w:rsidRPr="00D24E30" w:rsidRDefault="00DD260D" w:rsidP="00D76546">
            <w:pPr>
              <w:jc w:val="right"/>
              <w:rPr>
                <w:sz w:val="24"/>
              </w:rPr>
            </w:pPr>
            <w:r w:rsidRPr="00D24E30">
              <w:rPr>
                <w:sz w:val="24"/>
              </w:rPr>
              <w:t>1</w:t>
            </w:r>
          </w:p>
        </w:tc>
        <w:tc>
          <w:tcPr>
            <w:tcW w:w="3172" w:type="pct"/>
            <w:tcBorders>
              <w:top w:val="single" w:sz="8" w:space="0" w:color="auto"/>
              <w:left w:val="nil"/>
              <w:bottom w:val="single" w:sz="4" w:space="0" w:color="auto"/>
              <w:right w:val="single" w:sz="4" w:space="0" w:color="auto"/>
            </w:tcBorders>
            <w:shd w:val="clear" w:color="auto" w:fill="auto"/>
            <w:noWrap/>
            <w:vAlign w:val="bottom"/>
            <w:hideMark/>
          </w:tcPr>
          <w:p w:rsidR="00DD260D" w:rsidRPr="00D24E30" w:rsidRDefault="00DD260D" w:rsidP="00D76546">
            <w:pPr>
              <w:rPr>
                <w:b/>
                <w:bCs/>
                <w:sz w:val="24"/>
              </w:rPr>
            </w:pPr>
            <w:r w:rsidRPr="00D24E30">
              <w:rPr>
                <w:b/>
                <w:bCs/>
                <w:sz w:val="24"/>
              </w:rPr>
              <w:t>Агул</w:t>
            </w:r>
          </w:p>
        </w:tc>
        <w:tc>
          <w:tcPr>
            <w:tcW w:w="667" w:type="pct"/>
            <w:tcBorders>
              <w:top w:val="single" w:sz="8" w:space="0" w:color="auto"/>
              <w:left w:val="nil"/>
              <w:bottom w:val="single" w:sz="4" w:space="0" w:color="auto"/>
              <w:right w:val="single" w:sz="4" w:space="0" w:color="auto"/>
            </w:tcBorders>
            <w:shd w:val="clear" w:color="auto" w:fill="auto"/>
            <w:vAlign w:val="bottom"/>
          </w:tcPr>
          <w:p w:rsidR="00DD260D" w:rsidRPr="00D24E30" w:rsidRDefault="00DD260D" w:rsidP="00D76546">
            <w:pPr>
              <w:rPr>
                <w:b/>
                <w:bCs/>
                <w:sz w:val="24"/>
              </w:rPr>
            </w:pPr>
            <w:r>
              <w:rPr>
                <w:b/>
                <w:bCs/>
                <w:sz w:val="24"/>
              </w:rPr>
              <w:t>Отсыпка кол-во машин</w:t>
            </w:r>
          </w:p>
        </w:tc>
        <w:tc>
          <w:tcPr>
            <w:tcW w:w="970" w:type="pct"/>
            <w:tcBorders>
              <w:top w:val="single" w:sz="8" w:space="0" w:color="auto"/>
              <w:left w:val="nil"/>
              <w:bottom w:val="single" w:sz="4" w:space="0" w:color="auto"/>
              <w:right w:val="single" w:sz="4" w:space="0" w:color="auto"/>
            </w:tcBorders>
            <w:shd w:val="clear" w:color="auto" w:fill="auto"/>
            <w:noWrap/>
            <w:vAlign w:val="bottom"/>
            <w:hideMark/>
          </w:tcPr>
          <w:p w:rsidR="00DD260D" w:rsidRDefault="00DD260D" w:rsidP="00D76546">
            <w:pPr>
              <w:jc w:val="right"/>
              <w:rPr>
                <w:b/>
                <w:bCs/>
                <w:sz w:val="24"/>
              </w:rPr>
            </w:pPr>
            <w:r>
              <w:rPr>
                <w:b/>
                <w:bCs/>
                <w:sz w:val="24"/>
              </w:rPr>
              <w:t>Выравнивание</w:t>
            </w:r>
          </w:p>
          <w:p w:rsidR="00DD260D" w:rsidRDefault="00DD260D" w:rsidP="00D76546">
            <w:pPr>
              <w:jc w:val="right"/>
              <w:rPr>
                <w:b/>
                <w:bCs/>
                <w:sz w:val="24"/>
              </w:rPr>
            </w:pPr>
            <w:r>
              <w:rPr>
                <w:b/>
                <w:bCs/>
                <w:sz w:val="24"/>
              </w:rPr>
              <w:t xml:space="preserve"> грейдером</w:t>
            </w:r>
          </w:p>
          <w:p w:rsidR="00DD260D" w:rsidRPr="00D24E30" w:rsidRDefault="00DD260D" w:rsidP="00D76546">
            <w:pPr>
              <w:jc w:val="right"/>
              <w:rPr>
                <w:b/>
                <w:bCs/>
                <w:sz w:val="24"/>
              </w:rPr>
            </w:pPr>
            <w:r>
              <w:rPr>
                <w:b/>
                <w:bCs/>
                <w:sz w:val="24"/>
              </w:rPr>
              <w:t>(ямочный ремонт)</w:t>
            </w:r>
          </w:p>
        </w:tc>
      </w:tr>
      <w:tr w:rsidR="00DD260D" w:rsidRPr="003C2B2F" w:rsidTr="00D76546">
        <w:trPr>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DD260D" w:rsidRPr="00D24E30" w:rsidRDefault="00DD260D" w:rsidP="00D76546">
            <w:pPr>
              <w:rPr>
                <w:sz w:val="24"/>
              </w:rPr>
            </w:pPr>
            <w:r w:rsidRPr="00D24E30">
              <w:rPr>
                <w:sz w:val="24"/>
              </w:rPr>
              <w:t> </w:t>
            </w:r>
          </w:p>
        </w:tc>
        <w:tc>
          <w:tcPr>
            <w:tcW w:w="3172" w:type="pct"/>
            <w:tcBorders>
              <w:top w:val="nil"/>
              <w:left w:val="nil"/>
              <w:bottom w:val="single" w:sz="4" w:space="0" w:color="auto"/>
              <w:right w:val="single" w:sz="4" w:space="0" w:color="auto"/>
            </w:tcBorders>
            <w:shd w:val="clear" w:color="auto" w:fill="auto"/>
            <w:noWrap/>
            <w:vAlign w:val="bottom"/>
            <w:hideMark/>
          </w:tcPr>
          <w:p w:rsidR="00DD260D" w:rsidRPr="00D24E30" w:rsidRDefault="00DD260D" w:rsidP="00D76546">
            <w:pPr>
              <w:rPr>
                <w:sz w:val="24"/>
              </w:rPr>
            </w:pPr>
            <w:r>
              <w:rPr>
                <w:sz w:val="24"/>
              </w:rPr>
              <w:t xml:space="preserve"> Проточная</w:t>
            </w:r>
          </w:p>
        </w:tc>
        <w:tc>
          <w:tcPr>
            <w:tcW w:w="667" w:type="pct"/>
            <w:tcBorders>
              <w:top w:val="nil"/>
              <w:left w:val="nil"/>
              <w:bottom w:val="single" w:sz="4" w:space="0" w:color="auto"/>
              <w:right w:val="single" w:sz="4" w:space="0" w:color="auto"/>
            </w:tcBorders>
            <w:shd w:val="clear" w:color="auto" w:fill="auto"/>
            <w:vAlign w:val="bottom"/>
          </w:tcPr>
          <w:p w:rsidR="00DD260D" w:rsidRPr="00D24E30" w:rsidRDefault="00DD260D" w:rsidP="00D76546">
            <w:pPr>
              <w:rPr>
                <w:sz w:val="24"/>
              </w:rPr>
            </w:pPr>
            <w:r>
              <w:rPr>
                <w:sz w:val="24"/>
              </w:rPr>
              <w:t>11</w:t>
            </w:r>
          </w:p>
        </w:tc>
        <w:tc>
          <w:tcPr>
            <w:tcW w:w="970" w:type="pct"/>
            <w:tcBorders>
              <w:top w:val="nil"/>
              <w:left w:val="nil"/>
              <w:bottom w:val="single" w:sz="4" w:space="0" w:color="auto"/>
              <w:right w:val="single" w:sz="4" w:space="0" w:color="auto"/>
            </w:tcBorders>
            <w:shd w:val="clear" w:color="auto" w:fill="auto"/>
            <w:noWrap/>
            <w:vAlign w:val="bottom"/>
            <w:hideMark/>
          </w:tcPr>
          <w:p w:rsidR="00DD260D" w:rsidRPr="00D24E30" w:rsidRDefault="00DD260D" w:rsidP="00D76546">
            <w:pPr>
              <w:jc w:val="right"/>
              <w:rPr>
                <w:sz w:val="24"/>
              </w:rPr>
            </w:pPr>
            <w:r>
              <w:rPr>
                <w:sz w:val="24"/>
              </w:rPr>
              <w:t>+</w:t>
            </w:r>
          </w:p>
        </w:tc>
      </w:tr>
      <w:tr w:rsidR="00DD260D" w:rsidRPr="003C2B2F" w:rsidTr="00D76546">
        <w:trPr>
          <w:trHeight w:val="315"/>
        </w:trPr>
        <w:tc>
          <w:tcPr>
            <w:tcW w:w="192" w:type="pct"/>
            <w:tcBorders>
              <w:top w:val="nil"/>
              <w:left w:val="single" w:sz="8" w:space="0" w:color="auto"/>
              <w:bottom w:val="single" w:sz="8" w:space="0" w:color="auto"/>
              <w:right w:val="single" w:sz="4" w:space="0" w:color="auto"/>
            </w:tcBorders>
            <w:shd w:val="clear" w:color="auto" w:fill="auto"/>
            <w:noWrap/>
            <w:vAlign w:val="bottom"/>
            <w:hideMark/>
          </w:tcPr>
          <w:p w:rsidR="00DD260D" w:rsidRPr="00D24E30" w:rsidRDefault="00DD260D" w:rsidP="00D76546">
            <w:pPr>
              <w:rPr>
                <w:sz w:val="24"/>
              </w:rPr>
            </w:pPr>
            <w:r w:rsidRPr="00D24E30">
              <w:rPr>
                <w:sz w:val="24"/>
              </w:rPr>
              <w:t> </w:t>
            </w:r>
          </w:p>
        </w:tc>
        <w:tc>
          <w:tcPr>
            <w:tcW w:w="3172" w:type="pct"/>
            <w:tcBorders>
              <w:top w:val="nil"/>
              <w:left w:val="nil"/>
              <w:bottom w:val="single" w:sz="8" w:space="0" w:color="auto"/>
              <w:right w:val="single" w:sz="4" w:space="0" w:color="auto"/>
            </w:tcBorders>
            <w:shd w:val="clear" w:color="auto" w:fill="auto"/>
            <w:noWrap/>
            <w:vAlign w:val="bottom"/>
            <w:hideMark/>
          </w:tcPr>
          <w:p w:rsidR="00DD260D" w:rsidRPr="00D24E30" w:rsidRDefault="00DD260D" w:rsidP="00D76546">
            <w:pPr>
              <w:rPr>
                <w:sz w:val="24"/>
              </w:rPr>
            </w:pPr>
            <w:r>
              <w:rPr>
                <w:sz w:val="24"/>
              </w:rPr>
              <w:t xml:space="preserve"> Новая</w:t>
            </w:r>
          </w:p>
        </w:tc>
        <w:tc>
          <w:tcPr>
            <w:tcW w:w="667" w:type="pct"/>
            <w:tcBorders>
              <w:top w:val="nil"/>
              <w:left w:val="nil"/>
              <w:bottom w:val="single" w:sz="8" w:space="0" w:color="auto"/>
              <w:right w:val="single" w:sz="4" w:space="0" w:color="auto"/>
            </w:tcBorders>
            <w:shd w:val="clear" w:color="auto" w:fill="auto"/>
            <w:vAlign w:val="bottom"/>
          </w:tcPr>
          <w:p w:rsidR="00DD260D" w:rsidRPr="00D24E30" w:rsidRDefault="00DD260D" w:rsidP="00D76546">
            <w:pPr>
              <w:rPr>
                <w:sz w:val="24"/>
              </w:rPr>
            </w:pPr>
            <w:r>
              <w:rPr>
                <w:sz w:val="24"/>
              </w:rPr>
              <w:t>5</w:t>
            </w:r>
          </w:p>
        </w:tc>
        <w:tc>
          <w:tcPr>
            <w:tcW w:w="970" w:type="pct"/>
            <w:tcBorders>
              <w:top w:val="nil"/>
              <w:left w:val="nil"/>
              <w:bottom w:val="single" w:sz="8" w:space="0" w:color="auto"/>
              <w:right w:val="single" w:sz="4" w:space="0" w:color="auto"/>
            </w:tcBorders>
            <w:shd w:val="clear" w:color="auto" w:fill="auto"/>
            <w:noWrap/>
            <w:vAlign w:val="bottom"/>
            <w:hideMark/>
          </w:tcPr>
          <w:p w:rsidR="00DD260D" w:rsidRPr="00D24E30" w:rsidRDefault="00DD260D" w:rsidP="00D76546">
            <w:pPr>
              <w:jc w:val="right"/>
              <w:rPr>
                <w:sz w:val="24"/>
              </w:rPr>
            </w:pPr>
            <w:r>
              <w:rPr>
                <w:sz w:val="24"/>
              </w:rPr>
              <w:t>+</w:t>
            </w:r>
          </w:p>
        </w:tc>
      </w:tr>
      <w:tr w:rsidR="00DD260D" w:rsidRPr="003C2B2F" w:rsidTr="00D76546">
        <w:trPr>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DD260D" w:rsidRPr="00D24E30" w:rsidRDefault="00DD260D" w:rsidP="00D76546">
            <w:pPr>
              <w:jc w:val="right"/>
              <w:rPr>
                <w:sz w:val="24"/>
              </w:rPr>
            </w:pPr>
            <w:r w:rsidRPr="00D24E30">
              <w:rPr>
                <w:sz w:val="24"/>
              </w:rPr>
              <w:t>2</w:t>
            </w:r>
          </w:p>
        </w:tc>
        <w:tc>
          <w:tcPr>
            <w:tcW w:w="3172" w:type="pct"/>
            <w:tcBorders>
              <w:top w:val="nil"/>
              <w:left w:val="nil"/>
              <w:bottom w:val="single" w:sz="4" w:space="0" w:color="auto"/>
              <w:right w:val="single" w:sz="4" w:space="0" w:color="auto"/>
            </w:tcBorders>
            <w:shd w:val="clear" w:color="auto" w:fill="auto"/>
            <w:noWrap/>
            <w:vAlign w:val="bottom"/>
            <w:hideMark/>
          </w:tcPr>
          <w:p w:rsidR="00DD260D" w:rsidRPr="00D24E30" w:rsidRDefault="00DD260D" w:rsidP="00D76546">
            <w:pPr>
              <w:rPr>
                <w:b/>
                <w:bCs/>
                <w:sz w:val="24"/>
              </w:rPr>
            </w:pPr>
            <w:r w:rsidRPr="00D24E30">
              <w:rPr>
                <w:b/>
                <w:bCs/>
                <w:sz w:val="24"/>
              </w:rPr>
              <w:t>Стрелка</w:t>
            </w:r>
          </w:p>
        </w:tc>
        <w:tc>
          <w:tcPr>
            <w:tcW w:w="667" w:type="pct"/>
            <w:tcBorders>
              <w:top w:val="nil"/>
              <w:left w:val="nil"/>
              <w:bottom w:val="single" w:sz="4" w:space="0" w:color="auto"/>
              <w:right w:val="single" w:sz="4" w:space="0" w:color="auto"/>
            </w:tcBorders>
            <w:shd w:val="clear" w:color="auto" w:fill="auto"/>
            <w:vAlign w:val="bottom"/>
          </w:tcPr>
          <w:p w:rsidR="00DD260D" w:rsidRPr="00D24E30" w:rsidRDefault="00DD260D" w:rsidP="00D76546">
            <w:pPr>
              <w:rPr>
                <w:b/>
                <w:bCs/>
                <w:sz w:val="24"/>
              </w:rPr>
            </w:pPr>
          </w:p>
        </w:tc>
        <w:tc>
          <w:tcPr>
            <w:tcW w:w="970" w:type="pct"/>
            <w:tcBorders>
              <w:top w:val="nil"/>
              <w:left w:val="nil"/>
              <w:bottom w:val="single" w:sz="4" w:space="0" w:color="auto"/>
              <w:right w:val="single" w:sz="4" w:space="0" w:color="auto"/>
            </w:tcBorders>
            <w:shd w:val="clear" w:color="auto" w:fill="auto"/>
            <w:noWrap/>
            <w:vAlign w:val="bottom"/>
            <w:hideMark/>
          </w:tcPr>
          <w:p w:rsidR="00DD260D" w:rsidRPr="00D24E30" w:rsidRDefault="00DD260D" w:rsidP="00D76546">
            <w:pPr>
              <w:jc w:val="right"/>
              <w:rPr>
                <w:b/>
                <w:bCs/>
                <w:sz w:val="24"/>
              </w:rPr>
            </w:pPr>
          </w:p>
        </w:tc>
      </w:tr>
      <w:tr w:rsidR="00DD260D" w:rsidRPr="003C2B2F" w:rsidTr="00D76546">
        <w:trPr>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DD260D" w:rsidRPr="00D24E30" w:rsidRDefault="00DD260D" w:rsidP="00D76546">
            <w:pPr>
              <w:rPr>
                <w:sz w:val="24"/>
              </w:rPr>
            </w:pPr>
            <w:r w:rsidRPr="00D24E30">
              <w:rPr>
                <w:sz w:val="24"/>
              </w:rPr>
              <w:t> </w:t>
            </w:r>
          </w:p>
        </w:tc>
        <w:tc>
          <w:tcPr>
            <w:tcW w:w="3172" w:type="pct"/>
            <w:tcBorders>
              <w:top w:val="nil"/>
              <w:left w:val="nil"/>
              <w:bottom w:val="single" w:sz="4" w:space="0" w:color="auto"/>
              <w:right w:val="single" w:sz="4" w:space="0" w:color="auto"/>
            </w:tcBorders>
            <w:shd w:val="clear" w:color="auto" w:fill="auto"/>
            <w:noWrap/>
            <w:vAlign w:val="bottom"/>
            <w:hideMark/>
          </w:tcPr>
          <w:p w:rsidR="00DD260D" w:rsidRPr="00D24E30" w:rsidRDefault="00DD260D" w:rsidP="00D76546">
            <w:pPr>
              <w:rPr>
                <w:sz w:val="24"/>
              </w:rPr>
            </w:pPr>
            <w:r>
              <w:rPr>
                <w:sz w:val="24"/>
              </w:rPr>
              <w:t>Гаражная</w:t>
            </w:r>
          </w:p>
        </w:tc>
        <w:tc>
          <w:tcPr>
            <w:tcW w:w="667" w:type="pct"/>
            <w:tcBorders>
              <w:top w:val="nil"/>
              <w:left w:val="nil"/>
              <w:bottom w:val="single" w:sz="4" w:space="0" w:color="auto"/>
              <w:right w:val="single" w:sz="4" w:space="0" w:color="auto"/>
            </w:tcBorders>
            <w:shd w:val="clear" w:color="auto" w:fill="auto"/>
            <w:vAlign w:val="bottom"/>
          </w:tcPr>
          <w:p w:rsidR="00DD260D" w:rsidRPr="00D24E30" w:rsidRDefault="00DD260D" w:rsidP="00D76546">
            <w:pPr>
              <w:rPr>
                <w:sz w:val="24"/>
              </w:rPr>
            </w:pPr>
            <w:r>
              <w:rPr>
                <w:sz w:val="24"/>
              </w:rPr>
              <w:t>-</w:t>
            </w:r>
          </w:p>
        </w:tc>
        <w:tc>
          <w:tcPr>
            <w:tcW w:w="970" w:type="pct"/>
            <w:tcBorders>
              <w:top w:val="nil"/>
              <w:left w:val="nil"/>
              <w:bottom w:val="single" w:sz="4" w:space="0" w:color="auto"/>
              <w:right w:val="single" w:sz="4" w:space="0" w:color="auto"/>
            </w:tcBorders>
            <w:shd w:val="clear" w:color="auto" w:fill="auto"/>
            <w:noWrap/>
            <w:vAlign w:val="bottom"/>
            <w:hideMark/>
          </w:tcPr>
          <w:p w:rsidR="00DD260D" w:rsidRPr="00D24E30" w:rsidRDefault="00DD260D" w:rsidP="00D76546">
            <w:pPr>
              <w:jc w:val="right"/>
              <w:rPr>
                <w:sz w:val="24"/>
              </w:rPr>
            </w:pPr>
            <w:r>
              <w:rPr>
                <w:sz w:val="24"/>
              </w:rPr>
              <w:t>+</w:t>
            </w:r>
          </w:p>
        </w:tc>
      </w:tr>
      <w:tr w:rsidR="00DD260D" w:rsidRPr="003C2B2F" w:rsidTr="00D76546">
        <w:trPr>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DD260D" w:rsidRPr="00D24E30" w:rsidRDefault="00DD260D" w:rsidP="00D76546">
            <w:pPr>
              <w:jc w:val="right"/>
              <w:rPr>
                <w:sz w:val="24"/>
              </w:rPr>
            </w:pPr>
          </w:p>
        </w:tc>
        <w:tc>
          <w:tcPr>
            <w:tcW w:w="3172" w:type="pct"/>
            <w:tcBorders>
              <w:top w:val="nil"/>
              <w:left w:val="nil"/>
              <w:bottom w:val="single" w:sz="4" w:space="0" w:color="auto"/>
              <w:right w:val="single" w:sz="4" w:space="0" w:color="auto"/>
            </w:tcBorders>
            <w:shd w:val="clear" w:color="auto" w:fill="auto"/>
            <w:noWrap/>
            <w:vAlign w:val="bottom"/>
            <w:hideMark/>
          </w:tcPr>
          <w:p w:rsidR="00DD260D" w:rsidRPr="00553CF5" w:rsidRDefault="00DD260D" w:rsidP="00D76546">
            <w:pPr>
              <w:rPr>
                <w:bCs/>
                <w:sz w:val="24"/>
              </w:rPr>
            </w:pPr>
            <w:r>
              <w:rPr>
                <w:bCs/>
                <w:sz w:val="24"/>
              </w:rPr>
              <w:t>Набережная</w:t>
            </w:r>
          </w:p>
        </w:tc>
        <w:tc>
          <w:tcPr>
            <w:tcW w:w="667" w:type="pct"/>
            <w:tcBorders>
              <w:top w:val="nil"/>
              <w:left w:val="nil"/>
              <w:bottom w:val="single" w:sz="4" w:space="0" w:color="auto"/>
              <w:right w:val="single" w:sz="4" w:space="0" w:color="auto"/>
            </w:tcBorders>
            <w:shd w:val="clear" w:color="auto" w:fill="auto"/>
            <w:vAlign w:val="bottom"/>
          </w:tcPr>
          <w:p w:rsidR="00DD260D" w:rsidRPr="00553CF5" w:rsidRDefault="00DD260D" w:rsidP="00D76546">
            <w:pPr>
              <w:rPr>
                <w:bCs/>
                <w:sz w:val="24"/>
              </w:rPr>
            </w:pPr>
            <w:r>
              <w:rPr>
                <w:bCs/>
                <w:sz w:val="24"/>
              </w:rPr>
              <w:t>-</w:t>
            </w:r>
          </w:p>
        </w:tc>
        <w:tc>
          <w:tcPr>
            <w:tcW w:w="970" w:type="pct"/>
            <w:tcBorders>
              <w:top w:val="nil"/>
              <w:left w:val="nil"/>
              <w:bottom w:val="single" w:sz="4" w:space="0" w:color="auto"/>
              <w:right w:val="single" w:sz="4" w:space="0" w:color="auto"/>
            </w:tcBorders>
            <w:shd w:val="clear" w:color="auto" w:fill="auto"/>
            <w:noWrap/>
            <w:vAlign w:val="bottom"/>
            <w:hideMark/>
          </w:tcPr>
          <w:p w:rsidR="00DD260D" w:rsidRPr="00553CF5" w:rsidRDefault="00DD260D" w:rsidP="00D76546">
            <w:pPr>
              <w:jc w:val="right"/>
              <w:rPr>
                <w:bCs/>
                <w:sz w:val="24"/>
              </w:rPr>
            </w:pPr>
            <w:r>
              <w:rPr>
                <w:bCs/>
                <w:sz w:val="24"/>
              </w:rPr>
              <w:t>+</w:t>
            </w:r>
          </w:p>
        </w:tc>
      </w:tr>
      <w:tr w:rsidR="00DD260D" w:rsidRPr="003C2B2F" w:rsidTr="00D76546">
        <w:trPr>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DD260D" w:rsidRPr="00D24E30" w:rsidRDefault="00DD260D" w:rsidP="00D76546">
            <w:pPr>
              <w:jc w:val="right"/>
              <w:rPr>
                <w:sz w:val="24"/>
              </w:rPr>
            </w:pPr>
          </w:p>
        </w:tc>
        <w:tc>
          <w:tcPr>
            <w:tcW w:w="3172" w:type="pct"/>
            <w:tcBorders>
              <w:top w:val="nil"/>
              <w:left w:val="nil"/>
              <w:bottom w:val="single" w:sz="4" w:space="0" w:color="auto"/>
              <w:right w:val="single" w:sz="4" w:space="0" w:color="auto"/>
            </w:tcBorders>
            <w:shd w:val="clear" w:color="auto" w:fill="auto"/>
            <w:noWrap/>
            <w:vAlign w:val="bottom"/>
            <w:hideMark/>
          </w:tcPr>
          <w:p w:rsidR="00DD260D" w:rsidRPr="00553CF5" w:rsidRDefault="00DD260D" w:rsidP="00D76546">
            <w:pPr>
              <w:rPr>
                <w:bCs/>
                <w:sz w:val="24"/>
              </w:rPr>
            </w:pPr>
            <w:r>
              <w:rPr>
                <w:bCs/>
                <w:sz w:val="24"/>
              </w:rPr>
              <w:t>Молодежная</w:t>
            </w:r>
          </w:p>
        </w:tc>
        <w:tc>
          <w:tcPr>
            <w:tcW w:w="667" w:type="pct"/>
            <w:tcBorders>
              <w:top w:val="nil"/>
              <w:left w:val="nil"/>
              <w:bottom w:val="single" w:sz="4" w:space="0" w:color="auto"/>
              <w:right w:val="single" w:sz="4" w:space="0" w:color="auto"/>
            </w:tcBorders>
            <w:shd w:val="clear" w:color="auto" w:fill="auto"/>
            <w:vAlign w:val="bottom"/>
          </w:tcPr>
          <w:p w:rsidR="00DD260D" w:rsidRDefault="00DD260D" w:rsidP="00D76546">
            <w:pPr>
              <w:rPr>
                <w:bCs/>
                <w:sz w:val="24"/>
              </w:rPr>
            </w:pPr>
            <w:r>
              <w:rPr>
                <w:bCs/>
                <w:sz w:val="24"/>
              </w:rPr>
              <w:t>-</w:t>
            </w:r>
          </w:p>
        </w:tc>
        <w:tc>
          <w:tcPr>
            <w:tcW w:w="970" w:type="pct"/>
            <w:tcBorders>
              <w:top w:val="nil"/>
              <w:left w:val="nil"/>
              <w:bottom w:val="single" w:sz="4" w:space="0" w:color="auto"/>
              <w:right w:val="single" w:sz="4" w:space="0" w:color="auto"/>
            </w:tcBorders>
            <w:shd w:val="clear" w:color="auto" w:fill="auto"/>
            <w:noWrap/>
            <w:vAlign w:val="bottom"/>
            <w:hideMark/>
          </w:tcPr>
          <w:p w:rsidR="00DD260D" w:rsidRPr="00553CF5" w:rsidRDefault="00DD260D" w:rsidP="00D76546">
            <w:pPr>
              <w:jc w:val="right"/>
              <w:rPr>
                <w:bCs/>
                <w:sz w:val="24"/>
              </w:rPr>
            </w:pPr>
            <w:r>
              <w:rPr>
                <w:bCs/>
                <w:sz w:val="24"/>
              </w:rPr>
              <w:t>+</w:t>
            </w:r>
          </w:p>
        </w:tc>
      </w:tr>
      <w:tr w:rsidR="00DD260D" w:rsidRPr="003C2B2F" w:rsidTr="00D76546">
        <w:trPr>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DD260D" w:rsidRPr="00D24E30" w:rsidRDefault="00DD260D" w:rsidP="00D76546">
            <w:pPr>
              <w:jc w:val="right"/>
              <w:rPr>
                <w:sz w:val="24"/>
              </w:rPr>
            </w:pPr>
          </w:p>
        </w:tc>
        <w:tc>
          <w:tcPr>
            <w:tcW w:w="3172" w:type="pct"/>
            <w:tcBorders>
              <w:top w:val="nil"/>
              <w:left w:val="nil"/>
              <w:bottom w:val="single" w:sz="4" w:space="0" w:color="auto"/>
              <w:right w:val="single" w:sz="4" w:space="0" w:color="auto"/>
            </w:tcBorders>
            <w:shd w:val="clear" w:color="auto" w:fill="auto"/>
            <w:noWrap/>
            <w:vAlign w:val="bottom"/>
            <w:hideMark/>
          </w:tcPr>
          <w:p w:rsidR="00DD260D" w:rsidRPr="00553CF5" w:rsidRDefault="00DD260D" w:rsidP="00D76546">
            <w:pPr>
              <w:rPr>
                <w:bCs/>
                <w:sz w:val="24"/>
              </w:rPr>
            </w:pPr>
            <w:r w:rsidRPr="00553CF5">
              <w:rPr>
                <w:bCs/>
                <w:sz w:val="24"/>
              </w:rPr>
              <w:t>Полевая</w:t>
            </w:r>
            <w:r>
              <w:rPr>
                <w:bCs/>
                <w:sz w:val="24"/>
              </w:rPr>
              <w:t xml:space="preserve"> </w:t>
            </w:r>
          </w:p>
        </w:tc>
        <w:tc>
          <w:tcPr>
            <w:tcW w:w="667" w:type="pct"/>
            <w:tcBorders>
              <w:top w:val="nil"/>
              <w:left w:val="nil"/>
              <w:bottom w:val="single" w:sz="4" w:space="0" w:color="auto"/>
              <w:right w:val="single" w:sz="4" w:space="0" w:color="auto"/>
            </w:tcBorders>
            <w:shd w:val="clear" w:color="auto" w:fill="auto"/>
            <w:vAlign w:val="bottom"/>
          </w:tcPr>
          <w:p w:rsidR="00DD260D" w:rsidRPr="00553CF5" w:rsidRDefault="00DD260D" w:rsidP="00D76546">
            <w:pPr>
              <w:rPr>
                <w:bCs/>
                <w:sz w:val="24"/>
              </w:rPr>
            </w:pPr>
            <w:r>
              <w:rPr>
                <w:bCs/>
                <w:sz w:val="24"/>
              </w:rPr>
              <w:t>-</w:t>
            </w:r>
          </w:p>
        </w:tc>
        <w:tc>
          <w:tcPr>
            <w:tcW w:w="970" w:type="pct"/>
            <w:tcBorders>
              <w:top w:val="nil"/>
              <w:left w:val="nil"/>
              <w:bottom w:val="single" w:sz="4" w:space="0" w:color="auto"/>
              <w:right w:val="single" w:sz="4" w:space="0" w:color="auto"/>
            </w:tcBorders>
            <w:shd w:val="clear" w:color="auto" w:fill="auto"/>
            <w:noWrap/>
            <w:vAlign w:val="bottom"/>
            <w:hideMark/>
          </w:tcPr>
          <w:p w:rsidR="00DD260D" w:rsidRPr="00553CF5" w:rsidRDefault="00DD260D" w:rsidP="00D76546">
            <w:pPr>
              <w:jc w:val="right"/>
              <w:rPr>
                <w:bCs/>
                <w:sz w:val="24"/>
              </w:rPr>
            </w:pPr>
            <w:r>
              <w:rPr>
                <w:bCs/>
                <w:sz w:val="24"/>
              </w:rPr>
              <w:t>+</w:t>
            </w:r>
          </w:p>
        </w:tc>
      </w:tr>
      <w:tr w:rsidR="00DD260D" w:rsidRPr="003C2B2F" w:rsidTr="00D76546">
        <w:trPr>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DD260D" w:rsidRPr="00D24E30" w:rsidRDefault="00DD260D" w:rsidP="00D76546">
            <w:pPr>
              <w:jc w:val="right"/>
              <w:rPr>
                <w:sz w:val="24"/>
              </w:rPr>
            </w:pPr>
            <w:r w:rsidRPr="00D24E30">
              <w:rPr>
                <w:sz w:val="24"/>
              </w:rPr>
              <w:t>3</w:t>
            </w:r>
          </w:p>
        </w:tc>
        <w:tc>
          <w:tcPr>
            <w:tcW w:w="3172" w:type="pct"/>
            <w:tcBorders>
              <w:top w:val="nil"/>
              <w:left w:val="nil"/>
              <w:bottom w:val="single" w:sz="4" w:space="0" w:color="auto"/>
              <w:right w:val="single" w:sz="4" w:space="0" w:color="auto"/>
            </w:tcBorders>
            <w:shd w:val="clear" w:color="auto" w:fill="auto"/>
            <w:noWrap/>
            <w:vAlign w:val="bottom"/>
            <w:hideMark/>
          </w:tcPr>
          <w:p w:rsidR="00DD260D" w:rsidRPr="00D24E30" w:rsidRDefault="00DD260D" w:rsidP="00D76546">
            <w:pPr>
              <w:rPr>
                <w:b/>
                <w:bCs/>
                <w:sz w:val="24"/>
              </w:rPr>
            </w:pPr>
            <w:proofErr w:type="spellStart"/>
            <w:r w:rsidRPr="00D24E30">
              <w:rPr>
                <w:b/>
                <w:bCs/>
                <w:sz w:val="24"/>
              </w:rPr>
              <w:t>Новомариновка</w:t>
            </w:r>
            <w:proofErr w:type="spellEnd"/>
          </w:p>
        </w:tc>
        <w:tc>
          <w:tcPr>
            <w:tcW w:w="667" w:type="pct"/>
            <w:tcBorders>
              <w:top w:val="nil"/>
              <w:left w:val="nil"/>
              <w:bottom w:val="single" w:sz="4" w:space="0" w:color="auto"/>
              <w:right w:val="single" w:sz="4" w:space="0" w:color="auto"/>
            </w:tcBorders>
            <w:shd w:val="clear" w:color="auto" w:fill="auto"/>
            <w:vAlign w:val="bottom"/>
          </w:tcPr>
          <w:p w:rsidR="00DD260D" w:rsidRPr="00D24E30" w:rsidRDefault="00DD260D" w:rsidP="00D76546">
            <w:pPr>
              <w:rPr>
                <w:b/>
                <w:bCs/>
                <w:sz w:val="24"/>
              </w:rPr>
            </w:pPr>
          </w:p>
        </w:tc>
        <w:tc>
          <w:tcPr>
            <w:tcW w:w="970" w:type="pct"/>
            <w:tcBorders>
              <w:top w:val="nil"/>
              <w:left w:val="nil"/>
              <w:bottom w:val="single" w:sz="4" w:space="0" w:color="auto"/>
              <w:right w:val="single" w:sz="4" w:space="0" w:color="auto"/>
            </w:tcBorders>
            <w:shd w:val="clear" w:color="auto" w:fill="auto"/>
            <w:noWrap/>
            <w:vAlign w:val="bottom"/>
            <w:hideMark/>
          </w:tcPr>
          <w:p w:rsidR="00DD260D" w:rsidRPr="00D24E30" w:rsidRDefault="00DD260D" w:rsidP="00D76546">
            <w:pPr>
              <w:jc w:val="right"/>
              <w:rPr>
                <w:b/>
                <w:bCs/>
                <w:sz w:val="24"/>
              </w:rPr>
            </w:pPr>
          </w:p>
        </w:tc>
      </w:tr>
      <w:tr w:rsidR="00DD260D" w:rsidRPr="003C2B2F" w:rsidTr="00D76546">
        <w:trPr>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DD260D" w:rsidRPr="00D24E30" w:rsidRDefault="00DD260D" w:rsidP="00D76546">
            <w:pPr>
              <w:rPr>
                <w:sz w:val="24"/>
              </w:rPr>
            </w:pPr>
            <w:r w:rsidRPr="00D24E30">
              <w:rPr>
                <w:sz w:val="24"/>
              </w:rPr>
              <w:t> </w:t>
            </w:r>
          </w:p>
        </w:tc>
        <w:tc>
          <w:tcPr>
            <w:tcW w:w="3172" w:type="pct"/>
            <w:tcBorders>
              <w:top w:val="nil"/>
              <w:left w:val="nil"/>
              <w:bottom w:val="single" w:sz="4" w:space="0" w:color="auto"/>
              <w:right w:val="single" w:sz="4" w:space="0" w:color="auto"/>
            </w:tcBorders>
            <w:shd w:val="clear" w:color="auto" w:fill="auto"/>
            <w:noWrap/>
            <w:vAlign w:val="bottom"/>
            <w:hideMark/>
          </w:tcPr>
          <w:p w:rsidR="00DD260D" w:rsidRPr="00D24E30" w:rsidRDefault="00DD260D" w:rsidP="00D76546">
            <w:pPr>
              <w:rPr>
                <w:sz w:val="24"/>
              </w:rPr>
            </w:pPr>
            <w:r w:rsidRPr="00D24E30">
              <w:rPr>
                <w:sz w:val="24"/>
              </w:rPr>
              <w:t>Овражная</w:t>
            </w:r>
            <w:r>
              <w:rPr>
                <w:sz w:val="24"/>
              </w:rPr>
              <w:t xml:space="preserve"> возле остановки (отсыпка щебнем)</w:t>
            </w:r>
          </w:p>
        </w:tc>
        <w:tc>
          <w:tcPr>
            <w:tcW w:w="667" w:type="pct"/>
            <w:tcBorders>
              <w:top w:val="nil"/>
              <w:left w:val="nil"/>
              <w:bottom w:val="single" w:sz="4" w:space="0" w:color="auto"/>
              <w:right w:val="single" w:sz="4" w:space="0" w:color="auto"/>
            </w:tcBorders>
            <w:shd w:val="clear" w:color="auto" w:fill="auto"/>
            <w:vAlign w:val="bottom"/>
          </w:tcPr>
          <w:p w:rsidR="00DD260D" w:rsidRPr="00D24E30" w:rsidRDefault="00DD260D" w:rsidP="00D76546">
            <w:pPr>
              <w:rPr>
                <w:sz w:val="24"/>
              </w:rPr>
            </w:pPr>
            <w:r>
              <w:rPr>
                <w:sz w:val="24"/>
              </w:rPr>
              <w:t>3</w:t>
            </w:r>
          </w:p>
        </w:tc>
        <w:tc>
          <w:tcPr>
            <w:tcW w:w="970" w:type="pct"/>
            <w:tcBorders>
              <w:top w:val="nil"/>
              <w:left w:val="nil"/>
              <w:bottom w:val="single" w:sz="4" w:space="0" w:color="auto"/>
              <w:right w:val="single" w:sz="4" w:space="0" w:color="auto"/>
            </w:tcBorders>
            <w:shd w:val="clear" w:color="auto" w:fill="auto"/>
            <w:noWrap/>
            <w:vAlign w:val="bottom"/>
            <w:hideMark/>
          </w:tcPr>
          <w:p w:rsidR="00DD260D" w:rsidRPr="00D24E30" w:rsidRDefault="00DD260D" w:rsidP="00D76546">
            <w:pPr>
              <w:jc w:val="right"/>
              <w:rPr>
                <w:sz w:val="24"/>
              </w:rPr>
            </w:pPr>
            <w:r>
              <w:rPr>
                <w:sz w:val="24"/>
              </w:rPr>
              <w:t>+</w:t>
            </w:r>
          </w:p>
        </w:tc>
      </w:tr>
      <w:tr w:rsidR="00DD260D" w:rsidRPr="003C2B2F" w:rsidTr="00D76546">
        <w:trPr>
          <w:trHeight w:val="315"/>
        </w:trPr>
        <w:tc>
          <w:tcPr>
            <w:tcW w:w="192" w:type="pct"/>
            <w:tcBorders>
              <w:top w:val="nil"/>
              <w:left w:val="single" w:sz="8" w:space="0" w:color="auto"/>
              <w:bottom w:val="single" w:sz="8" w:space="0" w:color="auto"/>
              <w:right w:val="single" w:sz="4" w:space="0" w:color="auto"/>
            </w:tcBorders>
            <w:shd w:val="clear" w:color="auto" w:fill="auto"/>
            <w:noWrap/>
            <w:vAlign w:val="bottom"/>
            <w:hideMark/>
          </w:tcPr>
          <w:p w:rsidR="00DD260D" w:rsidRPr="00D24E30" w:rsidRDefault="00DD260D" w:rsidP="00D76546">
            <w:pPr>
              <w:rPr>
                <w:sz w:val="24"/>
              </w:rPr>
            </w:pPr>
            <w:r w:rsidRPr="00D24E30">
              <w:rPr>
                <w:sz w:val="24"/>
              </w:rPr>
              <w:t> </w:t>
            </w:r>
          </w:p>
        </w:tc>
        <w:tc>
          <w:tcPr>
            <w:tcW w:w="3172" w:type="pct"/>
            <w:tcBorders>
              <w:top w:val="nil"/>
              <w:left w:val="nil"/>
              <w:bottom w:val="single" w:sz="8" w:space="0" w:color="auto"/>
              <w:right w:val="single" w:sz="4" w:space="0" w:color="auto"/>
            </w:tcBorders>
            <w:shd w:val="clear" w:color="auto" w:fill="auto"/>
            <w:noWrap/>
            <w:vAlign w:val="bottom"/>
            <w:hideMark/>
          </w:tcPr>
          <w:p w:rsidR="00DD260D" w:rsidRPr="00D24E30" w:rsidRDefault="00DD260D" w:rsidP="00D76546">
            <w:pPr>
              <w:rPr>
                <w:sz w:val="24"/>
              </w:rPr>
            </w:pPr>
            <w:r w:rsidRPr="00D24E30">
              <w:rPr>
                <w:sz w:val="24"/>
              </w:rPr>
              <w:t>Лесная</w:t>
            </w:r>
          </w:p>
        </w:tc>
        <w:tc>
          <w:tcPr>
            <w:tcW w:w="667" w:type="pct"/>
            <w:tcBorders>
              <w:top w:val="nil"/>
              <w:left w:val="nil"/>
              <w:bottom w:val="single" w:sz="8" w:space="0" w:color="auto"/>
              <w:right w:val="single" w:sz="4" w:space="0" w:color="auto"/>
            </w:tcBorders>
            <w:shd w:val="clear" w:color="auto" w:fill="auto"/>
            <w:vAlign w:val="bottom"/>
          </w:tcPr>
          <w:p w:rsidR="00DD260D" w:rsidRPr="00D24E30" w:rsidRDefault="00DD260D" w:rsidP="00D76546">
            <w:pPr>
              <w:rPr>
                <w:sz w:val="24"/>
              </w:rPr>
            </w:pPr>
            <w:r>
              <w:rPr>
                <w:sz w:val="24"/>
              </w:rPr>
              <w:t>-</w:t>
            </w:r>
          </w:p>
        </w:tc>
        <w:tc>
          <w:tcPr>
            <w:tcW w:w="970" w:type="pct"/>
            <w:tcBorders>
              <w:top w:val="nil"/>
              <w:left w:val="nil"/>
              <w:bottom w:val="single" w:sz="8" w:space="0" w:color="auto"/>
              <w:right w:val="single" w:sz="4" w:space="0" w:color="auto"/>
            </w:tcBorders>
            <w:shd w:val="clear" w:color="auto" w:fill="auto"/>
            <w:noWrap/>
            <w:vAlign w:val="bottom"/>
            <w:hideMark/>
          </w:tcPr>
          <w:p w:rsidR="00DD260D" w:rsidRPr="00D24E30" w:rsidRDefault="00DD260D" w:rsidP="00D76546">
            <w:pPr>
              <w:jc w:val="right"/>
              <w:rPr>
                <w:sz w:val="24"/>
              </w:rPr>
            </w:pPr>
            <w:r>
              <w:rPr>
                <w:sz w:val="24"/>
              </w:rPr>
              <w:t>+</w:t>
            </w:r>
          </w:p>
        </w:tc>
      </w:tr>
      <w:tr w:rsidR="00DD260D" w:rsidRPr="003C2B2F" w:rsidTr="00D76546">
        <w:trPr>
          <w:trHeight w:val="394"/>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DD260D" w:rsidRPr="00D24E30" w:rsidRDefault="00DD260D" w:rsidP="00D76546">
            <w:pPr>
              <w:jc w:val="right"/>
              <w:rPr>
                <w:sz w:val="24"/>
              </w:rPr>
            </w:pPr>
            <w:r>
              <w:rPr>
                <w:sz w:val="24"/>
              </w:rPr>
              <w:t>4</w:t>
            </w:r>
          </w:p>
        </w:tc>
        <w:tc>
          <w:tcPr>
            <w:tcW w:w="3172" w:type="pct"/>
            <w:tcBorders>
              <w:top w:val="nil"/>
              <w:left w:val="nil"/>
              <w:bottom w:val="single" w:sz="4" w:space="0" w:color="auto"/>
              <w:right w:val="single" w:sz="4" w:space="0" w:color="auto"/>
            </w:tcBorders>
            <w:shd w:val="clear" w:color="auto" w:fill="auto"/>
            <w:noWrap/>
            <w:vAlign w:val="bottom"/>
            <w:hideMark/>
          </w:tcPr>
          <w:p w:rsidR="00DD260D" w:rsidRPr="00D24E30" w:rsidRDefault="00DD260D" w:rsidP="00D76546">
            <w:pPr>
              <w:rPr>
                <w:b/>
                <w:bCs/>
                <w:sz w:val="24"/>
              </w:rPr>
            </w:pPr>
            <w:r>
              <w:rPr>
                <w:b/>
                <w:bCs/>
                <w:sz w:val="24"/>
              </w:rPr>
              <w:t>Благовещенка</w:t>
            </w:r>
          </w:p>
        </w:tc>
        <w:tc>
          <w:tcPr>
            <w:tcW w:w="667" w:type="pct"/>
            <w:tcBorders>
              <w:top w:val="nil"/>
              <w:left w:val="nil"/>
              <w:bottom w:val="single" w:sz="4" w:space="0" w:color="auto"/>
              <w:right w:val="single" w:sz="4" w:space="0" w:color="auto"/>
            </w:tcBorders>
            <w:shd w:val="clear" w:color="auto" w:fill="auto"/>
            <w:vAlign w:val="bottom"/>
          </w:tcPr>
          <w:p w:rsidR="00DD260D" w:rsidRPr="00D24E30" w:rsidRDefault="00DD260D" w:rsidP="00D76546">
            <w:pPr>
              <w:rPr>
                <w:b/>
                <w:bCs/>
                <w:sz w:val="24"/>
              </w:rPr>
            </w:pPr>
          </w:p>
        </w:tc>
        <w:tc>
          <w:tcPr>
            <w:tcW w:w="970" w:type="pct"/>
            <w:tcBorders>
              <w:top w:val="nil"/>
              <w:left w:val="nil"/>
              <w:bottom w:val="single" w:sz="4" w:space="0" w:color="auto"/>
              <w:right w:val="single" w:sz="4" w:space="0" w:color="auto"/>
            </w:tcBorders>
            <w:shd w:val="clear" w:color="auto" w:fill="auto"/>
            <w:noWrap/>
            <w:vAlign w:val="bottom"/>
            <w:hideMark/>
          </w:tcPr>
          <w:p w:rsidR="00DD260D" w:rsidRPr="00D24E30" w:rsidRDefault="00DD260D" w:rsidP="00D76546">
            <w:pPr>
              <w:jc w:val="right"/>
              <w:rPr>
                <w:b/>
                <w:bCs/>
                <w:sz w:val="24"/>
              </w:rPr>
            </w:pPr>
          </w:p>
        </w:tc>
      </w:tr>
      <w:tr w:rsidR="00DD260D" w:rsidRPr="003C2B2F" w:rsidTr="00D76546">
        <w:trPr>
          <w:trHeight w:val="394"/>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DD260D" w:rsidRPr="00D24E30" w:rsidRDefault="00DD260D" w:rsidP="00D76546">
            <w:pPr>
              <w:jc w:val="right"/>
              <w:rPr>
                <w:sz w:val="24"/>
              </w:rPr>
            </w:pPr>
          </w:p>
        </w:tc>
        <w:tc>
          <w:tcPr>
            <w:tcW w:w="3172" w:type="pct"/>
            <w:tcBorders>
              <w:top w:val="nil"/>
              <w:left w:val="nil"/>
              <w:bottom w:val="single" w:sz="4" w:space="0" w:color="auto"/>
              <w:right w:val="single" w:sz="4" w:space="0" w:color="auto"/>
            </w:tcBorders>
            <w:shd w:val="clear" w:color="auto" w:fill="auto"/>
            <w:noWrap/>
            <w:vAlign w:val="bottom"/>
            <w:hideMark/>
          </w:tcPr>
          <w:p w:rsidR="00DD260D" w:rsidRPr="00553CF5" w:rsidRDefault="00DD260D" w:rsidP="00D76546">
            <w:pPr>
              <w:rPr>
                <w:bCs/>
                <w:sz w:val="24"/>
              </w:rPr>
            </w:pPr>
            <w:r w:rsidRPr="00553CF5">
              <w:rPr>
                <w:bCs/>
                <w:sz w:val="24"/>
              </w:rPr>
              <w:t xml:space="preserve">Трактовая </w:t>
            </w:r>
          </w:p>
        </w:tc>
        <w:tc>
          <w:tcPr>
            <w:tcW w:w="667" w:type="pct"/>
            <w:tcBorders>
              <w:top w:val="nil"/>
              <w:left w:val="nil"/>
              <w:bottom w:val="single" w:sz="4" w:space="0" w:color="auto"/>
              <w:right w:val="single" w:sz="4" w:space="0" w:color="auto"/>
            </w:tcBorders>
            <w:shd w:val="clear" w:color="auto" w:fill="auto"/>
            <w:vAlign w:val="bottom"/>
          </w:tcPr>
          <w:p w:rsidR="00DD260D" w:rsidRPr="00553CF5" w:rsidRDefault="00DD260D" w:rsidP="00D76546">
            <w:pPr>
              <w:rPr>
                <w:bCs/>
                <w:sz w:val="24"/>
              </w:rPr>
            </w:pPr>
            <w:r>
              <w:rPr>
                <w:bCs/>
                <w:sz w:val="24"/>
              </w:rPr>
              <w:t>-</w:t>
            </w:r>
          </w:p>
        </w:tc>
        <w:tc>
          <w:tcPr>
            <w:tcW w:w="970" w:type="pct"/>
            <w:tcBorders>
              <w:top w:val="nil"/>
              <w:left w:val="nil"/>
              <w:bottom w:val="single" w:sz="4" w:space="0" w:color="auto"/>
              <w:right w:val="single" w:sz="4" w:space="0" w:color="auto"/>
            </w:tcBorders>
            <w:shd w:val="clear" w:color="auto" w:fill="auto"/>
            <w:noWrap/>
            <w:vAlign w:val="bottom"/>
            <w:hideMark/>
          </w:tcPr>
          <w:p w:rsidR="00DD260D" w:rsidRPr="00553CF5" w:rsidRDefault="00DD260D" w:rsidP="00D76546">
            <w:pPr>
              <w:jc w:val="right"/>
              <w:rPr>
                <w:bCs/>
                <w:sz w:val="24"/>
              </w:rPr>
            </w:pPr>
            <w:r>
              <w:rPr>
                <w:bCs/>
                <w:sz w:val="24"/>
              </w:rPr>
              <w:t>+</w:t>
            </w:r>
          </w:p>
        </w:tc>
      </w:tr>
      <w:tr w:rsidR="00DD260D" w:rsidRPr="003C2B2F" w:rsidTr="00D76546">
        <w:trPr>
          <w:trHeight w:val="394"/>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DD260D" w:rsidRPr="00D24E30" w:rsidRDefault="00DD260D" w:rsidP="00D76546">
            <w:pPr>
              <w:jc w:val="right"/>
              <w:rPr>
                <w:sz w:val="24"/>
              </w:rPr>
            </w:pPr>
          </w:p>
        </w:tc>
        <w:tc>
          <w:tcPr>
            <w:tcW w:w="3172" w:type="pct"/>
            <w:tcBorders>
              <w:top w:val="nil"/>
              <w:left w:val="nil"/>
              <w:bottom w:val="single" w:sz="4" w:space="0" w:color="auto"/>
              <w:right w:val="single" w:sz="4" w:space="0" w:color="auto"/>
            </w:tcBorders>
            <w:shd w:val="clear" w:color="auto" w:fill="auto"/>
            <w:noWrap/>
            <w:vAlign w:val="bottom"/>
            <w:hideMark/>
          </w:tcPr>
          <w:p w:rsidR="00DD260D" w:rsidRPr="00553CF5" w:rsidRDefault="00DD260D" w:rsidP="00D76546">
            <w:pPr>
              <w:rPr>
                <w:bCs/>
                <w:sz w:val="24"/>
              </w:rPr>
            </w:pPr>
            <w:r w:rsidRPr="00553CF5">
              <w:rPr>
                <w:bCs/>
                <w:sz w:val="24"/>
              </w:rPr>
              <w:t xml:space="preserve">Заречная </w:t>
            </w:r>
          </w:p>
        </w:tc>
        <w:tc>
          <w:tcPr>
            <w:tcW w:w="667" w:type="pct"/>
            <w:tcBorders>
              <w:top w:val="nil"/>
              <w:left w:val="nil"/>
              <w:bottom w:val="single" w:sz="4" w:space="0" w:color="auto"/>
              <w:right w:val="single" w:sz="4" w:space="0" w:color="auto"/>
            </w:tcBorders>
            <w:shd w:val="clear" w:color="auto" w:fill="auto"/>
            <w:vAlign w:val="bottom"/>
          </w:tcPr>
          <w:p w:rsidR="00DD260D" w:rsidRPr="00553CF5" w:rsidRDefault="00DD260D" w:rsidP="00D76546">
            <w:pPr>
              <w:rPr>
                <w:bCs/>
                <w:sz w:val="24"/>
              </w:rPr>
            </w:pPr>
            <w:r>
              <w:rPr>
                <w:bCs/>
                <w:sz w:val="24"/>
              </w:rPr>
              <w:t>-</w:t>
            </w:r>
          </w:p>
        </w:tc>
        <w:tc>
          <w:tcPr>
            <w:tcW w:w="970" w:type="pct"/>
            <w:tcBorders>
              <w:top w:val="nil"/>
              <w:left w:val="nil"/>
              <w:bottom w:val="single" w:sz="4" w:space="0" w:color="auto"/>
              <w:right w:val="single" w:sz="4" w:space="0" w:color="auto"/>
            </w:tcBorders>
            <w:shd w:val="clear" w:color="auto" w:fill="auto"/>
            <w:noWrap/>
            <w:vAlign w:val="bottom"/>
            <w:hideMark/>
          </w:tcPr>
          <w:p w:rsidR="00DD260D" w:rsidRPr="00553CF5" w:rsidRDefault="00DD260D" w:rsidP="00D76546">
            <w:pPr>
              <w:jc w:val="right"/>
              <w:rPr>
                <w:bCs/>
                <w:sz w:val="24"/>
              </w:rPr>
            </w:pPr>
            <w:r>
              <w:rPr>
                <w:bCs/>
                <w:sz w:val="24"/>
              </w:rPr>
              <w:t>+</w:t>
            </w:r>
          </w:p>
        </w:tc>
      </w:tr>
      <w:tr w:rsidR="00DD260D" w:rsidRPr="003C2B2F" w:rsidTr="00D76546">
        <w:trPr>
          <w:trHeight w:val="394"/>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DD260D" w:rsidRPr="00D24E30" w:rsidRDefault="00DD260D" w:rsidP="00D76546">
            <w:pPr>
              <w:jc w:val="right"/>
              <w:rPr>
                <w:sz w:val="24"/>
              </w:rPr>
            </w:pPr>
          </w:p>
        </w:tc>
        <w:tc>
          <w:tcPr>
            <w:tcW w:w="3174" w:type="pct"/>
            <w:tcBorders>
              <w:top w:val="nil"/>
              <w:left w:val="nil"/>
              <w:bottom w:val="single" w:sz="4" w:space="0" w:color="auto"/>
              <w:right w:val="single" w:sz="4" w:space="0" w:color="auto"/>
            </w:tcBorders>
            <w:shd w:val="clear" w:color="auto" w:fill="auto"/>
            <w:noWrap/>
            <w:vAlign w:val="bottom"/>
            <w:hideMark/>
          </w:tcPr>
          <w:p w:rsidR="00DD260D" w:rsidRPr="00553CF5" w:rsidRDefault="00DD260D" w:rsidP="00D76546">
            <w:pPr>
              <w:rPr>
                <w:bCs/>
                <w:sz w:val="24"/>
              </w:rPr>
            </w:pPr>
            <w:r>
              <w:rPr>
                <w:bCs/>
                <w:sz w:val="24"/>
              </w:rPr>
              <w:t>Переулок к Центральная д. 2 (</w:t>
            </w:r>
            <w:proofErr w:type="spellStart"/>
            <w:r>
              <w:rPr>
                <w:bCs/>
                <w:sz w:val="24"/>
              </w:rPr>
              <w:t>Лисуновы</w:t>
            </w:r>
            <w:proofErr w:type="spellEnd"/>
            <w:r>
              <w:rPr>
                <w:bCs/>
                <w:sz w:val="24"/>
              </w:rPr>
              <w:t>)</w:t>
            </w:r>
          </w:p>
        </w:tc>
        <w:tc>
          <w:tcPr>
            <w:tcW w:w="665" w:type="pct"/>
            <w:tcBorders>
              <w:top w:val="nil"/>
              <w:left w:val="nil"/>
              <w:bottom w:val="single" w:sz="4" w:space="0" w:color="auto"/>
              <w:right w:val="single" w:sz="4" w:space="0" w:color="auto"/>
            </w:tcBorders>
            <w:shd w:val="clear" w:color="auto" w:fill="auto"/>
            <w:vAlign w:val="bottom"/>
          </w:tcPr>
          <w:p w:rsidR="00DD260D" w:rsidRPr="00553CF5" w:rsidRDefault="00DD260D" w:rsidP="00D76546">
            <w:pPr>
              <w:rPr>
                <w:bCs/>
                <w:sz w:val="24"/>
              </w:rPr>
            </w:pPr>
            <w:r>
              <w:rPr>
                <w:bCs/>
                <w:sz w:val="24"/>
              </w:rPr>
              <w:t>-</w:t>
            </w:r>
          </w:p>
        </w:tc>
        <w:tc>
          <w:tcPr>
            <w:tcW w:w="970" w:type="pct"/>
            <w:tcBorders>
              <w:top w:val="nil"/>
              <w:left w:val="nil"/>
              <w:bottom w:val="single" w:sz="4" w:space="0" w:color="auto"/>
              <w:right w:val="single" w:sz="4" w:space="0" w:color="auto"/>
            </w:tcBorders>
            <w:shd w:val="clear" w:color="auto" w:fill="auto"/>
            <w:noWrap/>
            <w:vAlign w:val="bottom"/>
            <w:hideMark/>
          </w:tcPr>
          <w:p w:rsidR="00DD260D" w:rsidRPr="00553CF5" w:rsidRDefault="00DD260D" w:rsidP="00D76546">
            <w:pPr>
              <w:jc w:val="right"/>
              <w:rPr>
                <w:bCs/>
                <w:sz w:val="24"/>
              </w:rPr>
            </w:pPr>
            <w:r>
              <w:rPr>
                <w:bCs/>
                <w:sz w:val="24"/>
              </w:rPr>
              <w:t>+</w:t>
            </w:r>
          </w:p>
        </w:tc>
      </w:tr>
      <w:tr w:rsidR="00DD260D" w:rsidRPr="003C2B2F" w:rsidTr="00D76546">
        <w:trPr>
          <w:trHeight w:val="394"/>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DD260D" w:rsidRPr="00D24E30" w:rsidRDefault="00DD260D" w:rsidP="00D76546">
            <w:pPr>
              <w:jc w:val="right"/>
              <w:rPr>
                <w:sz w:val="24"/>
              </w:rPr>
            </w:pPr>
          </w:p>
        </w:tc>
        <w:tc>
          <w:tcPr>
            <w:tcW w:w="3174" w:type="pct"/>
            <w:tcBorders>
              <w:top w:val="nil"/>
              <w:left w:val="nil"/>
              <w:bottom w:val="single" w:sz="4" w:space="0" w:color="auto"/>
              <w:right w:val="single" w:sz="4" w:space="0" w:color="auto"/>
            </w:tcBorders>
            <w:shd w:val="clear" w:color="auto" w:fill="auto"/>
            <w:noWrap/>
            <w:vAlign w:val="bottom"/>
            <w:hideMark/>
          </w:tcPr>
          <w:p w:rsidR="00DD260D" w:rsidRPr="00553CF5" w:rsidRDefault="00DD260D" w:rsidP="00D76546">
            <w:pPr>
              <w:rPr>
                <w:bCs/>
                <w:sz w:val="24"/>
              </w:rPr>
            </w:pPr>
            <w:r w:rsidRPr="00553CF5">
              <w:rPr>
                <w:bCs/>
                <w:sz w:val="24"/>
              </w:rPr>
              <w:t>Центральная</w:t>
            </w:r>
          </w:p>
        </w:tc>
        <w:tc>
          <w:tcPr>
            <w:tcW w:w="665" w:type="pct"/>
            <w:tcBorders>
              <w:top w:val="nil"/>
              <w:left w:val="nil"/>
              <w:bottom w:val="single" w:sz="4" w:space="0" w:color="auto"/>
              <w:right w:val="single" w:sz="4" w:space="0" w:color="auto"/>
            </w:tcBorders>
            <w:shd w:val="clear" w:color="auto" w:fill="auto"/>
            <w:vAlign w:val="bottom"/>
          </w:tcPr>
          <w:p w:rsidR="00DD260D" w:rsidRPr="00553CF5" w:rsidRDefault="00DD260D" w:rsidP="00D76546">
            <w:pPr>
              <w:rPr>
                <w:bCs/>
                <w:sz w:val="24"/>
              </w:rPr>
            </w:pPr>
            <w:r>
              <w:rPr>
                <w:bCs/>
                <w:sz w:val="24"/>
              </w:rPr>
              <w:t>-</w:t>
            </w:r>
          </w:p>
        </w:tc>
        <w:tc>
          <w:tcPr>
            <w:tcW w:w="970" w:type="pct"/>
            <w:tcBorders>
              <w:top w:val="nil"/>
              <w:left w:val="nil"/>
              <w:bottom w:val="single" w:sz="4" w:space="0" w:color="auto"/>
              <w:right w:val="single" w:sz="4" w:space="0" w:color="auto"/>
            </w:tcBorders>
            <w:shd w:val="clear" w:color="auto" w:fill="auto"/>
            <w:noWrap/>
            <w:vAlign w:val="bottom"/>
            <w:hideMark/>
          </w:tcPr>
          <w:p w:rsidR="00DD260D" w:rsidRPr="00553CF5" w:rsidRDefault="00DD260D" w:rsidP="00D76546">
            <w:pPr>
              <w:jc w:val="right"/>
              <w:rPr>
                <w:bCs/>
                <w:sz w:val="24"/>
              </w:rPr>
            </w:pPr>
            <w:r>
              <w:rPr>
                <w:bCs/>
                <w:sz w:val="24"/>
              </w:rPr>
              <w:t>+</w:t>
            </w:r>
          </w:p>
        </w:tc>
      </w:tr>
      <w:tr w:rsidR="00DD260D" w:rsidRPr="003C2B2F" w:rsidTr="00D76546">
        <w:trPr>
          <w:trHeight w:val="394"/>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DD260D" w:rsidRPr="00D24E30" w:rsidRDefault="00DD260D" w:rsidP="00D76546">
            <w:pPr>
              <w:jc w:val="right"/>
              <w:rPr>
                <w:sz w:val="24"/>
              </w:rPr>
            </w:pPr>
            <w:r>
              <w:rPr>
                <w:sz w:val="24"/>
              </w:rPr>
              <w:t>5</w:t>
            </w:r>
          </w:p>
        </w:tc>
        <w:tc>
          <w:tcPr>
            <w:tcW w:w="3174" w:type="pct"/>
            <w:tcBorders>
              <w:top w:val="nil"/>
              <w:left w:val="nil"/>
              <w:bottom w:val="single" w:sz="4" w:space="0" w:color="auto"/>
              <w:right w:val="single" w:sz="4" w:space="0" w:color="auto"/>
            </w:tcBorders>
            <w:shd w:val="clear" w:color="auto" w:fill="auto"/>
            <w:noWrap/>
            <w:vAlign w:val="bottom"/>
            <w:hideMark/>
          </w:tcPr>
          <w:p w:rsidR="00DD260D" w:rsidRPr="00D24E30" w:rsidRDefault="00DD260D" w:rsidP="00D76546">
            <w:pPr>
              <w:rPr>
                <w:b/>
                <w:bCs/>
                <w:sz w:val="24"/>
              </w:rPr>
            </w:pPr>
            <w:r>
              <w:rPr>
                <w:b/>
                <w:bCs/>
                <w:sz w:val="24"/>
              </w:rPr>
              <w:t>И-</w:t>
            </w:r>
            <w:proofErr w:type="spellStart"/>
            <w:r>
              <w:rPr>
                <w:b/>
                <w:bCs/>
                <w:sz w:val="24"/>
              </w:rPr>
              <w:t>Пасадское</w:t>
            </w:r>
            <w:proofErr w:type="spellEnd"/>
          </w:p>
        </w:tc>
        <w:tc>
          <w:tcPr>
            <w:tcW w:w="665" w:type="pct"/>
            <w:tcBorders>
              <w:top w:val="nil"/>
              <w:left w:val="nil"/>
              <w:bottom w:val="single" w:sz="4" w:space="0" w:color="auto"/>
              <w:right w:val="single" w:sz="4" w:space="0" w:color="auto"/>
            </w:tcBorders>
            <w:shd w:val="clear" w:color="auto" w:fill="auto"/>
            <w:vAlign w:val="bottom"/>
          </w:tcPr>
          <w:p w:rsidR="00DD260D" w:rsidRPr="00D24E30" w:rsidRDefault="00DD260D" w:rsidP="00D76546">
            <w:pPr>
              <w:rPr>
                <w:b/>
                <w:bCs/>
                <w:sz w:val="24"/>
              </w:rPr>
            </w:pPr>
          </w:p>
        </w:tc>
        <w:tc>
          <w:tcPr>
            <w:tcW w:w="970" w:type="pct"/>
            <w:tcBorders>
              <w:top w:val="nil"/>
              <w:left w:val="nil"/>
              <w:bottom w:val="single" w:sz="4" w:space="0" w:color="auto"/>
              <w:right w:val="single" w:sz="4" w:space="0" w:color="auto"/>
            </w:tcBorders>
            <w:shd w:val="clear" w:color="auto" w:fill="auto"/>
            <w:noWrap/>
            <w:vAlign w:val="bottom"/>
            <w:hideMark/>
          </w:tcPr>
          <w:p w:rsidR="00DD260D" w:rsidRPr="00D24E30" w:rsidRDefault="00DD260D" w:rsidP="00D76546">
            <w:pPr>
              <w:jc w:val="right"/>
              <w:rPr>
                <w:b/>
                <w:bCs/>
                <w:sz w:val="24"/>
              </w:rPr>
            </w:pPr>
          </w:p>
        </w:tc>
      </w:tr>
      <w:tr w:rsidR="00DD260D" w:rsidRPr="003C2B2F" w:rsidTr="00D76546">
        <w:trPr>
          <w:trHeight w:val="298"/>
        </w:trPr>
        <w:tc>
          <w:tcPr>
            <w:tcW w:w="192"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D260D" w:rsidRPr="003C2B2F" w:rsidRDefault="00DD260D" w:rsidP="00D76546">
            <w:pPr>
              <w:jc w:val="right"/>
              <w:rPr>
                <w:b/>
                <w:sz w:val="24"/>
              </w:rPr>
            </w:pPr>
          </w:p>
        </w:tc>
        <w:tc>
          <w:tcPr>
            <w:tcW w:w="3174" w:type="pct"/>
            <w:tcBorders>
              <w:top w:val="single" w:sz="4" w:space="0" w:color="auto"/>
              <w:left w:val="nil"/>
              <w:bottom w:val="single" w:sz="4" w:space="0" w:color="auto"/>
              <w:right w:val="single" w:sz="4" w:space="0" w:color="auto"/>
            </w:tcBorders>
            <w:shd w:val="clear" w:color="auto" w:fill="auto"/>
            <w:noWrap/>
            <w:vAlign w:val="bottom"/>
            <w:hideMark/>
          </w:tcPr>
          <w:p w:rsidR="00DD260D" w:rsidRPr="003C2B2F" w:rsidRDefault="00DD260D" w:rsidP="00D76546">
            <w:pPr>
              <w:rPr>
                <w:bCs/>
                <w:sz w:val="24"/>
              </w:rPr>
            </w:pPr>
            <w:r>
              <w:rPr>
                <w:bCs/>
                <w:sz w:val="24"/>
              </w:rPr>
              <w:t>Набережная возле остановки</w:t>
            </w:r>
          </w:p>
        </w:tc>
        <w:tc>
          <w:tcPr>
            <w:tcW w:w="665" w:type="pct"/>
            <w:tcBorders>
              <w:top w:val="single" w:sz="4" w:space="0" w:color="auto"/>
              <w:left w:val="nil"/>
              <w:bottom w:val="single" w:sz="4" w:space="0" w:color="auto"/>
              <w:right w:val="single" w:sz="4" w:space="0" w:color="auto"/>
            </w:tcBorders>
            <w:shd w:val="clear" w:color="auto" w:fill="auto"/>
            <w:vAlign w:val="bottom"/>
          </w:tcPr>
          <w:p w:rsidR="00DD260D" w:rsidRPr="003C2B2F" w:rsidRDefault="00DD260D" w:rsidP="00D76546">
            <w:pPr>
              <w:rPr>
                <w:bCs/>
                <w:sz w:val="24"/>
              </w:rPr>
            </w:pPr>
            <w:r>
              <w:rPr>
                <w:bCs/>
                <w:sz w:val="24"/>
              </w:rPr>
              <w:t>2</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DD260D" w:rsidRPr="003C2B2F" w:rsidRDefault="00DD260D" w:rsidP="00D76546">
            <w:pPr>
              <w:jc w:val="right"/>
              <w:rPr>
                <w:bCs/>
                <w:sz w:val="24"/>
              </w:rPr>
            </w:pPr>
            <w:r>
              <w:rPr>
                <w:bCs/>
                <w:sz w:val="24"/>
              </w:rPr>
              <w:t>+</w:t>
            </w:r>
          </w:p>
        </w:tc>
      </w:tr>
      <w:tr w:rsidR="00DD260D" w:rsidRPr="003C2B2F" w:rsidTr="00D76546">
        <w:trPr>
          <w:trHeight w:val="298"/>
        </w:trPr>
        <w:tc>
          <w:tcPr>
            <w:tcW w:w="192"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D260D" w:rsidRPr="003C2B2F" w:rsidRDefault="00DD260D" w:rsidP="00D76546">
            <w:pPr>
              <w:jc w:val="right"/>
              <w:rPr>
                <w:b/>
                <w:sz w:val="24"/>
              </w:rPr>
            </w:pPr>
          </w:p>
        </w:tc>
        <w:tc>
          <w:tcPr>
            <w:tcW w:w="3174" w:type="pct"/>
            <w:tcBorders>
              <w:top w:val="single" w:sz="4" w:space="0" w:color="auto"/>
              <w:left w:val="nil"/>
              <w:bottom w:val="single" w:sz="4" w:space="0" w:color="auto"/>
              <w:right w:val="single" w:sz="4" w:space="0" w:color="auto"/>
            </w:tcBorders>
            <w:shd w:val="clear" w:color="auto" w:fill="auto"/>
            <w:noWrap/>
            <w:vAlign w:val="bottom"/>
            <w:hideMark/>
          </w:tcPr>
          <w:p w:rsidR="00DD260D" w:rsidRPr="003C2B2F" w:rsidRDefault="00DD260D" w:rsidP="00D76546">
            <w:pPr>
              <w:rPr>
                <w:bCs/>
                <w:sz w:val="24"/>
              </w:rPr>
            </w:pPr>
            <w:r w:rsidRPr="003C2B2F">
              <w:rPr>
                <w:bCs/>
                <w:sz w:val="24"/>
              </w:rPr>
              <w:t>Заречная</w:t>
            </w:r>
          </w:p>
        </w:tc>
        <w:tc>
          <w:tcPr>
            <w:tcW w:w="665" w:type="pct"/>
            <w:tcBorders>
              <w:top w:val="single" w:sz="4" w:space="0" w:color="auto"/>
              <w:left w:val="nil"/>
              <w:bottom w:val="single" w:sz="4" w:space="0" w:color="auto"/>
              <w:right w:val="single" w:sz="4" w:space="0" w:color="auto"/>
            </w:tcBorders>
            <w:shd w:val="clear" w:color="auto" w:fill="auto"/>
            <w:vAlign w:val="bottom"/>
          </w:tcPr>
          <w:p w:rsidR="00DD260D" w:rsidRPr="003C2B2F" w:rsidRDefault="00DD260D" w:rsidP="00D76546">
            <w:pPr>
              <w:rPr>
                <w:bCs/>
                <w:sz w:val="24"/>
              </w:rPr>
            </w:pPr>
            <w:r>
              <w:rPr>
                <w:bCs/>
                <w:sz w:val="24"/>
              </w:rPr>
              <w:t>2</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DD260D" w:rsidRPr="003C2B2F" w:rsidRDefault="00DD260D" w:rsidP="00D76546">
            <w:pPr>
              <w:jc w:val="right"/>
              <w:rPr>
                <w:bCs/>
                <w:sz w:val="24"/>
              </w:rPr>
            </w:pPr>
            <w:r>
              <w:rPr>
                <w:bCs/>
                <w:sz w:val="24"/>
              </w:rPr>
              <w:t>+</w:t>
            </w:r>
          </w:p>
        </w:tc>
      </w:tr>
      <w:tr w:rsidR="00DD260D" w:rsidRPr="003C2B2F" w:rsidTr="00D76546">
        <w:trPr>
          <w:trHeight w:val="298"/>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60D" w:rsidRPr="00A27AEB" w:rsidRDefault="00DD260D" w:rsidP="00D76546">
            <w:pPr>
              <w:jc w:val="right"/>
              <w:rPr>
                <w:sz w:val="24"/>
              </w:rPr>
            </w:pPr>
            <w:r w:rsidRPr="00A27AEB">
              <w:rPr>
                <w:sz w:val="24"/>
              </w:rPr>
              <w:t>6</w:t>
            </w:r>
          </w:p>
        </w:tc>
        <w:tc>
          <w:tcPr>
            <w:tcW w:w="3174" w:type="pct"/>
            <w:tcBorders>
              <w:top w:val="single" w:sz="4" w:space="0" w:color="auto"/>
              <w:left w:val="nil"/>
              <w:bottom w:val="single" w:sz="4" w:space="0" w:color="auto"/>
              <w:right w:val="single" w:sz="4" w:space="0" w:color="auto"/>
            </w:tcBorders>
            <w:shd w:val="clear" w:color="auto" w:fill="auto"/>
            <w:noWrap/>
            <w:vAlign w:val="bottom"/>
            <w:hideMark/>
          </w:tcPr>
          <w:p w:rsidR="00DD260D" w:rsidRPr="003C2B2F" w:rsidRDefault="00DD260D" w:rsidP="00D76546">
            <w:pPr>
              <w:rPr>
                <w:bCs/>
                <w:sz w:val="24"/>
              </w:rPr>
            </w:pPr>
            <w:r>
              <w:rPr>
                <w:bCs/>
                <w:sz w:val="24"/>
              </w:rPr>
              <w:t>Васильевка</w:t>
            </w:r>
          </w:p>
        </w:tc>
        <w:tc>
          <w:tcPr>
            <w:tcW w:w="665" w:type="pct"/>
            <w:tcBorders>
              <w:top w:val="single" w:sz="4" w:space="0" w:color="auto"/>
              <w:left w:val="nil"/>
              <w:bottom w:val="single" w:sz="4" w:space="0" w:color="auto"/>
              <w:right w:val="single" w:sz="4" w:space="0" w:color="auto"/>
            </w:tcBorders>
            <w:shd w:val="clear" w:color="auto" w:fill="auto"/>
            <w:vAlign w:val="bottom"/>
          </w:tcPr>
          <w:p w:rsidR="00DD260D" w:rsidRDefault="00DD260D" w:rsidP="00D76546">
            <w:pPr>
              <w:rPr>
                <w:bCs/>
                <w:sz w:val="24"/>
              </w:rPr>
            </w:pP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DD260D" w:rsidRDefault="00DD260D" w:rsidP="00D76546">
            <w:pPr>
              <w:jc w:val="right"/>
              <w:rPr>
                <w:bCs/>
                <w:sz w:val="24"/>
              </w:rPr>
            </w:pPr>
          </w:p>
        </w:tc>
      </w:tr>
      <w:tr w:rsidR="00DD260D" w:rsidRPr="003C2B2F" w:rsidTr="00D76546">
        <w:trPr>
          <w:trHeight w:val="298"/>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60D" w:rsidRPr="003C2B2F" w:rsidRDefault="00DD260D" w:rsidP="00D76546">
            <w:pPr>
              <w:jc w:val="right"/>
              <w:rPr>
                <w:b/>
                <w:sz w:val="24"/>
              </w:rPr>
            </w:pPr>
          </w:p>
        </w:tc>
        <w:tc>
          <w:tcPr>
            <w:tcW w:w="3174" w:type="pct"/>
            <w:tcBorders>
              <w:top w:val="single" w:sz="4" w:space="0" w:color="auto"/>
              <w:left w:val="nil"/>
              <w:bottom w:val="single" w:sz="4" w:space="0" w:color="auto"/>
              <w:right w:val="single" w:sz="4" w:space="0" w:color="auto"/>
            </w:tcBorders>
            <w:shd w:val="clear" w:color="auto" w:fill="auto"/>
            <w:noWrap/>
            <w:vAlign w:val="bottom"/>
            <w:hideMark/>
          </w:tcPr>
          <w:p w:rsidR="00DD260D" w:rsidRPr="003C2B2F" w:rsidRDefault="00DD260D" w:rsidP="00D76546">
            <w:pPr>
              <w:rPr>
                <w:bCs/>
                <w:sz w:val="24"/>
              </w:rPr>
            </w:pPr>
            <w:r>
              <w:rPr>
                <w:bCs/>
                <w:sz w:val="24"/>
              </w:rPr>
              <w:t>Ленина</w:t>
            </w:r>
          </w:p>
        </w:tc>
        <w:tc>
          <w:tcPr>
            <w:tcW w:w="665" w:type="pct"/>
            <w:tcBorders>
              <w:top w:val="single" w:sz="4" w:space="0" w:color="auto"/>
              <w:left w:val="nil"/>
              <w:bottom w:val="single" w:sz="4" w:space="0" w:color="auto"/>
              <w:right w:val="single" w:sz="4" w:space="0" w:color="auto"/>
            </w:tcBorders>
            <w:shd w:val="clear" w:color="auto" w:fill="auto"/>
            <w:vAlign w:val="bottom"/>
          </w:tcPr>
          <w:p w:rsidR="00DD260D" w:rsidRDefault="00DD260D" w:rsidP="00D76546">
            <w:pPr>
              <w:rPr>
                <w:bCs/>
                <w:sz w:val="24"/>
              </w:rPr>
            </w:pPr>
            <w:r>
              <w:rPr>
                <w:bCs/>
                <w:sz w:val="24"/>
              </w:rPr>
              <w:t>-</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DD260D" w:rsidRDefault="00DD260D" w:rsidP="00D76546">
            <w:pPr>
              <w:jc w:val="right"/>
              <w:rPr>
                <w:bCs/>
                <w:sz w:val="24"/>
              </w:rPr>
            </w:pPr>
            <w:r>
              <w:rPr>
                <w:bCs/>
                <w:sz w:val="24"/>
              </w:rPr>
              <w:t>+</w:t>
            </w:r>
          </w:p>
        </w:tc>
      </w:tr>
      <w:tr w:rsidR="00DD260D" w:rsidRPr="003C2B2F" w:rsidTr="00D76546">
        <w:trPr>
          <w:trHeight w:val="298"/>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60D" w:rsidRPr="003C2B2F" w:rsidRDefault="00DD260D" w:rsidP="00D76546">
            <w:pPr>
              <w:jc w:val="right"/>
              <w:rPr>
                <w:b/>
                <w:sz w:val="24"/>
              </w:rPr>
            </w:pPr>
            <w:r>
              <w:rPr>
                <w:b/>
                <w:sz w:val="24"/>
              </w:rPr>
              <w:t>7</w:t>
            </w:r>
          </w:p>
        </w:tc>
        <w:tc>
          <w:tcPr>
            <w:tcW w:w="3174" w:type="pct"/>
            <w:tcBorders>
              <w:top w:val="single" w:sz="4" w:space="0" w:color="auto"/>
              <w:left w:val="nil"/>
              <w:bottom w:val="single" w:sz="4" w:space="0" w:color="auto"/>
              <w:right w:val="single" w:sz="4" w:space="0" w:color="auto"/>
            </w:tcBorders>
            <w:shd w:val="clear" w:color="auto" w:fill="auto"/>
            <w:noWrap/>
            <w:vAlign w:val="bottom"/>
            <w:hideMark/>
          </w:tcPr>
          <w:p w:rsidR="00DD260D" w:rsidRPr="007A7458" w:rsidRDefault="00DD260D" w:rsidP="00D76546">
            <w:pPr>
              <w:rPr>
                <w:b/>
                <w:bCs/>
                <w:sz w:val="24"/>
              </w:rPr>
            </w:pPr>
            <w:proofErr w:type="spellStart"/>
            <w:r w:rsidRPr="007A7458">
              <w:rPr>
                <w:b/>
                <w:bCs/>
                <w:sz w:val="24"/>
              </w:rPr>
              <w:t>Минушка</w:t>
            </w:r>
            <w:proofErr w:type="spellEnd"/>
          </w:p>
        </w:tc>
        <w:tc>
          <w:tcPr>
            <w:tcW w:w="665" w:type="pct"/>
            <w:tcBorders>
              <w:top w:val="single" w:sz="4" w:space="0" w:color="auto"/>
              <w:left w:val="nil"/>
              <w:bottom w:val="single" w:sz="4" w:space="0" w:color="auto"/>
              <w:right w:val="single" w:sz="4" w:space="0" w:color="auto"/>
            </w:tcBorders>
            <w:shd w:val="clear" w:color="auto" w:fill="auto"/>
            <w:vAlign w:val="bottom"/>
          </w:tcPr>
          <w:p w:rsidR="00DD260D" w:rsidRDefault="00DD260D" w:rsidP="00D76546">
            <w:pPr>
              <w:rPr>
                <w:bCs/>
                <w:sz w:val="24"/>
              </w:rPr>
            </w:pP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DD260D" w:rsidRDefault="00DD260D" w:rsidP="00D76546">
            <w:pPr>
              <w:jc w:val="right"/>
              <w:rPr>
                <w:bCs/>
                <w:sz w:val="24"/>
              </w:rPr>
            </w:pPr>
          </w:p>
        </w:tc>
      </w:tr>
      <w:tr w:rsidR="00DD260D" w:rsidRPr="003C2B2F" w:rsidTr="00D76546">
        <w:trPr>
          <w:trHeight w:val="298"/>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60D" w:rsidRPr="003C2B2F" w:rsidRDefault="00DD260D" w:rsidP="00D76546">
            <w:pPr>
              <w:jc w:val="right"/>
              <w:rPr>
                <w:b/>
                <w:sz w:val="24"/>
              </w:rPr>
            </w:pPr>
          </w:p>
        </w:tc>
        <w:tc>
          <w:tcPr>
            <w:tcW w:w="3174" w:type="pct"/>
            <w:tcBorders>
              <w:top w:val="single" w:sz="4" w:space="0" w:color="auto"/>
              <w:left w:val="nil"/>
              <w:bottom w:val="single" w:sz="4" w:space="0" w:color="auto"/>
              <w:right w:val="single" w:sz="4" w:space="0" w:color="auto"/>
            </w:tcBorders>
            <w:shd w:val="clear" w:color="auto" w:fill="auto"/>
            <w:noWrap/>
            <w:vAlign w:val="bottom"/>
            <w:hideMark/>
          </w:tcPr>
          <w:p w:rsidR="00DD260D" w:rsidRDefault="00DD260D" w:rsidP="00D76546">
            <w:pPr>
              <w:rPr>
                <w:bCs/>
                <w:sz w:val="24"/>
              </w:rPr>
            </w:pPr>
            <w:r>
              <w:rPr>
                <w:bCs/>
                <w:sz w:val="24"/>
              </w:rPr>
              <w:t>Ленинская</w:t>
            </w:r>
          </w:p>
        </w:tc>
        <w:tc>
          <w:tcPr>
            <w:tcW w:w="665" w:type="pct"/>
            <w:tcBorders>
              <w:top w:val="single" w:sz="4" w:space="0" w:color="auto"/>
              <w:left w:val="nil"/>
              <w:bottom w:val="single" w:sz="4" w:space="0" w:color="auto"/>
              <w:right w:val="single" w:sz="4" w:space="0" w:color="auto"/>
            </w:tcBorders>
            <w:shd w:val="clear" w:color="auto" w:fill="auto"/>
            <w:vAlign w:val="bottom"/>
          </w:tcPr>
          <w:p w:rsidR="00DD260D" w:rsidRDefault="00DD260D" w:rsidP="00D76546">
            <w:pPr>
              <w:rPr>
                <w:bCs/>
                <w:sz w:val="24"/>
              </w:rPr>
            </w:pPr>
            <w:r>
              <w:rPr>
                <w:bCs/>
                <w:sz w:val="24"/>
              </w:rPr>
              <w:t>10</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DD260D" w:rsidRDefault="00DD260D" w:rsidP="00D76546">
            <w:pPr>
              <w:jc w:val="right"/>
              <w:rPr>
                <w:bCs/>
                <w:sz w:val="24"/>
              </w:rPr>
            </w:pPr>
            <w:r>
              <w:rPr>
                <w:bCs/>
                <w:sz w:val="24"/>
              </w:rPr>
              <w:t>+</w:t>
            </w:r>
          </w:p>
        </w:tc>
      </w:tr>
      <w:tr w:rsidR="00DD260D" w:rsidRPr="003C2B2F" w:rsidTr="00D76546">
        <w:trPr>
          <w:trHeight w:val="298"/>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60D" w:rsidRPr="003C2B2F" w:rsidRDefault="00DD260D" w:rsidP="00D76546">
            <w:pPr>
              <w:jc w:val="right"/>
              <w:rPr>
                <w:b/>
                <w:sz w:val="24"/>
              </w:rPr>
            </w:pPr>
          </w:p>
        </w:tc>
        <w:tc>
          <w:tcPr>
            <w:tcW w:w="3174" w:type="pct"/>
            <w:tcBorders>
              <w:top w:val="single" w:sz="4" w:space="0" w:color="auto"/>
              <w:left w:val="nil"/>
              <w:bottom w:val="single" w:sz="4" w:space="0" w:color="auto"/>
              <w:right w:val="single" w:sz="4" w:space="0" w:color="auto"/>
            </w:tcBorders>
            <w:shd w:val="clear" w:color="auto" w:fill="auto"/>
            <w:noWrap/>
            <w:vAlign w:val="bottom"/>
            <w:hideMark/>
          </w:tcPr>
          <w:p w:rsidR="00DD260D" w:rsidRDefault="00DD260D" w:rsidP="00D76546">
            <w:pPr>
              <w:rPr>
                <w:bCs/>
                <w:sz w:val="24"/>
              </w:rPr>
            </w:pPr>
            <w:r>
              <w:rPr>
                <w:bCs/>
                <w:sz w:val="24"/>
              </w:rPr>
              <w:t>Московская</w:t>
            </w:r>
          </w:p>
        </w:tc>
        <w:tc>
          <w:tcPr>
            <w:tcW w:w="665" w:type="pct"/>
            <w:tcBorders>
              <w:top w:val="single" w:sz="4" w:space="0" w:color="auto"/>
              <w:left w:val="nil"/>
              <w:bottom w:val="single" w:sz="4" w:space="0" w:color="auto"/>
              <w:right w:val="single" w:sz="4" w:space="0" w:color="auto"/>
            </w:tcBorders>
            <w:shd w:val="clear" w:color="auto" w:fill="auto"/>
            <w:vAlign w:val="bottom"/>
          </w:tcPr>
          <w:p w:rsidR="00DD260D" w:rsidRDefault="00DD260D" w:rsidP="00D76546">
            <w:pPr>
              <w:rPr>
                <w:bCs/>
                <w:sz w:val="24"/>
              </w:rPr>
            </w:pPr>
            <w:r>
              <w:rPr>
                <w:bCs/>
                <w:sz w:val="24"/>
              </w:rPr>
              <w:t>7</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DD260D" w:rsidRDefault="00DD260D" w:rsidP="00D76546">
            <w:pPr>
              <w:jc w:val="right"/>
              <w:rPr>
                <w:bCs/>
                <w:sz w:val="24"/>
              </w:rPr>
            </w:pPr>
            <w:r>
              <w:rPr>
                <w:bCs/>
                <w:sz w:val="24"/>
              </w:rPr>
              <w:t>+</w:t>
            </w:r>
          </w:p>
        </w:tc>
      </w:tr>
      <w:tr w:rsidR="00DD260D" w:rsidRPr="003C2B2F" w:rsidTr="00D76546">
        <w:trPr>
          <w:trHeight w:val="298"/>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60D" w:rsidRPr="003C2B2F" w:rsidRDefault="00DD260D" w:rsidP="00D76546">
            <w:pPr>
              <w:jc w:val="right"/>
              <w:rPr>
                <w:b/>
                <w:sz w:val="24"/>
              </w:rPr>
            </w:pPr>
          </w:p>
        </w:tc>
        <w:tc>
          <w:tcPr>
            <w:tcW w:w="3174" w:type="pct"/>
            <w:tcBorders>
              <w:top w:val="single" w:sz="4" w:space="0" w:color="auto"/>
              <w:left w:val="nil"/>
              <w:bottom w:val="single" w:sz="4" w:space="0" w:color="auto"/>
              <w:right w:val="single" w:sz="4" w:space="0" w:color="auto"/>
            </w:tcBorders>
            <w:shd w:val="clear" w:color="auto" w:fill="auto"/>
            <w:noWrap/>
            <w:vAlign w:val="bottom"/>
            <w:hideMark/>
          </w:tcPr>
          <w:p w:rsidR="00DD260D" w:rsidRDefault="00DD260D" w:rsidP="00D76546">
            <w:pPr>
              <w:rPr>
                <w:bCs/>
                <w:sz w:val="24"/>
              </w:rPr>
            </w:pPr>
            <w:r>
              <w:rPr>
                <w:bCs/>
                <w:sz w:val="24"/>
              </w:rPr>
              <w:t>Центральная</w:t>
            </w:r>
          </w:p>
        </w:tc>
        <w:tc>
          <w:tcPr>
            <w:tcW w:w="665" w:type="pct"/>
            <w:tcBorders>
              <w:top w:val="single" w:sz="4" w:space="0" w:color="auto"/>
              <w:left w:val="nil"/>
              <w:bottom w:val="single" w:sz="4" w:space="0" w:color="auto"/>
              <w:right w:val="single" w:sz="4" w:space="0" w:color="auto"/>
            </w:tcBorders>
            <w:shd w:val="clear" w:color="auto" w:fill="auto"/>
            <w:vAlign w:val="bottom"/>
          </w:tcPr>
          <w:p w:rsidR="00DD260D" w:rsidRDefault="00DD260D" w:rsidP="00D76546">
            <w:pPr>
              <w:rPr>
                <w:bCs/>
                <w:sz w:val="24"/>
              </w:rPr>
            </w:pPr>
            <w:r>
              <w:rPr>
                <w:bCs/>
                <w:sz w:val="24"/>
              </w:rPr>
              <w:t>3</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DD260D" w:rsidRDefault="00DD260D" w:rsidP="00D76546">
            <w:pPr>
              <w:jc w:val="right"/>
              <w:rPr>
                <w:bCs/>
                <w:sz w:val="24"/>
              </w:rPr>
            </w:pPr>
            <w:r>
              <w:rPr>
                <w:bCs/>
                <w:sz w:val="24"/>
              </w:rPr>
              <w:t>+</w:t>
            </w:r>
          </w:p>
        </w:tc>
      </w:tr>
      <w:tr w:rsidR="00DD260D" w:rsidRPr="003C2B2F" w:rsidTr="00D76546">
        <w:trPr>
          <w:trHeight w:val="435"/>
        </w:trPr>
        <w:tc>
          <w:tcPr>
            <w:tcW w:w="33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60D" w:rsidRPr="003C2B2F" w:rsidRDefault="00DD260D" w:rsidP="00D76546">
            <w:pPr>
              <w:rPr>
                <w:b/>
                <w:bCs/>
                <w:sz w:val="24"/>
              </w:rPr>
            </w:pPr>
            <w:r w:rsidRPr="003C2B2F">
              <w:rPr>
                <w:b/>
                <w:bCs/>
                <w:sz w:val="24"/>
              </w:rPr>
              <w:t>Итого</w:t>
            </w:r>
          </w:p>
        </w:tc>
        <w:tc>
          <w:tcPr>
            <w:tcW w:w="669" w:type="pct"/>
            <w:tcBorders>
              <w:top w:val="single" w:sz="4" w:space="0" w:color="auto"/>
              <w:left w:val="single" w:sz="4" w:space="0" w:color="auto"/>
              <w:bottom w:val="single" w:sz="4" w:space="0" w:color="auto"/>
              <w:right w:val="single" w:sz="4" w:space="0" w:color="auto"/>
            </w:tcBorders>
            <w:shd w:val="clear" w:color="auto" w:fill="auto"/>
            <w:vAlign w:val="bottom"/>
          </w:tcPr>
          <w:p w:rsidR="00DD260D" w:rsidRPr="003C2B2F" w:rsidRDefault="00DD260D" w:rsidP="00D76546">
            <w:pPr>
              <w:rPr>
                <w:b/>
                <w:bCs/>
                <w:sz w:val="24"/>
              </w:rPr>
            </w:pPr>
            <w:r>
              <w:rPr>
                <w:b/>
                <w:bCs/>
                <w:sz w:val="24"/>
              </w:rPr>
              <w:t>43</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DD260D" w:rsidRPr="003C2B2F" w:rsidRDefault="00DD260D" w:rsidP="00D76546">
            <w:pPr>
              <w:jc w:val="right"/>
              <w:rPr>
                <w:b/>
                <w:bCs/>
                <w:sz w:val="24"/>
              </w:rPr>
            </w:pPr>
          </w:p>
        </w:tc>
      </w:tr>
    </w:tbl>
    <w:p w:rsidR="00DD260D" w:rsidRDefault="00DD260D" w:rsidP="00DD260D">
      <w:pPr>
        <w:spacing w:before="120" w:after="120"/>
        <w:ind w:firstLine="709"/>
        <w:jc w:val="both"/>
        <w:rPr>
          <w:b/>
          <w:szCs w:val="28"/>
        </w:rPr>
      </w:pPr>
      <w:r w:rsidRPr="00454E09">
        <w:rPr>
          <w:b/>
          <w:szCs w:val="28"/>
        </w:rPr>
        <w:lastRenderedPageBreak/>
        <w:t xml:space="preserve">На ремонт </w:t>
      </w:r>
      <w:r>
        <w:rPr>
          <w:b/>
          <w:szCs w:val="28"/>
        </w:rPr>
        <w:t>и содержание системы водоснабжения</w:t>
      </w:r>
      <w:r w:rsidRPr="00454E09">
        <w:rPr>
          <w:b/>
          <w:szCs w:val="28"/>
        </w:rPr>
        <w:t xml:space="preserve"> с. Благовещенка</w:t>
      </w:r>
      <w:r>
        <w:rPr>
          <w:b/>
          <w:szCs w:val="28"/>
        </w:rPr>
        <w:t xml:space="preserve"> в 2021</w:t>
      </w:r>
      <w:r w:rsidRPr="00454E09">
        <w:rPr>
          <w:b/>
          <w:szCs w:val="28"/>
        </w:rPr>
        <w:t xml:space="preserve"> году израсходовано</w:t>
      </w:r>
    </w:p>
    <w:p w:rsidR="00DD260D" w:rsidRPr="00AF7772" w:rsidRDefault="00DD260D" w:rsidP="00DD260D">
      <w:pPr>
        <w:jc w:val="both"/>
        <w:rPr>
          <w:szCs w:val="28"/>
        </w:rPr>
      </w:pPr>
      <w:r w:rsidRPr="00AF7772">
        <w:rPr>
          <w:szCs w:val="28"/>
        </w:rPr>
        <w:t>993,26 тыс. рублей из них:</w:t>
      </w:r>
    </w:p>
    <w:p w:rsidR="00DD260D" w:rsidRPr="00AF7772" w:rsidRDefault="00DD260D" w:rsidP="00DD260D">
      <w:pPr>
        <w:jc w:val="both"/>
        <w:rPr>
          <w:szCs w:val="28"/>
        </w:rPr>
      </w:pPr>
      <w:r w:rsidRPr="00AF7772">
        <w:rPr>
          <w:szCs w:val="28"/>
        </w:rPr>
        <w:t>Собственные средства 483,87 тыс. руб.</w:t>
      </w:r>
    </w:p>
    <w:p w:rsidR="00DD260D" w:rsidRDefault="00DD260D" w:rsidP="00DD260D">
      <w:pPr>
        <w:jc w:val="both"/>
        <w:rPr>
          <w:szCs w:val="28"/>
        </w:rPr>
      </w:pPr>
      <w:r w:rsidRPr="00AF7772">
        <w:rPr>
          <w:szCs w:val="28"/>
        </w:rPr>
        <w:t>Краевые субвенции 509,39 тыс. руб.</w:t>
      </w:r>
    </w:p>
    <w:p w:rsidR="00DD260D" w:rsidRDefault="00DD260D" w:rsidP="00DD260D">
      <w:pPr>
        <w:jc w:val="both"/>
        <w:rPr>
          <w:szCs w:val="28"/>
        </w:rPr>
      </w:pPr>
      <w:r>
        <w:rPr>
          <w:szCs w:val="28"/>
        </w:rPr>
        <w:t>Выполнены следующие работы:</w:t>
      </w:r>
    </w:p>
    <w:p w:rsidR="00DD260D" w:rsidRPr="00335E8C" w:rsidRDefault="00DD260D" w:rsidP="00DD260D">
      <w:pPr>
        <w:pStyle w:val="a9"/>
        <w:numPr>
          <w:ilvl w:val="0"/>
          <w:numId w:val="8"/>
        </w:numPr>
        <w:tabs>
          <w:tab w:val="left" w:pos="709"/>
        </w:tabs>
        <w:spacing w:after="0" w:line="240" w:lineRule="auto"/>
        <w:ind w:left="357" w:hanging="357"/>
        <w:jc w:val="both"/>
        <w:rPr>
          <w:rFonts w:ascii="Times New Roman" w:hAnsi="Times New Roman"/>
          <w:sz w:val="28"/>
          <w:szCs w:val="28"/>
        </w:rPr>
      </w:pPr>
      <w:r w:rsidRPr="00335E8C">
        <w:rPr>
          <w:rFonts w:ascii="Times New Roman" w:hAnsi="Times New Roman"/>
          <w:sz w:val="28"/>
          <w:szCs w:val="28"/>
        </w:rPr>
        <w:t>Устранена авария, демонтирован неисправный гидрант, добавлено два пожарных крана по ул. Новая;</w:t>
      </w:r>
    </w:p>
    <w:p w:rsidR="00DD260D" w:rsidRPr="00335E8C" w:rsidRDefault="00DD260D" w:rsidP="00DD260D">
      <w:pPr>
        <w:pStyle w:val="a9"/>
        <w:numPr>
          <w:ilvl w:val="0"/>
          <w:numId w:val="8"/>
        </w:numPr>
        <w:tabs>
          <w:tab w:val="left" w:pos="709"/>
        </w:tabs>
        <w:spacing w:after="0" w:line="240" w:lineRule="auto"/>
        <w:ind w:left="357" w:hanging="357"/>
        <w:jc w:val="both"/>
        <w:rPr>
          <w:rFonts w:ascii="Times New Roman" w:hAnsi="Times New Roman"/>
          <w:sz w:val="28"/>
          <w:szCs w:val="28"/>
        </w:rPr>
      </w:pPr>
      <w:r w:rsidRPr="00335E8C">
        <w:rPr>
          <w:rFonts w:ascii="Times New Roman" w:hAnsi="Times New Roman"/>
          <w:sz w:val="28"/>
          <w:szCs w:val="28"/>
        </w:rPr>
        <w:t xml:space="preserve">Проведен текущий ремонт (модернизация) участка линии водоснабжения по ул. Трактовая протяженность 103 метра. Работы проведены путем </w:t>
      </w:r>
      <w:proofErr w:type="spellStart"/>
      <w:r w:rsidRPr="00335E8C">
        <w:rPr>
          <w:rFonts w:ascii="Times New Roman" w:hAnsi="Times New Roman"/>
          <w:sz w:val="28"/>
          <w:szCs w:val="28"/>
        </w:rPr>
        <w:t>безтраншейной</w:t>
      </w:r>
      <w:proofErr w:type="spellEnd"/>
      <w:r w:rsidRPr="00335E8C">
        <w:rPr>
          <w:rFonts w:ascii="Times New Roman" w:hAnsi="Times New Roman"/>
          <w:sz w:val="28"/>
          <w:szCs w:val="28"/>
        </w:rPr>
        <w:t xml:space="preserve"> замены труб на ПНД 63;</w:t>
      </w:r>
    </w:p>
    <w:p w:rsidR="00DD260D" w:rsidRPr="00335E8C" w:rsidRDefault="00DD260D" w:rsidP="00DD260D">
      <w:pPr>
        <w:pStyle w:val="a9"/>
        <w:numPr>
          <w:ilvl w:val="0"/>
          <w:numId w:val="8"/>
        </w:numPr>
        <w:tabs>
          <w:tab w:val="left" w:pos="709"/>
        </w:tabs>
        <w:spacing w:after="0" w:line="240" w:lineRule="auto"/>
        <w:ind w:left="357" w:hanging="357"/>
        <w:jc w:val="both"/>
        <w:rPr>
          <w:rFonts w:ascii="Times New Roman" w:hAnsi="Times New Roman"/>
          <w:sz w:val="28"/>
          <w:szCs w:val="28"/>
        </w:rPr>
      </w:pPr>
      <w:r w:rsidRPr="00335E8C">
        <w:rPr>
          <w:rFonts w:ascii="Times New Roman" w:hAnsi="Times New Roman"/>
          <w:sz w:val="28"/>
          <w:szCs w:val="28"/>
        </w:rPr>
        <w:t>Проведены работы по очистке от грязи и ила нижнего колодца по ул. Трактовой, колодец оборудован пожарным краном;</w:t>
      </w:r>
    </w:p>
    <w:p w:rsidR="00DD260D" w:rsidRPr="00335E8C" w:rsidRDefault="00DD260D" w:rsidP="00DD260D">
      <w:pPr>
        <w:pStyle w:val="a9"/>
        <w:numPr>
          <w:ilvl w:val="0"/>
          <w:numId w:val="8"/>
        </w:numPr>
        <w:tabs>
          <w:tab w:val="left" w:pos="709"/>
        </w:tabs>
        <w:spacing w:after="0" w:line="240" w:lineRule="auto"/>
        <w:ind w:left="357" w:hanging="357"/>
        <w:jc w:val="both"/>
        <w:rPr>
          <w:rFonts w:ascii="Times New Roman" w:hAnsi="Times New Roman"/>
          <w:sz w:val="28"/>
          <w:szCs w:val="28"/>
        </w:rPr>
      </w:pPr>
      <w:r w:rsidRPr="00335E8C">
        <w:rPr>
          <w:rFonts w:ascii="Times New Roman" w:hAnsi="Times New Roman"/>
          <w:sz w:val="28"/>
          <w:szCs w:val="28"/>
        </w:rPr>
        <w:t>Проведен ремонт и утепление ствола водонапорной башни по адресу ул. Трактовая, 2а;</w:t>
      </w:r>
    </w:p>
    <w:p w:rsidR="00DD260D" w:rsidRPr="00335E8C" w:rsidRDefault="00DD260D" w:rsidP="00DD260D">
      <w:pPr>
        <w:pStyle w:val="a9"/>
        <w:numPr>
          <w:ilvl w:val="0"/>
          <w:numId w:val="8"/>
        </w:numPr>
        <w:tabs>
          <w:tab w:val="left" w:pos="709"/>
        </w:tabs>
        <w:spacing w:after="0" w:line="240" w:lineRule="auto"/>
        <w:ind w:left="357" w:hanging="357"/>
        <w:jc w:val="both"/>
        <w:rPr>
          <w:rFonts w:ascii="Times New Roman" w:hAnsi="Times New Roman"/>
          <w:sz w:val="28"/>
          <w:szCs w:val="28"/>
        </w:rPr>
      </w:pPr>
      <w:r w:rsidRPr="00335E8C">
        <w:rPr>
          <w:rFonts w:ascii="Times New Roman" w:hAnsi="Times New Roman"/>
          <w:sz w:val="28"/>
          <w:szCs w:val="28"/>
        </w:rPr>
        <w:t xml:space="preserve">Проведен ремонт (модернизация) линии электропередач от подстанции до водозабора и водонапорной башни протяженностью </w:t>
      </w:r>
      <w:r>
        <w:rPr>
          <w:rFonts w:ascii="Times New Roman" w:hAnsi="Times New Roman"/>
          <w:sz w:val="28"/>
          <w:szCs w:val="28"/>
        </w:rPr>
        <w:t>160</w:t>
      </w:r>
      <w:r w:rsidRPr="00335E8C">
        <w:rPr>
          <w:rFonts w:ascii="Times New Roman" w:hAnsi="Times New Roman"/>
          <w:sz w:val="28"/>
          <w:szCs w:val="28"/>
        </w:rPr>
        <w:t xml:space="preserve"> метров;</w:t>
      </w:r>
    </w:p>
    <w:p w:rsidR="00DD260D" w:rsidRPr="00335E8C" w:rsidRDefault="00DD260D" w:rsidP="00DD260D">
      <w:pPr>
        <w:pStyle w:val="a9"/>
        <w:numPr>
          <w:ilvl w:val="0"/>
          <w:numId w:val="8"/>
        </w:numPr>
        <w:tabs>
          <w:tab w:val="left" w:pos="709"/>
        </w:tabs>
        <w:spacing w:after="0" w:line="240" w:lineRule="auto"/>
        <w:ind w:left="357" w:hanging="357"/>
        <w:jc w:val="both"/>
        <w:rPr>
          <w:rFonts w:ascii="Times New Roman" w:hAnsi="Times New Roman"/>
          <w:sz w:val="28"/>
          <w:szCs w:val="28"/>
        </w:rPr>
      </w:pPr>
      <w:r w:rsidRPr="00335E8C">
        <w:rPr>
          <w:rFonts w:ascii="Times New Roman" w:hAnsi="Times New Roman"/>
          <w:sz w:val="28"/>
          <w:szCs w:val="28"/>
        </w:rPr>
        <w:t>Водозабор и водонапорная башня оборудованы ограждением санитарно-охранной зоны протяженностью 260 метров с устройством ворот и калитки.</w:t>
      </w:r>
    </w:p>
    <w:p w:rsidR="00DD260D" w:rsidRPr="00195150" w:rsidRDefault="00DD260D" w:rsidP="00DD260D">
      <w:pPr>
        <w:spacing w:before="120" w:after="120"/>
        <w:ind w:firstLine="709"/>
        <w:jc w:val="both"/>
        <w:rPr>
          <w:b/>
          <w:szCs w:val="28"/>
        </w:rPr>
      </w:pPr>
      <w:r w:rsidRPr="00195150">
        <w:rPr>
          <w:b/>
          <w:szCs w:val="28"/>
        </w:rPr>
        <w:t>На обеспечение первичных мер пожарной безопасности израсходовано</w:t>
      </w:r>
    </w:p>
    <w:p w:rsidR="00DD260D" w:rsidRPr="00AF7772" w:rsidRDefault="00DD260D" w:rsidP="00DD260D">
      <w:pPr>
        <w:jc w:val="both"/>
        <w:rPr>
          <w:szCs w:val="28"/>
        </w:rPr>
      </w:pPr>
      <w:r w:rsidRPr="00AF7772">
        <w:rPr>
          <w:szCs w:val="28"/>
        </w:rPr>
        <w:t>106,27 тыс. рублей из них:</w:t>
      </w:r>
    </w:p>
    <w:p w:rsidR="00DD260D" w:rsidRPr="00AF7772" w:rsidRDefault="00DD260D" w:rsidP="00DD260D">
      <w:pPr>
        <w:jc w:val="both"/>
        <w:rPr>
          <w:szCs w:val="28"/>
        </w:rPr>
      </w:pPr>
      <w:r w:rsidRPr="00AF7772">
        <w:rPr>
          <w:szCs w:val="28"/>
        </w:rPr>
        <w:t>Собственные средства 22,27 тыс. руб.</w:t>
      </w:r>
    </w:p>
    <w:p w:rsidR="00DD260D" w:rsidRDefault="00DD260D" w:rsidP="00DD260D">
      <w:pPr>
        <w:jc w:val="both"/>
        <w:rPr>
          <w:szCs w:val="28"/>
        </w:rPr>
      </w:pPr>
      <w:r w:rsidRPr="00AF7772">
        <w:rPr>
          <w:szCs w:val="28"/>
        </w:rPr>
        <w:t>Средства краевой субвенции 84,0 тыс. руб.</w:t>
      </w:r>
    </w:p>
    <w:p w:rsidR="00DD260D" w:rsidRDefault="00DD260D" w:rsidP="00DD260D">
      <w:pPr>
        <w:jc w:val="both"/>
        <w:rPr>
          <w:szCs w:val="28"/>
        </w:rPr>
      </w:pPr>
      <w:r>
        <w:rPr>
          <w:szCs w:val="28"/>
        </w:rPr>
        <w:t>Выполнены следующие работы:</w:t>
      </w:r>
    </w:p>
    <w:p w:rsidR="00DD260D" w:rsidRPr="00C83A79" w:rsidRDefault="00DD260D" w:rsidP="00DD260D">
      <w:pPr>
        <w:pStyle w:val="a9"/>
        <w:numPr>
          <w:ilvl w:val="0"/>
          <w:numId w:val="5"/>
        </w:numPr>
        <w:tabs>
          <w:tab w:val="left" w:pos="709"/>
        </w:tabs>
        <w:spacing w:after="0" w:line="240" w:lineRule="auto"/>
        <w:ind w:left="0" w:firstLine="0"/>
        <w:jc w:val="both"/>
        <w:rPr>
          <w:rFonts w:ascii="Times New Roman" w:hAnsi="Times New Roman"/>
          <w:sz w:val="28"/>
          <w:szCs w:val="28"/>
        </w:rPr>
      </w:pPr>
      <w:r w:rsidRPr="00C83A79">
        <w:rPr>
          <w:rFonts w:ascii="Times New Roman" w:hAnsi="Times New Roman"/>
          <w:sz w:val="28"/>
          <w:szCs w:val="28"/>
        </w:rPr>
        <w:t>Устройство минерализованных полос с. Благовещенка;</w:t>
      </w:r>
    </w:p>
    <w:p w:rsidR="00DD260D" w:rsidRPr="00C83A79" w:rsidRDefault="00DD260D" w:rsidP="00DD260D">
      <w:pPr>
        <w:pStyle w:val="a9"/>
        <w:numPr>
          <w:ilvl w:val="0"/>
          <w:numId w:val="5"/>
        </w:numPr>
        <w:tabs>
          <w:tab w:val="left" w:pos="709"/>
        </w:tabs>
        <w:spacing w:after="0" w:line="240" w:lineRule="auto"/>
        <w:ind w:left="0" w:firstLine="0"/>
        <w:jc w:val="both"/>
        <w:rPr>
          <w:rFonts w:ascii="Times New Roman" w:hAnsi="Times New Roman"/>
          <w:sz w:val="28"/>
          <w:szCs w:val="28"/>
        </w:rPr>
      </w:pPr>
      <w:r w:rsidRPr="00C83A79">
        <w:rPr>
          <w:rFonts w:ascii="Times New Roman" w:hAnsi="Times New Roman"/>
          <w:sz w:val="28"/>
          <w:szCs w:val="28"/>
        </w:rPr>
        <w:t xml:space="preserve">Устройство подъездных путей к площадкам (пожарным пирсам) д. Стрелка, д. Агул, д. </w:t>
      </w:r>
      <w:proofErr w:type="spellStart"/>
      <w:r w:rsidRPr="00C83A79">
        <w:rPr>
          <w:rFonts w:ascii="Times New Roman" w:hAnsi="Times New Roman"/>
          <w:sz w:val="28"/>
          <w:szCs w:val="28"/>
        </w:rPr>
        <w:t>Новомариновка</w:t>
      </w:r>
      <w:proofErr w:type="spellEnd"/>
      <w:r w:rsidRPr="00C83A79">
        <w:rPr>
          <w:rFonts w:ascii="Times New Roman" w:hAnsi="Times New Roman"/>
          <w:sz w:val="28"/>
          <w:szCs w:val="28"/>
        </w:rPr>
        <w:t>;</w:t>
      </w:r>
    </w:p>
    <w:p w:rsidR="00DD260D" w:rsidRPr="00C83A79" w:rsidRDefault="00DD260D" w:rsidP="00DD260D">
      <w:pPr>
        <w:pStyle w:val="a9"/>
        <w:numPr>
          <w:ilvl w:val="0"/>
          <w:numId w:val="5"/>
        </w:numPr>
        <w:tabs>
          <w:tab w:val="left" w:pos="709"/>
        </w:tabs>
        <w:spacing w:after="0" w:line="240" w:lineRule="auto"/>
        <w:ind w:left="0" w:firstLine="0"/>
        <w:jc w:val="both"/>
        <w:rPr>
          <w:rFonts w:ascii="Times New Roman" w:hAnsi="Times New Roman"/>
          <w:sz w:val="28"/>
          <w:szCs w:val="28"/>
        </w:rPr>
      </w:pPr>
      <w:r w:rsidRPr="00C83A79">
        <w:rPr>
          <w:rFonts w:ascii="Times New Roman" w:hAnsi="Times New Roman"/>
          <w:sz w:val="28"/>
          <w:szCs w:val="28"/>
        </w:rPr>
        <w:t>Содержание пожарных прорубей в зимнее время д. И-</w:t>
      </w:r>
      <w:proofErr w:type="spellStart"/>
      <w:r w:rsidRPr="00C83A79">
        <w:rPr>
          <w:rFonts w:ascii="Times New Roman" w:hAnsi="Times New Roman"/>
          <w:sz w:val="28"/>
          <w:szCs w:val="28"/>
        </w:rPr>
        <w:t>Пасадское</w:t>
      </w:r>
      <w:proofErr w:type="spellEnd"/>
      <w:r w:rsidRPr="00C83A79">
        <w:rPr>
          <w:rFonts w:ascii="Times New Roman" w:hAnsi="Times New Roman"/>
          <w:sz w:val="28"/>
          <w:szCs w:val="28"/>
        </w:rPr>
        <w:t>;</w:t>
      </w:r>
    </w:p>
    <w:p w:rsidR="00DD260D" w:rsidRPr="00C83A79" w:rsidRDefault="00DD260D" w:rsidP="00DD260D">
      <w:pPr>
        <w:pStyle w:val="a9"/>
        <w:numPr>
          <w:ilvl w:val="0"/>
          <w:numId w:val="5"/>
        </w:numPr>
        <w:tabs>
          <w:tab w:val="left" w:pos="709"/>
        </w:tabs>
        <w:spacing w:after="0" w:line="240" w:lineRule="auto"/>
        <w:ind w:left="0" w:firstLine="0"/>
        <w:jc w:val="both"/>
        <w:rPr>
          <w:rFonts w:ascii="Times New Roman" w:hAnsi="Times New Roman"/>
          <w:sz w:val="28"/>
          <w:szCs w:val="28"/>
        </w:rPr>
      </w:pPr>
      <w:r w:rsidRPr="00C83A79">
        <w:rPr>
          <w:rFonts w:ascii="Times New Roman" w:hAnsi="Times New Roman"/>
          <w:sz w:val="28"/>
          <w:szCs w:val="28"/>
        </w:rPr>
        <w:t>Текущий ремонт системы наполнения пожарной емкости, ремонт самой емкости, устройство крана и переходника для возможности наполнения пожарной автоцистерны</w:t>
      </w:r>
      <w:r>
        <w:rPr>
          <w:rFonts w:ascii="Times New Roman" w:hAnsi="Times New Roman"/>
          <w:sz w:val="28"/>
          <w:szCs w:val="28"/>
        </w:rPr>
        <w:t xml:space="preserve"> на водозаборе д. Васильевка, ул. Ленина 8а</w:t>
      </w:r>
      <w:r w:rsidRPr="00C83A79">
        <w:rPr>
          <w:rFonts w:ascii="Times New Roman" w:hAnsi="Times New Roman"/>
          <w:sz w:val="28"/>
          <w:szCs w:val="28"/>
        </w:rPr>
        <w:t>;</w:t>
      </w:r>
    </w:p>
    <w:p w:rsidR="00DD260D" w:rsidRPr="00D9553B" w:rsidRDefault="00DD260D" w:rsidP="00DD260D">
      <w:pPr>
        <w:pStyle w:val="a9"/>
        <w:numPr>
          <w:ilvl w:val="0"/>
          <w:numId w:val="5"/>
        </w:numPr>
        <w:tabs>
          <w:tab w:val="left" w:pos="709"/>
        </w:tabs>
        <w:spacing w:after="0" w:line="240" w:lineRule="auto"/>
        <w:ind w:left="0" w:firstLine="0"/>
        <w:jc w:val="both"/>
        <w:rPr>
          <w:rFonts w:ascii="Times New Roman" w:hAnsi="Times New Roman" w:cs="Times New Roman"/>
          <w:b/>
          <w:sz w:val="28"/>
          <w:szCs w:val="28"/>
        </w:rPr>
      </w:pPr>
      <w:r>
        <w:rPr>
          <w:rFonts w:ascii="Times New Roman" w:hAnsi="Times New Roman"/>
          <w:sz w:val="28"/>
          <w:szCs w:val="28"/>
        </w:rPr>
        <w:t>Очистка в зимнее время подъездных пустей к пожарным водозаборам во всех населенных пунктах поселения.</w:t>
      </w:r>
    </w:p>
    <w:p w:rsidR="00DD260D" w:rsidRDefault="00DD260D" w:rsidP="00DD260D">
      <w:pPr>
        <w:tabs>
          <w:tab w:val="left" w:pos="709"/>
        </w:tabs>
        <w:spacing w:before="120" w:after="120"/>
        <w:jc w:val="both"/>
        <w:rPr>
          <w:b/>
          <w:szCs w:val="28"/>
        </w:rPr>
      </w:pPr>
      <w:r>
        <w:rPr>
          <w:b/>
          <w:szCs w:val="28"/>
        </w:rPr>
        <w:t>На текущий ремонт здания администрации сельсовета израсходован</w:t>
      </w:r>
    </w:p>
    <w:p w:rsidR="00DD260D" w:rsidRPr="003E50DA" w:rsidRDefault="00DD260D" w:rsidP="00DD260D">
      <w:pPr>
        <w:tabs>
          <w:tab w:val="left" w:pos="709"/>
        </w:tabs>
        <w:spacing w:before="120" w:after="120"/>
        <w:jc w:val="both"/>
        <w:rPr>
          <w:b/>
          <w:szCs w:val="28"/>
        </w:rPr>
      </w:pPr>
      <w:r w:rsidRPr="00AF7772">
        <w:rPr>
          <w:szCs w:val="28"/>
        </w:rPr>
        <w:t>74,73 тыс. рублей в том числе:</w:t>
      </w:r>
    </w:p>
    <w:p w:rsidR="00DD260D" w:rsidRPr="00D9553B" w:rsidRDefault="00DD260D" w:rsidP="00DD260D">
      <w:pPr>
        <w:pStyle w:val="a9"/>
        <w:numPr>
          <w:ilvl w:val="0"/>
          <w:numId w:val="6"/>
        </w:numPr>
        <w:tabs>
          <w:tab w:val="left" w:pos="709"/>
        </w:tabs>
        <w:spacing w:after="0" w:line="240" w:lineRule="auto"/>
        <w:jc w:val="both"/>
        <w:rPr>
          <w:rFonts w:ascii="Times New Roman" w:hAnsi="Times New Roman" w:cs="Times New Roman"/>
          <w:sz w:val="28"/>
          <w:szCs w:val="28"/>
        </w:rPr>
      </w:pPr>
      <w:r w:rsidRPr="00D9553B">
        <w:rPr>
          <w:rFonts w:ascii="Times New Roman" w:hAnsi="Times New Roman" w:cs="Times New Roman"/>
          <w:sz w:val="28"/>
          <w:szCs w:val="28"/>
        </w:rPr>
        <w:t>Ремонт воротного проема складского помещения;</w:t>
      </w:r>
    </w:p>
    <w:p w:rsidR="00DD260D" w:rsidRPr="00D9553B" w:rsidRDefault="00DD260D" w:rsidP="00DD260D">
      <w:pPr>
        <w:pStyle w:val="a9"/>
        <w:numPr>
          <w:ilvl w:val="0"/>
          <w:numId w:val="6"/>
        </w:numPr>
        <w:tabs>
          <w:tab w:val="left" w:pos="709"/>
        </w:tabs>
        <w:spacing w:after="0" w:line="240" w:lineRule="auto"/>
        <w:jc w:val="both"/>
        <w:rPr>
          <w:rFonts w:ascii="Times New Roman" w:hAnsi="Times New Roman" w:cs="Times New Roman"/>
          <w:sz w:val="28"/>
          <w:szCs w:val="28"/>
        </w:rPr>
      </w:pPr>
      <w:r w:rsidRPr="00D9553B">
        <w:rPr>
          <w:rFonts w:ascii="Times New Roman" w:hAnsi="Times New Roman" w:cs="Times New Roman"/>
          <w:sz w:val="28"/>
          <w:szCs w:val="28"/>
        </w:rPr>
        <w:t>Ремонт вентиляции складского помещения;</w:t>
      </w:r>
    </w:p>
    <w:p w:rsidR="00DD260D" w:rsidRPr="00D9553B" w:rsidRDefault="00DD260D" w:rsidP="00DD260D">
      <w:pPr>
        <w:pStyle w:val="a9"/>
        <w:numPr>
          <w:ilvl w:val="0"/>
          <w:numId w:val="6"/>
        </w:numPr>
        <w:tabs>
          <w:tab w:val="left" w:pos="709"/>
        </w:tabs>
        <w:spacing w:after="0" w:line="240" w:lineRule="auto"/>
        <w:jc w:val="both"/>
        <w:rPr>
          <w:rFonts w:ascii="Times New Roman" w:hAnsi="Times New Roman" w:cs="Times New Roman"/>
          <w:sz w:val="28"/>
          <w:szCs w:val="28"/>
        </w:rPr>
      </w:pPr>
      <w:r w:rsidRPr="00D9553B">
        <w:rPr>
          <w:rFonts w:ascii="Times New Roman" w:hAnsi="Times New Roman" w:cs="Times New Roman"/>
          <w:sz w:val="28"/>
          <w:szCs w:val="28"/>
        </w:rPr>
        <w:t>Ремонт фасада здания администрации.</w:t>
      </w:r>
    </w:p>
    <w:p w:rsidR="00DD260D" w:rsidRDefault="00DD260D" w:rsidP="00DD260D">
      <w:pPr>
        <w:tabs>
          <w:tab w:val="left" w:pos="709"/>
        </w:tabs>
        <w:spacing w:before="120" w:after="120"/>
        <w:jc w:val="both"/>
        <w:rPr>
          <w:b/>
          <w:szCs w:val="28"/>
        </w:rPr>
      </w:pPr>
      <w:r>
        <w:rPr>
          <w:b/>
          <w:szCs w:val="28"/>
        </w:rPr>
        <w:t>На текущий ремонт з</w:t>
      </w:r>
      <w:r w:rsidRPr="00D9553B">
        <w:rPr>
          <w:b/>
          <w:szCs w:val="28"/>
        </w:rPr>
        <w:t>д</w:t>
      </w:r>
      <w:r>
        <w:rPr>
          <w:b/>
          <w:szCs w:val="28"/>
        </w:rPr>
        <w:t>а</w:t>
      </w:r>
      <w:r w:rsidRPr="00D9553B">
        <w:rPr>
          <w:b/>
          <w:szCs w:val="28"/>
        </w:rPr>
        <w:t>ний сельских клубов израсходовано</w:t>
      </w:r>
    </w:p>
    <w:p w:rsidR="00DD260D" w:rsidRPr="003E50DA" w:rsidRDefault="00DD260D" w:rsidP="00DD260D">
      <w:pPr>
        <w:tabs>
          <w:tab w:val="left" w:pos="709"/>
        </w:tabs>
        <w:spacing w:before="120" w:after="120"/>
        <w:jc w:val="both"/>
        <w:rPr>
          <w:b/>
          <w:szCs w:val="28"/>
        </w:rPr>
      </w:pPr>
      <w:r w:rsidRPr="00AF7772">
        <w:rPr>
          <w:szCs w:val="28"/>
        </w:rPr>
        <w:t>200,29 тыс. рублей в том числе:</w:t>
      </w:r>
    </w:p>
    <w:p w:rsidR="00DD260D" w:rsidRDefault="00DD260D" w:rsidP="00DD260D">
      <w:pPr>
        <w:pStyle w:val="a9"/>
        <w:numPr>
          <w:ilvl w:val="0"/>
          <w:numId w:val="7"/>
        </w:numPr>
        <w:tabs>
          <w:tab w:val="left" w:pos="709"/>
        </w:tabs>
        <w:spacing w:after="0" w:line="240" w:lineRule="auto"/>
        <w:ind w:left="714" w:hanging="357"/>
        <w:contextualSpacing w:val="0"/>
        <w:jc w:val="both"/>
        <w:rPr>
          <w:rFonts w:ascii="Times New Roman" w:hAnsi="Times New Roman" w:cs="Times New Roman"/>
          <w:sz w:val="28"/>
          <w:szCs w:val="28"/>
        </w:rPr>
      </w:pPr>
      <w:r>
        <w:rPr>
          <w:rFonts w:ascii="Times New Roman" w:hAnsi="Times New Roman" w:cs="Times New Roman"/>
          <w:sz w:val="28"/>
          <w:szCs w:val="28"/>
        </w:rPr>
        <w:t>Ремонт фасада здания СК Благовещенка;</w:t>
      </w:r>
    </w:p>
    <w:p w:rsidR="00DD260D" w:rsidRDefault="00DD260D" w:rsidP="00DD260D">
      <w:pPr>
        <w:pStyle w:val="a9"/>
        <w:numPr>
          <w:ilvl w:val="0"/>
          <w:numId w:val="7"/>
        </w:numPr>
        <w:tabs>
          <w:tab w:val="left" w:pos="709"/>
        </w:tabs>
        <w:spacing w:after="0" w:line="240" w:lineRule="auto"/>
        <w:ind w:left="714" w:hanging="357"/>
        <w:contextualSpacing w:val="0"/>
        <w:jc w:val="both"/>
        <w:rPr>
          <w:rFonts w:ascii="Times New Roman" w:hAnsi="Times New Roman" w:cs="Times New Roman"/>
          <w:sz w:val="28"/>
          <w:szCs w:val="28"/>
        </w:rPr>
      </w:pPr>
      <w:r>
        <w:rPr>
          <w:rFonts w:ascii="Times New Roman" w:hAnsi="Times New Roman" w:cs="Times New Roman"/>
          <w:sz w:val="28"/>
          <w:szCs w:val="28"/>
        </w:rPr>
        <w:t>Ремонт фасада здания СК Стрелка;</w:t>
      </w:r>
    </w:p>
    <w:p w:rsidR="00DD260D" w:rsidRDefault="00DD260D" w:rsidP="00DD260D">
      <w:pPr>
        <w:pStyle w:val="a9"/>
        <w:numPr>
          <w:ilvl w:val="0"/>
          <w:numId w:val="7"/>
        </w:numPr>
        <w:tabs>
          <w:tab w:val="left" w:pos="709"/>
        </w:tabs>
        <w:spacing w:after="0" w:line="240" w:lineRule="auto"/>
        <w:ind w:left="714" w:hanging="357"/>
        <w:contextualSpacing w:val="0"/>
        <w:jc w:val="both"/>
        <w:rPr>
          <w:rFonts w:ascii="Times New Roman" w:hAnsi="Times New Roman" w:cs="Times New Roman"/>
          <w:sz w:val="28"/>
          <w:szCs w:val="28"/>
        </w:rPr>
      </w:pPr>
      <w:r>
        <w:rPr>
          <w:rFonts w:ascii="Times New Roman" w:hAnsi="Times New Roman" w:cs="Times New Roman"/>
          <w:sz w:val="28"/>
          <w:szCs w:val="28"/>
        </w:rPr>
        <w:t>Ремонт кровли здания СК Стрелка;</w:t>
      </w:r>
    </w:p>
    <w:p w:rsidR="00DD260D" w:rsidRPr="00D9553B" w:rsidRDefault="00DD260D" w:rsidP="00DD260D">
      <w:pPr>
        <w:pStyle w:val="a9"/>
        <w:numPr>
          <w:ilvl w:val="0"/>
          <w:numId w:val="7"/>
        </w:numPr>
        <w:tabs>
          <w:tab w:val="left" w:pos="709"/>
        </w:tabs>
        <w:spacing w:after="0" w:line="240" w:lineRule="auto"/>
        <w:ind w:left="714" w:hanging="357"/>
        <w:contextualSpacing w:val="0"/>
        <w:jc w:val="both"/>
        <w:rPr>
          <w:rFonts w:ascii="Times New Roman" w:hAnsi="Times New Roman" w:cs="Times New Roman"/>
          <w:sz w:val="28"/>
          <w:szCs w:val="28"/>
        </w:rPr>
      </w:pPr>
      <w:r>
        <w:rPr>
          <w:rFonts w:ascii="Times New Roman" w:hAnsi="Times New Roman" w:cs="Times New Roman"/>
          <w:sz w:val="28"/>
          <w:szCs w:val="28"/>
        </w:rPr>
        <w:t>Ремонт крыльца и навеса СК Стрелка</w:t>
      </w:r>
    </w:p>
    <w:p w:rsidR="00DD260D" w:rsidRPr="00C83A79" w:rsidRDefault="00DD260D" w:rsidP="00DD260D">
      <w:pPr>
        <w:pStyle w:val="a9"/>
        <w:tabs>
          <w:tab w:val="left" w:pos="709"/>
        </w:tabs>
        <w:spacing w:before="120" w:after="120" w:line="240" w:lineRule="auto"/>
        <w:ind w:left="0"/>
        <w:contextualSpacing w:val="0"/>
        <w:jc w:val="both"/>
        <w:rPr>
          <w:rFonts w:ascii="Times New Roman" w:hAnsi="Times New Roman" w:cs="Times New Roman"/>
          <w:b/>
          <w:sz w:val="28"/>
          <w:szCs w:val="28"/>
        </w:rPr>
      </w:pPr>
      <w:r w:rsidRPr="00C83A79">
        <w:rPr>
          <w:rFonts w:ascii="Times New Roman" w:hAnsi="Times New Roman" w:cs="Times New Roman"/>
          <w:b/>
          <w:sz w:val="28"/>
          <w:szCs w:val="28"/>
        </w:rPr>
        <w:lastRenderedPageBreak/>
        <w:t>На приобретение основных средств израсходовано</w:t>
      </w:r>
    </w:p>
    <w:p w:rsidR="00DD260D" w:rsidRPr="00AF7772" w:rsidRDefault="00DD260D" w:rsidP="00DD260D">
      <w:pPr>
        <w:jc w:val="both"/>
        <w:rPr>
          <w:szCs w:val="28"/>
        </w:rPr>
      </w:pPr>
      <w:r w:rsidRPr="00AF7772">
        <w:rPr>
          <w:szCs w:val="28"/>
        </w:rPr>
        <w:t>202,17 тыс. рублей из них:</w:t>
      </w:r>
    </w:p>
    <w:p w:rsidR="00DD260D" w:rsidRPr="00AF7772" w:rsidRDefault="00DD260D" w:rsidP="00DD260D">
      <w:pPr>
        <w:jc w:val="both"/>
        <w:rPr>
          <w:szCs w:val="28"/>
        </w:rPr>
      </w:pPr>
      <w:r w:rsidRPr="00AF7772">
        <w:rPr>
          <w:szCs w:val="28"/>
        </w:rPr>
        <w:t>Оргтехника (монитор) 10,0. тыс. руб.</w:t>
      </w:r>
    </w:p>
    <w:p w:rsidR="00DD260D" w:rsidRPr="00AF7772" w:rsidRDefault="00DD260D" w:rsidP="00DD260D">
      <w:pPr>
        <w:jc w:val="both"/>
        <w:rPr>
          <w:szCs w:val="28"/>
        </w:rPr>
      </w:pPr>
      <w:r w:rsidRPr="00AF7772">
        <w:rPr>
          <w:szCs w:val="28"/>
        </w:rPr>
        <w:t xml:space="preserve">Плуг </w:t>
      </w:r>
      <w:proofErr w:type="gramStart"/>
      <w:r w:rsidRPr="00AF7772">
        <w:rPr>
          <w:szCs w:val="28"/>
        </w:rPr>
        <w:t>лесной  102</w:t>
      </w:r>
      <w:proofErr w:type="gramEnd"/>
      <w:r w:rsidRPr="00AF7772">
        <w:rPr>
          <w:szCs w:val="28"/>
        </w:rPr>
        <w:t>,4 тыс. руб.</w:t>
      </w:r>
      <w:r>
        <w:rPr>
          <w:szCs w:val="28"/>
        </w:rPr>
        <w:t xml:space="preserve"> (для устройства </w:t>
      </w:r>
      <w:proofErr w:type="spellStart"/>
      <w:r>
        <w:rPr>
          <w:szCs w:val="28"/>
        </w:rPr>
        <w:t>минерализированных</w:t>
      </w:r>
      <w:proofErr w:type="spellEnd"/>
      <w:r>
        <w:rPr>
          <w:szCs w:val="28"/>
        </w:rPr>
        <w:t xml:space="preserve"> полос)</w:t>
      </w:r>
    </w:p>
    <w:p w:rsidR="00DD260D" w:rsidRPr="00AF7772" w:rsidRDefault="00DD260D" w:rsidP="00DD260D">
      <w:pPr>
        <w:jc w:val="both"/>
        <w:rPr>
          <w:szCs w:val="28"/>
        </w:rPr>
      </w:pPr>
      <w:r w:rsidRPr="00AF7772">
        <w:rPr>
          <w:szCs w:val="28"/>
        </w:rPr>
        <w:t>Бильярд 43,0 тыс. руб.</w:t>
      </w:r>
      <w:r>
        <w:rPr>
          <w:szCs w:val="28"/>
        </w:rPr>
        <w:t xml:space="preserve"> (передано в МКУ Цент физкультуры и Туризма)</w:t>
      </w:r>
    </w:p>
    <w:p w:rsidR="00DD260D" w:rsidRPr="00AF7772" w:rsidRDefault="00DD260D" w:rsidP="00DD260D">
      <w:pPr>
        <w:jc w:val="both"/>
        <w:rPr>
          <w:szCs w:val="28"/>
        </w:rPr>
      </w:pPr>
      <w:r w:rsidRPr="00AF7772">
        <w:rPr>
          <w:szCs w:val="28"/>
        </w:rPr>
        <w:t>Аудиосистема 27,49 тыс. руб.</w:t>
      </w:r>
      <w:r>
        <w:rPr>
          <w:szCs w:val="28"/>
        </w:rPr>
        <w:t xml:space="preserve"> (предано в сельский клуб д. Стрелка)</w:t>
      </w:r>
    </w:p>
    <w:p w:rsidR="00DD260D" w:rsidRDefault="00DD260D" w:rsidP="00DD260D">
      <w:pPr>
        <w:jc w:val="both"/>
        <w:rPr>
          <w:szCs w:val="28"/>
        </w:rPr>
      </w:pPr>
      <w:proofErr w:type="gramStart"/>
      <w:r w:rsidRPr="00AF7772">
        <w:rPr>
          <w:szCs w:val="28"/>
        </w:rPr>
        <w:t>Инвентарь  19</w:t>
      </w:r>
      <w:proofErr w:type="gramEnd"/>
      <w:r w:rsidRPr="00AF7772">
        <w:rPr>
          <w:szCs w:val="28"/>
        </w:rPr>
        <w:t>,28 тыс. руб.</w:t>
      </w:r>
      <w:r>
        <w:rPr>
          <w:szCs w:val="28"/>
        </w:rPr>
        <w:t xml:space="preserve"> (б</w:t>
      </w:r>
      <w:r w:rsidRPr="00AF7772">
        <w:rPr>
          <w:szCs w:val="28"/>
        </w:rPr>
        <w:t>ензопила- 12,87 тыс. руб.; тачка 2 колеса -5,80 тыс. руб.; огнетушитель -0,61 тыс. руб.)</w:t>
      </w:r>
    </w:p>
    <w:p w:rsidR="00DD260D" w:rsidRDefault="00DD260D" w:rsidP="00DD260D">
      <w:pPr>
        <w:spacing w:before="120" w:after="120"/>
        <w:ind w:firstLine="709"/>
        <w:jc w:val="both"/>
        <w:rPr>
          <w:b/>
          <w:szCs w:val="28"/>
        </w:rPr>
      </w:pPr>
      <w:r w:rsidRPr="00F06EBE">
        <w:rPr>
          <w:b/>
          <w:szCs w:val="28"/>
        </w:rPr>
        <w:t xml:space="preserve">На приобретение </w:t>
      </w:r>
      <w:r>
        <w:rPr>
          <w:b/>
          <w:szCs w:val="28"/>
        </w:rPr>
        <w:t xml:space="preserve">средства индивидуальной защиты (специальной одежды) </w:t>
      </w:r>
      <w:r w:rsidRPr="00F06EBE">
        <w:rPr>
          <w:b/>
          <w:szCs w:val="28"/>
        </w:rPr>
        <w:t>израсходовано</w:t>
      </w:r>
    </w:p>
    <w:p w:rsidR="00DD260D" w:rsidRPr="003F17EF" w:rsidRDefault="00DD260D" w:rsidP="00DD260D">
      <w:pPr>
        <w:jc w:val="both"/>
        <w:rPr>
          <w:szCs w:val="28"/>
        </w:rPr>
      </w:pPr>
      <w:r w:rsidRPr="00D31F8E">
        <w:rPr>
          <w:szCs w:val="28"/>
        </w:rPr>
        <w:t>18,</w:t>
      </w:r>
      <w:proofErr w:type="gramStart"/>
      <w:r w:rsidRPr="00D31F8E">
        <w:rPr>
          <w:szCs w:val="28"/>
        </w:rPr>
        <w:t>33  тыс.</w:t>
      </w:r>
      <w:proofErr w:type="gramEnd"/>
      <w:r w:rsidRPr="00D31F8E">
        <w:rPr>
          <w:szCs w:val="28"/>
        </w:rPr>
        <w:t xml:space="preserve"> руб.</w:t>
      </w:r>
    </w:p>
    <w:p w:rsidR="00DD260D" w:rsidRDefault="00DD260D" w:rsidP="00DD260D">
      <w:pPr>
        <w:spacing w:before="120" w:after="120"/>
        <w:ind w:firstLine="709"/>
        <w:jc w:val="both"/>
        <w:rPr>
          <w:b/>
          <w:szCs w:val="28"/>
        </w:rPr>
      </w:pPr>
      <w:r>
        <w:rPr>
          <w:b/>
          <w:szCs w:val="28"/>
        </w:rPr>
        <w:t>На запасные части и ремонт ТС израсходовано</w:t>
      </w:r>
    </w:p>
    <w:p w:rsidR="00DD260D" w:rsidRPr="00D31F8E" w:rsidRDefault="00DD260D" w:rsidP="00DD260D">
      <w:pPr>
        <w:jc w:val="both"/>
        <w:rPr>
          <w:szCs w:val="28"/>
        </w:rPr>
      </w:pPr>
      <w:r w:rsidRPr="00D31F8E">
        <w:rPr>
          <w:szCs w:val="28"/>
        </w:rPr>
        <w:t>313,</w:t>
      </w:r>
      <w:proofErr w:type="gramStart"/>
      <w:r w:rsidRPr="00D31F8E">
        <w:rPr>
          <w:szCs w:val="28"/>
        </w:rPr>
        <w:t>28  тыс.</w:t>
      </w:r>
      <w:proofErr w:type="gramEnd"/>
      <w:r w:rsidRPr="00D31F8E">
        <w:rPr>
          <w:szCs w:val="28"/>
        </w:rPr>
        <w:t xml:space="preserve"> рублей из них:</w:t>
      </w:r>
    </w:p>
    <w:p w:rsidR="00DD260D" w:rsidRPr="00D31F8E" w:rsidRDefault="00DD260D" w:rsidP="00DD260D">
      <w:pPr>
        <w:jc w:val="both"/>
        <w:rPr>
          <w:szCs w:val="28"/>
        </w:rPr>
      </w:pPr>
      <w:r w:rsidRPr="00D31F8E">
        <w:rPr>
          <w:szCs w:val="28"/>
        </w:rPr>
        <w:t>В том числе услуги ремонта 53,73 тыс. руб.</w:t>
      </w:r>
    </w:p>
    <w:p w:rsidR="00DD260D" w:rsidRDefault="00DD260D" w:rsidP="00DD260D">
      <w:pPr>
        <w:jc w:val="both"/>
        <w:rPr>
          <w:szCs w:val="28"/>
        </w:rPr>
      </w:pPr>
      <w:r w:rsidRPr="00D31F8E">
        <w:rPr>
          <w:szCs w:val="28"/>
        </w:rPr>
        <w:t xml:space="preserve">Запасные </w:t>
      </w:r>
      <w:proofErr w:type="gramStart"/>
      <w:r w:rsidRPr="00D31F8E">
        <w:rPr>
          <w:szCs w:val="28"/>
        </w:rPr>
        <w:t>части  259</w:t>
      </w:r>
      <w:proofErr w:type="gramEnd"/>
      <w:r w:rsidRPr="00D31F8E">
        <w:rPr>
          <w:szCs w:val="28"/>
        </w:rPr>
        <w:t>,55 тыс. руб.</w:t>
      </w:r>
    </w:p>
    <w:p w:rsidR="00DD260D" w:rsidRDefault="00DD260D" w:rsidP="00DD260D">
      <w:pPr>
        <w:jc w:val="both"/>
        <w:rPr>
          <w:szCs w:val="28"/>
        </w:rPr>
      </w:pPr>
      <w:r>
        <w:rPr>
          <w:szCs w:val="28"/>
        </w:rPr>
        <w:t>В период 2021 год в оперативное управление получено три единицы техники в нерабочем состоянии. Отремонтировано и поставлено на регистрационный учет две единицы, в том числе гусеничный трактор ДТ – 75 и автомобиль УАЗ 396255.</w:t>
      </w:r>
    </w:p>
    <w:p w:rsidR="00DD260D" w:rsidRDefault="00DD260D" w:rsidP="00DD260D">
      <w:pPr>
        <w:jc w:val="both"/>
        <w:rPr>
          <w:szCs w:val="28"/>
        </w:rPr>
      </w:pPr>
      <w:r>
        <w:rPr>
          <w:szCs w:val="28"/>
        </w:rPr>
        <w:t>В период 2021 год получено в собственность одна единица пожарной техники в нерабочем состоянии. Мероприятия по ремонту и постановке на учет запланированы на 2022 год.</w:t>
      </w:r>
    </w:p>
    <w:p w:rsidR="00DD260D" w:rsidRPr="003F17EF" w:rsidRDefault="00DD260D" w:rsidP="00DD260D">
      <w:pPr>
        <w:spacing w:before="120" w:after="120"/>
        <w:jc w:val="center"/>
        <w:rPr>
          <w:b/>
          <w:szCs w:val="28"/>
        </w:rPr>
      </w:pPr>
      <w:r w:rsidRPr="003F17EF">
        <w:rPr>
          <w:b/>
          <w:szCs w:val="28"/>
        </w:rPr>
        <w:t xml:space="preserve">Перспективы развития сельского поселения </w:t>
      </w:r>
      <w:r>
        <w:rPr>
          <w:b/>
          <w:szCs w:val="28"/>
        </w:rPr>
        <w:t xml:space="preserve">и задачи </w:t>
      </w:r>
      <w:r w:rsidRPr="003F17EF">
        <w:rPr>
          <w:b/>
          <w:szCs w:val="28"/>
        </w:rPr>
        <w:t>на 202</w:t>
      </w:r>
      <w:r>
        <w:rPr>
          <w:b/>
          <w:szCs w:val="28"/>
        </w:rPr>
        <w:t>2</w:t>
      </w:r>
      <w:r w:rsidRPr="003F17EF">
        <w:rPr>
          <w:b/>
          <w:szCs w:val="28"/>
        </w:rPr>
        <w:t xml:space="preserve"> год</w:t>
      </w:r>
    </w:p>
    <w:p w:rsidR="00DD260D" w:rsidRDefault="00DD260D" w:rsidP="00DD260D">
      <w:pPr>
        <w:jc w:val="both"/>
        <w:rPr>
          <w:szCs w:val="28"/>
        </w:rPr>
      </w:pPr>
      <w:r w:rsidRPr="00666D86">
        <w:rPr>
          <w:szCs w:val="28"/>
        </w:rPr>
        <w:t>Продолжить работу</w:t>
      </w:r>
      <w:r>
        <w:rPr>
          <w:szCs w:val="28"/>
        </w:rPr>
        <w:t>:</w:t>
      </w:r>
    </w:p>
    <w:p w:rsidR="00DD260D" w:rsidRPr="00666D86" w:rsidRDefault="00DD260D" w:rsidP="00DD260D">
      <w:pPr>
        <w:pStyle w:val="a9"/>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По модернизации систем уличного освещения</w:t>
      </w:r>
    </w:p>
    <w:p w:rsidR="00DD260D" w:rsidRDefault="00DD260D" w:rsidP="00DD260D">
      <w:pPr>
        <w:tabs>
          <w:tab w:val="left" w:pos="709"/>
        </w:tabs>
        <w:ind w:firstLine="709"/>
        <w:jc w:val="both"/>
        <w:rPr>
          <w:szCs w:val="28"/>
        </w:rPr>
      </w:pPr>
      <w:r w:rsidRPr="00666D86">
        <w:rPr>
          <w:szCs w:val="28"/>
        </w:rPr>
        <w:t>Протяженность линий уличного освещения приблизительно равна протяженности уличной дорожной сети 25 км. Для повышения надежности уличного освещения необходима замена неизолированного фазного провода на изолированный, на некоторых участках это уже сделано. Так же с целью экономии планируется заменить датчики (фотореле), на более чувствительные.</w:t>
      </w:r>
      <w:r>
        <w:rPr>
          <w:szCs w:val="28"/>
        </w:rPr>
        <w:t xml:space="preserve"> Продолжить замену фонарей на более современные (производительные).</w:t>
      </w:r>
    </w:p>
    <w:p w:rsidR="00DD260D" w:rsidRDefault="00DD260D" w:rsidP="00DD260D">
      <w:pPr>
        <w:pStyle w:val="a9"/>
        <w:numPr>
          <w:ilvl w:val="0"/>
          <w:numId w:val="9"/>
        </w:numPr>
        <w:spacing w:before="120" w:after="12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По т</w:t>
      </w:r>
      <w:r w:rsidRPr="00666D86">
        <w:rPr>
          <w:rFonts w:ascii="Times New Roman" w:hAnsi="Times New Roman" w:cs="Times New Roman"/>
          <w:sz w:val="28"/>
          <w:szCs w:val="28"/>
        </w:rPr>
        <w:t>екущему ремонту зданий, сооружений</w:t>
      </w:r>
      <w:r>
        <w:rPr>
          <w:rFonts w:ascii="Times New Roman" w:hAnsi="Times New Roman" w:cs="Times New Roman"/>
          <w:sz w:val="28"/>
          <w:szCs w:val="28"/>
        </w:rPr>
        <w:t>.</w:t>
      </w:r>
    </w:p>
    <w:p w:rsidR="00DD260D" w:rsidRDefault="00DD260D" w:rsidP="00DD260D">
      <w:pPr>
        <w:ind w:firstLine="709"/>
        <w:jc w:val="both"/>
        <w:rPr>
          <w:szCs w:val="28"/>
        </w:rPr>
      </w:pPr>
      <w:r>
        <w:rPr>
          <w:szCs w:val="28"/>
        </w:rPr>
        <w:t xml:space="preserve">Большее количество зданий и сооружений имеют 100% износ. С целью поддержания </w:t>
      </w:r>
      <w:proofErr w:type="gramStart"/>
      <w:r>
        <w:rPr>
          <w:szCs w:val="28"/>
        </w:rPr>
        <w:t>объектов</w:t>
      </w:r>
      <w:proofErr w:type="gramEnd"/>
      <w:r>
        <w:rPr>
          <w:szCs w:val="28"/>
        </w:rPr>
        <w:t xml:space="preserve"> имеющих социальное значение в удовлетворительном состоянии запланированы следующие мероприятия.</w:t>
      </w:r>
    </w:p>
    <w:p w:rsidR="00DD260D" w:rsidRPr="00677472" w:rsidRDefault="00DD260D" w:rsidP="00DD260D">
      <w:pPr>
        <w:pStyle w:val="a9"/>
        <w:numPr>
          <w:ilvl w:val="0"/>
          <w:numId w:val="11"/>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Ремонт части водопровода по ул. Трактовая, с Благовещенка (предполагается привлечение дополнительных средств из краевого бюджета путем участия в программе поддержки местных инициатив) </w:t>
      </w:r>
    </w:p>
    <w:p w:rsidR="00DD260D" w:rsidRDefault="00DD260D" w:rsidP="00DD260D">
      <w:pPr>
        <w:pStyle w:val="a9"/>
        <w:numPr>
          <w:ilvl w:val="0"/>
          <w:numId w:val="10"/>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Ремонт кровли здания администрации (собственные средства)</w:t>
      </w:r>
    </w:p>
    <w:p w:rsidR="00DD260D" w:rsidRDefault="00DD260D" w:rsidP="00DD260D">
      <w:pPr>
        <w:pStyle w:val="a9"/>
        <w:numPr>
          <w:ilvl w:val="0"/>
          <w:numId w:val="10"/>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Ремонт памятника войнам ВОВ в д. Агул (предполагается привлечение средств из краевого бюджета путем участия в программе «Инициатива жителей – эффективность в работе».) </w:t>
      </w:r>
    </w:p>
    <w:p w:rsidR="00DD260D" w:rsidRDefault="00DD260D" w:rsidP="00DD260D">
      <w:pPr>
        <w:pStyle w:val="a9"/>
        <w:numPr>
          <w:ilvl w:val="0"/>
          <w:numId w:val="10"/>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lastRenderedPageBreak/>
        <w:t xml:space="preserve"> Строительство памятника войнам ВОВ в д. Стрелка (предполагается привлечение средств из краевого бюджета путем участия в программе «Жители за чистоту и благоустройство».)</w:t>
      </w:r>
    </w:p>
    <w:p w:rsidR="00DD260D" w:rsidRDefault="00DD260D" w:rsidP="00DD260D">
      <w:pPr>
        <w:pStyle w:val="a9"/>
        <w:numPr>
          <w:ilvl w:val="0"/>
          <w:numId w:val="9"/>
        </w:numPr>
        <w:spacing w:before="120" w:after="120" w:line="240" w:lineRule="auto"/>
        <w:ind w:left="0" w:firstLine="357"/>
        <w:contextualSpacing w:val="0"/>
        <w:jc w:val="both"/>
        <w:rPr>
          <w:rFonts w:ascii="Times New Roman" w:hAnsi="Times New Roman" w:cs="Times New Roman"/>
          <w:sz w:val="28"/>
          <w:szCs w:val="28"/>
        </w:rPr>
      </w:pPr>
      <w:r>
        <w:rPr>
          <w:rFonts w:ascii="Times New Roman" w:hAnsi="Times New Roman" w:cs="Times New Roman"/>
          <w:sz w:val="28"/>
          <w:szCs w:val="28"/>
        </w:rPr>
        <w:t xml:space="preserve">Обеспечить проведения торжественного мероприятия к юбилейной дате образования д. Стрелка. 100 лет с момента образования. </w:t>
      </w:r>
    </w:p>
    <w:p w:rsidR="00DD260D" w:rsidRPr="00A41350" w:rsidRDefault="00DD260D" w:rsidP="00DD260D">
      <w:pPr>
        <w:pStyle w:val="a9"/>
        <w:numPr>
          <w:ilvl w:val="0"/>
          <w:numId w:val="9"/>
        </w:numPr>
        <w:spacing w:before="120" w:after="120" w:line="240" w:lineRule="auto"/>
        <w:ind w:left="0" w:firstLine="357"/>
        <w:jc w:val="both"/>
        <w:rPr>
          <w:rFonts w:ascii="Times New Roman" w:hAnsi="Times New Roman" w:cs="Times New Roman"/>
          <w:sz w:val="28"/>
          <w:szCs w:val="28"/>
        </w:rPr>
      </w:pPr>
      <w:r w:rsidRPr="00A41350">
        <w:rPr>
          <w:rFonts w:ascii="Times New Roman" w:hAnsi="Times New Roman" w:cs="Times New Roman"/>
          <w:sz w:val="28"/>
          <w:szCs w:val="28"/>
        </w:rPr>
        <w:t>В период апрель – май 202</w:t>
      </w:r>
      <w:r>
        <w:rPr>
          <w:rFonts w:ascii="Times New Roman" w:hAnsi="Times New Roman" w:cs="Times New Roman"/>
          <w:sz w:val="28"/>
          <w:szCs w:val="28"/>
        </w:rPr>
        <w:t>2</w:t>
      </w:r>
      <w:r w:rsidRPr="00A41350">
        <w:rPr>
          <w:rFonts w:ascii="Times New Roman" w:hAnsi="Times New Roman" w:cs="Times New Roman"/>
          <w:sz w:val="28"/>
          <w:szCs w:val="28"/>
        </w:rPr>
        <w:t xml:space="preserve"> года планируется провести субботники</w:t>
      </w:r>
      <w:r>
        <w:rPr>
          <w:rFonts w:ascii="Times New Roman" w:hAnsi="Times New Roman" w:cs="Times New Roman"/>
          <w:sz w:val="28"/>
          <w:szCs w:val="28"/>
        </w:rPr>
        <w:t>,</w:t>
      </w:r>
      <w:r w:rsidRPr="00A41350">
        <w:rPr>
          <w:rFonts w:ascii="Times New Roman" w:hAnsi="Times New Roman" w:cs="Times New Roman"/>
          <w:sz w:val="28"/>
          <w:szCs w:val="28"/>
        </w:rPr>
        <w:t xml:space="preserve"> целью ставиться сбор мусора на территории населенных пунктов. Для реализации мероприятия за счет средств бюджета </w:t>
      </w:r>
      <w:r>
        <w:rPr>
          <w:rFonts w:ascii="Times New Roman" w:hAnsi="Times New Roman" w:cs="Times New Roman"/>
          <w:sz w:val="28"/>
          <w:szCs w:val="28"/>
        </w:rPr>
        <w:t>планируется закупить</w:t>
      </w:r>
      <w:r w:rsidRPr="00A41350">
        <w:rPr>
          <w:rFonts w:ascii="Times New Roman" w:hAnsi="Times New Roman" w:cs="Times New Roman"/>
          <w:sz w:val="28"/>
          <w:szCs w:val="28"/>
        </w:rPr>
        <w:t xml:space="preserve"> </w:t>
      </w:r>
      <w:r>
        <w:rPr>
          <w:rFonts w:ascii="Times New Roman" w:hAnsi="Times New Roman" w:cs="Times New Roman"/>
          <w:sz w:val="28"/>
          <w:szCs w:val="28"/>
        </w:rPr>
        <w:t>пластиковые пакеты и перчатки</w:t>
      </w:r>
      <w:r w:rsidRPr="00A41350">
        <w:rPr>
          <w:rFonts w:ascii="Times New Roman" w:hAnsi="Times New Roman" w:cs="Times New Roman"/>
          <w:sz w:val="28"/>
          <w:szCs w:val="28"/>
        </w:rPr>
        <w:t xml:space="preserve">. </w:t>
      </w:r>
      <w:r>
        <w:rPr>
          <w:rFonts w:ascii="Times New Roman" w:hAnsi="Times New Roman" w:cs="Times New Roman"/>
          <w:sz w:val="28"/>
          <w:szCs w:val="28"/>
        </w:rPr>
        <w:t>Обратиться с п</w:t>
      </w:r>
      <w:r w:rsidRPr="00A41350">
        <w:rPr>
          <w:rFonts w:ascii="Times New Roman" w:hAnsi="Times New Roman" w:cs="Times New Roman"/>
          <w:sz w:val="28"/>
          <w:szCs w:val="28"/>
        </w:rPr>
        <w:t>росьб</w:t>
      </w:r>
      <w:r>
        <w:rPr>
          <w:rFonts w:ascii="Times New Roman" w:hAnsi="Times New Roman" w:cs="Times New Roman"/>
          <w:sz w:val="28"/>
          <w:szCs w:val="28"/>
        </w:rPr>
        <w:t>ой</w:t>
      </w:r>
      <w:r w:rsidRPr="00A41350">
        <w:rPr>
          <w:rFonts w:ascii="Times New Roman" w:hAnsi="Times New Roman" w:cs="Times New Roman"/>
          <w:sz w:val="28"/>
          <w:szCs w:val="28"/>
        </w:rPr>
        <w:t xml:space="preserve"> к депутатам</w:t>
      </w:r>
      <w:r>
        <w:rPr>
          <w:rFonts w:ascii="Times New Roman" w:hAnsi="Times New Roman" w:cs="Times New Roman"/>
          <w:sz w:val="28"/>
          <w:szCs w:val="28"/>
        </w:rPr>
        <w:t>,</w:t>
      </w:r>
      <w:r w:rsidRPr="00A41350">
        <w:rPr>
          <w:rFonts w:ascii="Times New Roman" w:hAnsi="Times New Roman" w:cs="Times New Roman"/>
          <w:sz w:val="28"/>
          <w:szCs w:val="28"/>
        </w:rPr>
        <w:t xml:space="preserve"> организовать на территориях своих населенных пунктов сбор мусора перед датой вывоза ТКО региональным оператором в соответствии с графиком</w:t>
      </w:r>
      <w:r>
        <w:rPr>
          <w:rFonts w:ascii="Times New Roman" w:hAnsi="Times New Roman" w:cs="Times New Roman"/>
          <w:sz w:val="28"/>
          <w:szCs w:val="28"/>
        </w:rPr>
        <w:t>.</w:t>
      </w:r>
    </w:p>
    <w:p w:rsidR="00DD260D" w:rsidRPr="00C1561F" w:rsidRDefault="00DD260D" w:rsidP="00DD260D">
      <w:pPr>
        <w:ind w:firstLine="709"/>
        <w:jc w:val="both"/>
        <w:rPr>
          <w:szCs w:val="28"/>
        </w:rPr>
      </w:pPr>
      <w:r>
        <w:rPr>
          <w:szCs w:val="28"/>
        </w:rPr>
        <w:t>В</w:t>
      </w:r>
      <w:r w:rsidRPr="00C1561F">
        <w:rPr>
          <w:szCs w:val="28"/>
        </w:rPr>
        <w:t xml:space="preserve">озникающие </w:t>
      </w:r>
      <w:r>
        <w:rPr>
          <w:szCs w:val="28"/>
        </w:rPr>
        <w:t>проблемы</w:t>
      </w:r>
      <w:r w:rsidRPr="00C1561F">
        <w:rPr>
          <w:szCs w:val="28"/>
        </w:rPr>
        <w:t xml:space="preserve"> администрация сельского поселения </w:t>
      </w:r>
      <w:r>
        <w:rPr>
          <w:szCs w:val="28"/>
        </w:rPr>
        <w:t xml:space="preserve">предполагает </w:t>
      </w:r>
      <w:r w:rsidRPr="00C1561F">
        <w:rPr>
          <w:szCs w:val="28"/>
        </w:rPr>
        <w:t>реша</w:t>
      </w:r>
      <w:r>
        <w:rPr>
          <w:szCs w:val="28"/>
        </w:rPr>
        <w:t>ть с учетом складывающе</w:t>
      </w:r>
      <w:r w:rsidRPr="00C1561F">
        <w:rPr>
          <w:szCs w:val="28"/>
        </w:rPr>
        <w:t xml:space="preserve">йся ситуации и финансовых возможностей в тесном сотрудничестве с администрацией </w:t>
      </w:r>
      <w:proofErr w:type="spellStart"/>
      <w:r w:rsidRPr="00C1561F">
        <w:rPr>
          <w:szCs w:val="28"/>
        </w:rPr>
        <w:t>Ирбейского</w:t>
      </w:r>
      <w:proofErr w:type="spellEnd"/>
      <w:r w:rsidRPr="00C1561F">
        <w:rPr>
          <w:szCs w:val="28"/>
        </w:rPr>
        <w:t xml:space="preserve"> района</w:t>
      </w:r>
      <w:r>
        <w:rPr>
          <w:szCs w:val="28"/>
        </w:rPr>
        <w:t>,</w:t>
      </w:r>
      <w:r w:rsidRPr="00C1561F">
        <w:rPr>
          <w:szCs w:val="28"/>
        </w:rPr>
        <w:t xml:space="preserve"> предприятиями</w:t>
      </w:r>
      <w:r>
        <w:rPr>
          <w:szCs w:val="28"/>
        </w:rPr>
        <w:t xml:space="preserve">, </w:t>
      </w:r>
      <w:r w:rsidRPr="00C1561F">
        <w:rPr>
          <w:szCs w:val="28"/>
        </w:rPr>
        <w:t>учреждениями</w:t>
      </w:r>
      <w:r>
        <w:rPr>
          <w:szCs w:val="28"/>
        </w:rPr>
        <w:t>,</w:t>
      </w:r>
      <w:r w:rsidRPr="00C1561F">
        <w:rPr>
          <w:szCs w:val="28"/>
        </w:rPr>
        <w:t xml:space="preserve"> жителями поселения.  </w:t>
      </w:r>
    </w:p>
    <w:p w:rsidR="00DD260D" w:rsidRPr="00497AC1" w:rsidRDefault="00DD260D" w:rsidP="00DD260D">
      <w:pPr>
        <w:jc w:val="both"/>
        <w:rPr>
          <w:sz w:val="24"/>
          <w:szCs w:val="24"/>
        </w:rPr>
      </w:pPr>
    </w:p>
    <w:p w:rsidR="00DD260D" w:rsidRPr="00497AC1" w:rsidRDefault="00DD260D" w:rsidP="00DD260D">
      <w:pPr>
        <w:jc w:val="both"/>
        <w:rPr>
          <w:sz w:val="24"/>
          <w:szCs w:val="24"/>
        </w:rPr>
      </w:pPr>
    </w:p>
    <w:p w:rsidR="00DD260D" w:rsidRPr="00497AC1" w:rsidRDefault="00DD260D" w:rsidP="00DD260D">
      <w:pPr>
        <w:ind w:firstLine="709"/>
        <w:jc w:val="both"/>
        <w:rPr>
          <w:sz w:val="24"/>
          <w:szCs w:val="24"/>
        </w:rPr>
      </w:pPr>
    </w:p>
    <w:p w:rsidR="00DD260D" w:rsidRDefault="00DD260D" w:rsidP="00D8405B">
      <w:pPr>
        <w:pStyle w:val="ConsNormal"/>
        <w:ind w:right="0" w:firstLine="0"/>
        <w:jc w:val="both"/>
        <w:rPr>
          <w:rFonts w:ascii="Times New Roman" w:hAnsi="Times New Roman"/>
          <w:sz w:val="28"/>
          <w:szCs w:val="28"/>
        </w:rPr>
      </w:pPr>
    </w:p>
    <w:sectPr w:rsidR="00DD260D" w:rsidSect="00574C1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1177"/>
    <w:multiLevelType w:val="hybridMultilevel"/>
    <w:tmpl w:val="4F26D8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6E22306"/>
    <w:multiLevelType w:val="hybridMultilevel"/>
    <w:tmpl w:val="8F787BE8"/>
    <w:lvl w:ilvl="0" w:tplc="985C7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304D6B"/>
    <w:multiLevelType w:val="hybridMultilevel"/>
    <w:tmpl w:val="9446E400"/>
    <w:lvl w:ilvl="0" w:tplc="985C7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22B167C"/>
    <w:multiLevelType w:val="hybridMultilevel"/>
    <w:tmpl w:val="7D7C5F82"/>
    <w:lvl w:ilvl="0" w:tplc="72FEF7A6">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89800C1"/>
    <w:multiLevelType w:val="hybridMultilevel"/>
    <w:tmpl w:val="488A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E40DF8"/>
    <w:multiLevelType w:val="hybridMultilevel"/>
    <w:tmpl w:val="3F0AADFA"/>
    <w:lvl w:ilvl="0" w:tplc="985C7882">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6" w15:restartNumberingAfterBreak="0">
    <w:nsid w:val="36D3738C"/>
    <w:multiLevelType w:val="hybridMultilevel"/>
    <w:tmpl w:val="16423F7E"/>
    <w:lvl w:ilvl="0" w:tplc="985C7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7C221B"/>
    <w:multiLevelType w:val="hybridMultilevel"/>
    <w:tmpl w:val="5FDC0434"/>
    <w:lvl w:ilvl="0" w:tplc="43187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157449"/>
    <w:multiLevelType w:val="hybridMultilevel"/>
    <w:tmpl w:val="C5E6B8D2"/>
    <w:lvl w:ilvl="0" w:tplc="D1089C94">
      <w:start w:val="1"/>
      <w:numFmt w:val="decimal"/>
      <w:lvlText w:val="%1."/>
      <w:lvlJc w:val="left"/>
      <w:pPr>
        <w:tabs>
          <w:tab w:val="num" w:pos="1530"/>
        </w:tabs>
        <w:ind w:left="1530" w:hanging="360"/>
      </w:pPr>
    </w:lvl>
    <w:lvl w:ilvl="1" w:tplc="78A86B82">
      <w:numFmt w:val="none"/>
      <w:lvlText w:val=""/>
      <w:lvlJc w:val="left"/>
      <w:pPr>
        <w:tabs>
          <w:tab w:val="num" w:pos="360"/>
        </w:tabs>
      </w:pPr>
    </w:lvl>
    <w:lvl w:ilvl="2" w:tplc="BB449394">
      <w:numFmt w:val="none"/>
      <w:lvlText w:val=""/>
      <w:lvlJc w:val="left"/>
      <w:pPr>
        <w:tabs>
          <w:tab w:val="num" w:pos="360"/>
        </w:tabs>
      </w:pPr>
    </w:lvl>
    <w:lvl w:ilvl="3" w:tplc="235027C8">
      <w:numFmt w:val="none"/>
      <w:lvlText w:val=""/>
      <w:lvlJc w:val="left"/>
      <w:pPr>
        <w:tabs>
          <w:tab w:val="num" w:pos="360"/>
        </w:tabs>
      </w:pPr>
    </w:lvl>
    <w:lvl w:ilvl="4" w:tplc="A538F42C">
      <w:numFmt w:val="none"/>
      <w:lvlText w:val=""/>
      <w:lvlJc w:val="left"/>
      <w:pPr>
        <w:tabs>
          <w:tab w:val="num" w:pos="360"/>
        </w:tabs>
      </w:pPr>
    </w:lvl>
    <w:lvl w:ilvl="5" w:tplc="DB0AB0DE">
      <w:numFmt w:val="none"/>
      <w:lvlText w:val=""/>
      <w:lvlJc w:val="left"/>
      <w:pPr>
        <w:tabs>
          <w:tab w:val="num" w:pos="360"/>
        </w:tabs>
      </w:pPr>
    </w:lvl>
    <w:lvl w:ilvl="6" w:tplc="D6E0F324">
      <w:numFmt w:val="none"/>
      <w:lvlText w:val=""/>
      <w:lvlJc w:val="left"/>
      <w:pPr>
        <w:tabs>
          <w:tab w:val="num" w:pos="360"/>
        </w:tabs>
      </w:pPr>
    </w:lvl>
    <w:lvl w:ilvl="7" w:tplc="5E821BF8">
      <w:numFmt w:val="none"/>
      <w:lvlText w:val=""/>
      <w:lvlJc w:val="left"/>
      <w:pPr>
        <w:tabs>
          <w:tab w:val="num" w:pos="360"/>
        </w:tabs>
      </w:pPr>
    </w:lvl>
    <w:lvl w:ilvl="8" w:tplc="5BA899DA">
      <w:numFmt w:val="none"/>
      <w:lvlText w:val=""/>
      <w:lvlJc w:val="left"/>
      <w:pPr>
        <w:tabs>
          <w:tab w:val="num" w:pos="360"/>
        </w:tabs>
      </w:pPr>
    </w:lvl>
  </w:abstractNum>
  <w:abstractNum w:abstractNumId="9" w15:restartNumberingAfterBreak="0">
    <w:nsid w:val="4A462C74"/>
    <w:multiLevelType w:val="hybridMultilevel"/>
    <w:tmpl w:val="4B461572"/>
    <w:lvl w:ilvl="0" w:tplc="985C7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5D3798"/>
    <w:multiLevelType w:val="hybridMultilevel"/>
    <w:tmpl w:val="09647EAA"/>
    <w:lvl w:ilvl="0" w:tplc="985C7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9"/>
  </w:num>
  <w:num w:numId="6">
    <w:abstractNumId w:val="1"/>
  </w:num>
  <w:num w:numId="7">
    <w:abstractNumId w:val="6"/>
  </w:num>
  <w:num w:numId="8">
    <w:abstractNumId w:val="10"/>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60"/>
    <w:rsid w:val="00016485"/>
    <w:rsid w:val="00053972"/>
    <w:rsid w:val="000579F9"/>
    <w:rsid w:val="000A770B"/>
    <w:rsid w:val="0015224C"/>
    <w:rsid w:val="001544DA"/>
    <w:rsid w:val="001742C2"/>
    <w:rsid w:val="001B0A85"/>
    <w:rsid w:val="001B558D"/>
    <w:rsid w:val="001B75E5"/>
    <w:rsid w:val="001F5BB9"/>
    <w:rsid w:val="00276BA1"/>
    <w:rsid w:val="002779D7"/>
    <w:rsid w:val="00283B89"/>
    <w:rsid w:val="002A318A"/>
    <w:rsid w:val="002A7704"/>
    <w:rsid w:val="002C7F4F"/>
    <w:rsid w:val="002D1EDC"/>
    <w:rsid w:val="002D312A"/>
    <w:rsid w:val="002F37D2"/>
    <w:rsid w:val="00306DC9"/>
    <w:rsid w:val="00322EF4"/>
    <w:rsid w:val="00326EEB"/>
    <w:rsid w:val="00344ED8"/>
    <w:rsid w:val="0035114A"/>
    <w:rsid w:val="003962AC"/>
    <w:rsid w:val="003A373C"/>
    <w:rsid w:val="004148D7"/>
    <w:rsid w:val="00442B38"/>
    <w:rsid w:val="00460347"/>
    <w:rsid w:val="004A1C86"/>
    <w:rsid w:val="004D3EFD"/>
    <w:rsid w:val="004E5773"/>
    <w:rsid w:val="00503FB0"/>
    <w:rsid w:val="00504EC2"/>
    <w:rsid w:val="00527586"/>
    <w:rsid w:val="00574C11"/>
    <w:rsid w:val="00596F1E"/>
    <w:rsid w:val="005C5F38"/>
    <w:rsid w:val="005F3D0D"/>
    <w:rsid w:val="00626C36"/>
    <w:rsid w:val="00630C56"/>
    <w:rsid w:val="0066215F"/>
    <w:rsid w:val="0067245B"/>
    <w:rsid w:val="00674732"/>
    <w:rsid w:val="00682917"/>
    <w:rsid w:val="00686520"/>
    <w:rsid w:val="00687169"/>
    <w:rsid w:val="006A22B9"/>
    <w:rsid w:val="006A237A"/>
    <w:rsid w:val="006A5C01"/>
    <w:rsid w:val="006C2697"/>
    <w:rsid w:val="00702540"/>
    <w:rsid w:val="0070760A"/>
    <w:rsid w:val="00723CF9"/>
    <w:rsid w:val="00745BE0"/>
    <w:rsid w:val="007945F1"/>
    <w:rsid w:val="007E49B9"/>
    <w:rsid w:val="007F26E4"/>
    <w:rsid w:val="008111A4"/>
    <w:rsid w:val="00822999"/>
    <w:rsid w:val="00860028"/>
    <w:rsid w:val="008C0968"/>
    <w:rsid w:val="008E6E30"/>
    <w:rsid w:val="009059DC"/>
    <w:rsid w:val="00910E23"/>
    <w:rsid w:val="009255E6"/>
    <w:rsid w:val="00936A29"/>
    <w:rsid w:val="0094278F"/>
    <w:rsid w:val="00954CFC"/>
    <w:rsid w:val="00954EDF"/>
    <w:rsid w:val="00984F11"/>
    <w:rsid w:val="00A54A5D"/>
    <w:rsid w:val="00A56BF5"/>
    <w:rsid w:val="00A7443E"/>
    <w:rsid w:val="00AA68FD"/>
    <w:rsid w:val="00AD2B4B"/>
    <w:rsid w:val="00AE2BF2"/>
    <w:rsid w:val="00B05330"/>
    <w:rsid w:val="00B34849"/>
    <w:rsid w:val="00B66346"/>
    <w:rsid w:val="00B924EB"/>
    <w:rsid w:val="00BD47FC"/>
    <w:rsid w:val="00BE501B"/>
    <w:rsid w:val="00C36C4B"/>
    <w:rsid w:val="00CD5C6D"/>
    <w:rsid w:val="00D61157"/>
    <w:rsid w:val="00D8405B"/>
    <w:rsid w:val="00D84764"/>
    <w:rsid w:val="00D8757D"/>
    <w:rsid w:val="00DA3909"/>
    <w:rsid w:val="00DB0C78"/>
    <w:rsid w:val="00DD260D"/>
    <w:rsid w:val="00DF7E1C"/>
    <w:rsid w:val="00E10A32"/>
    <w:rsid w:val="00E11D43"/>
    <w:rsid w:val="00E33F76"/>
    <w:rsid w:val="00E45CFE"/>
    <w:rsid w:val="00E630B2"/>
    <w:rsid w:val="00E94ED9"/>
    <w:rsid w:val="00EE02CA"/>
    <w:rsid w:val="00F26768"/>
    <w:rsid w:val="00F516D6"/>
    <w:rsid w:val="00F706E6"/>
    <w:rsid w:val="00F73F60"/>
    <w:rsid w:val="00F91AFD"/>
    <w:rsid w:val="00FC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D414B"/>
  <w15:docId w15:val="{61E91D3D-99D4-4094-BD10-34D966BF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F60"/>
    <w:rPr>
      <w:color w:val="000000"/>
      <w:sz w:val="28"/>
    </w:rPr>
  </w:style>
  <w:style w:type="paragraph" w:styleId="1">
    <w:name w:val="heading 1"/>
    <w:basedOn w:val="a"/>
    <w:next w:val="a"/>
    <w:qFormat/>
    <w:rsid w:val="00F73F60"/>
    <w:pPr>
      <w:keepNext/>
      <w:ind w:firstLine="540"/>
      <w:jc w:val="both"/>
      <w:outlineLvl w:val="0"/>
    </w:pPr>
    <w:rPr>
      <w:b/>
      <w:color w:val="auto"/>
      <w:sz w:val="24"/>
    </w:rPr>
  </w:style>
  <w:style w:type="paragraph" w:styleId="2">
    <w:name w:val="heading 2"/>
    <w:basedOn w:val="a"/>
    <w:next w:val="a"/>
    <w:qFormat/>
    <w:rsid w:val="00F73F60"/>
    <w:pPr>
      <w:keepNext/>
      <w:ind w:firstLine="485"/>
      <w:jc w:val="both"/>
      <w:outlineLvl w:val="1"/>
    </w:pPr>
    <w:rPr>
      <w:rFonts w:ascii="Arial" w:hAnsi="Arial"/>
      <w:b/>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3F60"/>
    <w:pPr>
      <w:jc w:val="center"/>
    </w:pPr>
    <w:rPr>
      <w:color w:val="auto"/>
    </w:rPr>
  </w:style>
  <w:style w:type="paragraph" w:styleId="a4">
    <w:name w:val="Body Text Indent"/>
    <w:basedOn w:val="a"/>
    <w:link w:val="a5"/>
    <w:rsid w:val="00F73F60"/>
    <w:pPr>
      <w:ind w:firstLine="708"/>
    </w:pPr>
    <w:rPr>
      <w:color w:val="808080"/>
      <w:sz w:val="20"/>
    </w:rPr>
  </w:style>
  <w:style w:type="paragraph" w:customStyle="1" w:styleId="ConsTitle">
    <w:name w:val="ConsTitle"/>
    <w:rsid w:val="00F73F60"/>
    <w:pPr>
      <w:widowControl w:val="0"/>
      <w:ind w:right="19772"/>
    </w:pPr>
    <w:rPr>
      <w:rFonts w:ascii="Arial" w:hAnsi="Arial"/>
      <w:b/>
      <w:sz w:val="16"/>
    </w:rPr>
  </w:style>
  <w:style w:type="paragraph" w:customStyle="1" w:styleId="ConsNormal">
    <w:name w:val="ConsNormal"/>
    <w:rsid w:val="00B924EB"/>
    <w:pPr>
      <w:ind w:right="19772" w:firstLine="720"/>
    </w:pPr>
    <w:rPr>
      <w:rFonts w:ascii="Arial" w:hAnsi="Arial"/>
    </w:rPr>
  </w:style>
  <w:style w:type="table" w:styleId="a6">
    <w:name w:val="Table Grid"/>
    <w:basedOn w:val="a1"/>
    <w:uiPriority w:val="59"/>
    <w:rsid w:val="00B92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7F26E4"/>
    <w:rPr>
      <w:rFonts w:ascii="Tahoma" w:hAnsi="Tahoma" w:cs="Tahoma"/>
      <w:sz w:val="16"/>
      <w:szCs w:val="16"/>
    </w:rPr>
  </w:style>
  <w:style w:type="character" w:customStyle="1" w:styleId="a8">
    <w:name w:val="Текст выноски Знак"/>
    <w:basedOn w:val="a0"/>
    <w:link w:val="a7"/>
    <w:uiPriority w:val="99"/>
    <w:semiHidden/>
    <w:rsid w:val="007F26E4"/>
    <w:rPr>
      <w:rFonts w:ascii="Tahoma" w:hAnsi="Tahoma" w:cs="Tahoma"/>
      <w:color w:val="000000"/>
      <w:sz w:val="16"/>
      <w:szCs w:val="16"/>
    </w:rPr>
  </w:style>
  <w:style w:type="character" w:customStyle="1" w:styleId="a5">
    <w:name w:val="Основной текст с отступом Знак"/>
    <w:basedOn w:val="a0"/>
    <w:link w:val="a4"/>
    <w:rsid w:val="0015224C"/>
    <w:rPr>
      <w:color w:val="808080"/>
    </w:rPr>
  </w:style>
  <w:style w:type="paragraph" w:customStyle="1" w:styleId="ConsPlusNormal">
    <w:name w:val="ConsPlusNormal"/>
    <w:rsid w:val="00860028"/>
    <w:pPr>
      <w:widowControl w:val="0"/>
      <w:autoSpaceDE w:val="0"/>
      <w:autoSpaceDN w:val="0"/>
      <w:adjustRightInd w:val="0"/>
    </w:pPr>
    <w:rPr>
      <w:rFonts w:ascii="Arial" w:hAnsi="Arial" w:cs="Arial"/>
    </w:rPr>
  </w:style>
  <w:style w:type="paragraph" w:styleId="a9">
    <w:name w:val="List Paragraph"/>
    <w:basedOn w:val="a"/>
    <w:uiPriority w:val="34"/>
    <w:qFormat/>
    <w:rsid w:val="001B0A85"/>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0190">
      <w:bodyDiv w:val="1"/>
      <w:marLeft w:val="0"/>
      <w:marRight w:val="0"/>
      <w:marTop w:val="0"/>
      <w:marBottom w:val="0"/>
      <w:divBdr>
        <w:top w:val="none" w:sz="0" w:space="0" w:color="auto"/>
        <w:left w:val="none" w:sz="0" w:space="0" w:color="auto"/>
        <w:bottom w:val="none" w:sz="0" w:space="0" w:color="auto"/>
        <w:right w:val="none" w:sz="0" w:space="0" w:color="auto"/>
      </w:divBdr>
    </w:div>
    <w:div w:id="799305850">
      <w:bodyDiv w:val="1"/>
      <w:marLeft w:val="0"/>
      <w:marRight w:val="0"/>
      <w:marTop w:val="0"/>
      <w:marBottom w:val="0"/>
      <w:divBdr>
        <w:top w:val="none" w:sz="0" w:space="0" w:color="auto"/>
        <w:left w:val="none" w:sz="0" w:space="0" w:color="auto"/>
        <w:bottom w:val="none" w:sz="0" w:space="0" w:color="auto"/>
        <w:right w:val="none" w:sz="0" w:space="0" w:color="auto"/>
      </w:divBdr>
    </w:div>
    <w:div w:id="811561051">
      <w:bodyDiv w:val="1"/>
      <w:marLeft w:val="0"/>
      <w:marRight w:val="0"/>
      <w:marTop w:val="0"/>
      <w:marBottom w:val="0"/>
      <w:divBdr>
        <w:top w:val="none" w:sz="0" w:space="0" w:color="auto"/>
        <w:left w:val="none" w:sz="0" w:space="0" w:color="auto"/>
        <w:bottom w:val="none" w:sz="0" w:space="0" w:color="auto"/>
        <w:right w:val="none" w:sz="0" w:space="0" w:color="auto"/>
      </w:divBdr>
    </w:div>
    <w:div w:id="1135370859">
      <w:bodyDiv w:val="1"/>
      <w:marLeft w:val="0"/>
      <w:marRight w:val="0"/>
      <w:marTop w:val="0"/>
      <w:marBottom w:val="0"/>
      <w:divBdr>
        <w:top w:val="none" w:sz="0" w:space="0" w:color="auto"/>
        <w:left w:val="none" w:sz="0" w:space="0" w:color="auto"/>
        <w:bottom w:val="none" w:sz="0" w:space="0" w:color="auto"/>
        <w:right w:val="none" w:sz="0" w:space="0" w:color="auto"/>
      </w:divBdr>
    </w:div>
    <w:div w:id="1286693136">
      <w:bodyDiv w:val="1"/>
      <w:marLeft w:val="0"/>
      <w:marRight w:val="0"/>
      <w:marTop w:val="0"/>
      <w:marBottom w:val="0"/>
      <w:divBdr>
        <w:top w:val="none" w:sz="0" w:space="0" w:color="auto"/>
        <w:left w:val="none" w:sz="0" w:space="0" w:color="auto"/>
        <w:bottom w:val="none" w:sz="0" w:space="0" w:color="auto"/>
        <w:right w:val="none" w:sz="0" w:space="0" w:color="auto"/>
      </w:divBdr>
    </w:div>
    <w:div w:id="15079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C03A-57D8-4EF1-8369-DDF2DDC3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2015</Words>
  <Characters>13443</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2022-02-24T06:39:00Z</cp:lastPrinted>
  <dcterms:created xsi:type="dcterms:W3CDTF">2022-02-24T06:39:00Z</dcterms:created>
  <dcterms:modified xsi:type="dcterms:W3CDTF">2022-02-24T06:39:00Z</dcterms:modified>
</cp:coreProperties>
</file>