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FE647B" w:rsidRDefault="00FE647B" w:rsidP="00326EEB">
      <w:pPr>
        <w:rPr>
          <w:szCs w:val="28"/>
        </w:rPr>
      </w:pPr>
    </w:p>
    <w:p w:rsidR="00016485" w:rsidRDefault="00FE647B" w:rsidP="00016485">
      <w:pPr>
        <w:rPr>
          <w:szCs w:val="28"/>
        </w:rPr>
      </w:pPr>
      <w:r>
        <w:rPr>
          <w:szCs w:val="28"/>
        </w:rPr>
        <w:t xml:space="preserve">  </w:t>
      </w:r>
      <w:r w:rsidR="00C712DD">
        <w:rPr>
          <w:szCs w:val="28"/>
        </w:rPr>
        <w:t>11</w:t>
      </w:r>
      <w:r w:rsidR="00460347">
        <w:rPr>
          <w:szCs w:val="28"/>
        </w:rPr>
        <w:t>.</w:t>
      </w:r>
      <w:r w:rsidR="00C712DD">
        <w:rPr>
          <w:szCs w:val="28"/>
        </w:rPr>
        <w:t>11</w:t>
      </w:r>
      <w:r w:rsidR="00682917">
        <w:rPr>
          <w:szCs w:val="28"/>
        </w:rPr>
        <w:t>.</w:t>
      </w:r>
      <w:r w:rsidR="00C969CF">
        <w:rPr>
          <w:szCs w:val="28"/>
        </w:rPr>
        <w:t xml:space="preserve"> </w:t>
      </w:r>
      <w:r>
        <w:rPr>
          <w:szCs w:val="28"/>
        </w:rPr>
        <w:t>2021</w:t>
      </w:r>
      <w:r w:rsidR="00504EC2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</w:t>
      </w:r>
      <w:r w:rsidR="00DB0C78">
        <w:rPr>
          <w:szCs w:val="28"/>
        </w:rPr>
        <w:t xml:space="preserve">енка                          </w:t>
      </w:r>
      <w:r w:rsidR="002B4378">
        <w:rPr>
          <w:szCs w:val="28"/>
        </w:rPr>
        <w:t xml:space="preserve">          </w:t>
      </w:r>
      <w:r w:rsidR="001B558D">
        <w:rPr>
          <w:szCs w:val="28"/>
        </w:rPr>
        <w:t xml:space="preserve">    </w:t>
      </w:r>
      <w:r w:rsidR="00016485">
        <w:rPr>
          <w:szCs w:val="28"/>
        </w:rPr>
        <w:t xml:space="preserve">№ </w:t>
      </w:r>
      <w:r w:rsidR="00C712DD">
        <w:rPr>
          <w:szCs w:val="28"/>
        </w:rPr>
        <w:t>21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90ECE" w:rsidRPr="00D21B05" w:rsidRDefault="00190ECE" w:rsidP="00190ECE">
      <w:pPr>
        <w:tabs>
          <w:tab w:val="left" w:pos="342"/>
        </w:tabs>
        <w:jc w:val="both"/>
        <w:rPr>
          <w:bCs/>
          <w:sz w:val="18"/>
          <w:szCs w:val="18"/>
        </w:rPr>
      </w:pPr>
      <w:r w:rsidRPr="00C712DD">
        <w:t>О внесение изменений  в решение  Благовещенского сельского Совета депутатов Ирбейского района Красноярского края от 02.04.2018 №5</w:t>
      </w:r>
      <w:r>
        <w:rPr>
          <w:b/>
        </w:rPr>
        <w:t xml:space="preserve"> «</w:t>
      </w:r>
      <w:r w:rsidRPr="00E33E3D">
        <w:rPr>
          <w:bCs/>
          <w:szCs w:val="28"/>
        </w:rPr>
        <w:t xml:space="preserve">Об утверждении Положения </w:t>
      </w:r>
      <w:r w:rsidRPr="00E33E3D">
        <w:rPr>
          <w:szCs w:val="28"/>
        </w:rPr>
        <w:t xml:space="preserve">об условиях и порядке предоставления </w:t>
      </w:r>
      <w:r>
        <w:rPr>
          <w:szCs w:val="28"/>
        </w:rPr>
        <w:t>м</w:t>
      </w:r>
      <w:r w:rsidRPr="00E33E3D">
        <w:rPr>
          <w:szCs w:val="28"/>
        </w:rPr>
        <w:t>униципальному служащему права на пенсию за выслугу лет</w:t>
      </w:r>
      <w:r>
        <w:rPr>
          <w:szCs w:val="28"/>
        </w:rPr>
        <w:t xml:space="preserve"> </w:t>
      </w:r>
      <w:r w:rsidRPr="00E33E3D">
        <w:rPr>
          <w:bCs/>
          <w:szCs w:val="28"/>
        </w:rPr>
        <w:t xml:space="preserve">за счет средств бюджета </w:t>
      </w:r>
      <w:r w:rsidRPr="00D21B05">
        <w:rPr>
          <w:bCs/>
          <w:szCs w:val="28"/>
        </w:rPr>
        <w:t>Благовещенского сельсовета</w:t>
      </w:r>
      <w:r>
        <w:rPr>
          <w:bCs/>
          <w:szCs w:val="28"/>
        </w:rPr>
        <w:t>»</w:t>
      </w:r>
    </w:p>
    <w:p w:rsidR="00B66346" w:rsidRPr="00190ECE" w:rsidRDefault="00B66346" w:rsidP="007E49B9">
      <w:pPr>
        <w:rPr>
          <w:color w:val="auto"/>
          <w:szCs w:val="28"/>
        </w:rPr>
      </w:pPr>
    </w:p>
    <w:p w:rsidR="00860028" w:rsidRPr="002B4378" w:rsidRDefault="00860028" w:rsidP="007E49B9">
      <w:pPr>
        <w:rPr>
          <w:rFonts w:ascii="Arial" w:hAnsi="Arial"/>
          <w:color w:val="auto"/>
          <w:szCs w:val="28"/>
        </w:rPr>
      </w:pPr>
    </w:p>
    <w:p w:rsidR="007E49B9" w:rsidRPr="002B4378" w:rsidRDefault="00190ECE" w:rsidP="00860028">
      <w:pPr>
        <w:jc w:val="both"/>
        <w:rPr>
          <w:szCs w:val="28"/>
        </w:rPr>
      </w:pPr>
      <w:r w:rsidRPr="00E33E3D">
        <w:rPr>
          <w:bCs/>
          <w:szCs w:val="28"/>
        </w:rPr>
        <w:t xml:space="preserve">В соответствии с пунктом 4 статьи 9 </w:t>
      </w:r>
      <w:r w:rsidRPr="00E33E3D">
        <w:rPr>
          <w:rFonts w:eastAsia="Calibri"/>
          <w:szCs w:val="28"/>
        </w:rPr>
        <w:t xml:space="preserve">Закона Красноярского края </w:t>
      </w:r>
      <w:r w:rsidRPr="00E33E3D">
        <w:rPr>
          <w:rFonts w:eastAsia="Calibri"/>
          <w:szCs w:val="28"/>
        </w:rPr>
        <w:br/>
        <w:t xml:space="preserve">от 24.04.2008 № 5-1565 </w:t>
      </w:r>
      <w:r>
        <w:rPr>
          <w:rFonts w:eastAsia="Calibri"/>
          <w:szCs w:val="28"/>
        </w:rPr>
        <w:t>«</w:t>
      </w:r>
      <w:r w:rsidRPr="00E33E3D">
        <w:rPr>
          <w:rFonts w:eastAsia="Calibri"/>
          <w:szCs w:val="28"/>
        </w:rPr>
        <w:t>Об особенностях правового регулирования муниципальной службы в Красноярском крае</w:t>
      </w:r>
      <w:r>
        <w:rPr>
          <w:rFonts w:eastAsia="Calibri"/>
          <w:szCs w:val="28"/>
        </w:rPr>
        <w:t>»</w:t>
      </w:r>
      <w:r w:rsidRPr="00E33E3D">
        <w:rPr>
          <w:bCs/>
          <w:szCs w:val="28"/>
        </w:rPr>
        <w:t>, стать</w:t>
      </w:r>
      <w:r>
        <w:rPr>
          <w:bCs/>
          <w:szCs w:val="28"/>
        </w:rPr>
        <w:t>ей 38, 39</w:t>
      </w:r>
      <w:r w:rsidR="00093E6F" w:rsidRPr="0001562C">
        <w:rPr>
          <w:szCs w:val="28"/>
        </w:rPr>
        <w:t>,</w:t>
      </w:r>
      <w:r w:rsidR="00093E6F">
        <w:rPr>
          <w:szCs w:val="28"/>
        </w:rPr>
        <w:t xml:space="preserve"> </w:t>
      </w:r>
      <w:r w:rsidR="00093E6F" w:rsidRPr="002B4378">
        <w:rPr>
          <w:szCs w:val="28"/>
        </w:rPr>
        <w:t xml:space="preserve"> </w:t>
      </w:r>
      <w:r>
        <w:rPr>
          <w:szCs w:val="28"/>
        </w:rPr>
        <w:t>Устава</w:t>
      </w:r>
      <w:r w:rsidR="007E49B9" w:rsidRPr="002B4378">
        <w:rPr>
          <w:szCs w:val="28"/>
        </w:rPr>
        <w:t xml:space="preserve"> Благовещенского сельсовета,</w:t>
      </w:r>
      <w:r>
        <w:rPr>
          <w:szCs w:val="28"/>
        </w:rPr>
        <w:t xml:space="preserve"> </w:t>
      </w:r>
      <w:r w:rsidR="00093E6F">
        <w:rPr>
          <w:szCs w:val="28"/>
        </w:rPr>
        <w:t>Ирбейского района Красноярского края,</w:t>
      </w:r>
      <w:r w:rsidR="007E49B9" w:rsidRPr="002B4378">
        <w:rPr>
          <w:szCs w:val="28"/>
        </w:rPr>
        <w:t xml:space="preserve"> Благовещенский сельский Совет депутатов  РЕШИЛ: </w:t>
      </w:r>
    </w:p>
    <w:p w:rsidR="00190ECE" w:rsidRDefault="00860028" w:rsidP="00190ECE">
      <w:pPr>
        <w:tabs>
          <w:tab w:val="left" w:pos="342"/>
        </w:tabs>
        <w:jc w:val="both"/>
        <w:rPr>
          <w:bCs/>
          <w:szCs w:val="28"/>
        </w:rPr>
      </w:pPr>
      <w:r w:rsidRPr="00093E6F">
        <w:rPr>
          <w:szCs w:val="28"/>
        </w:rPr>
        <w:t xml:space="preserve"> </w:t>
      </w:r>
      <w:r w:rsidR="00093E6F">
        <w:rPr>
          <w:szCs w:val="28"/>
        </w:rPr>
        <w:t xml:space="preserve">      </w:t>
      </w:r>
      <w:r w:rsidR="002C7F4F" w:rsidRPr="00093E6F">
        <w:rPr>
          <w:szCs w:val="28"/>
        </w:rPr>
        <w:t>1</w:t>
      </w:r>
      <w:r w:rsidR="00190ECE">
        <w:rPr>
          <w:szCs w:val="28"/>
        </w:rPr>
        <w:t>.</w:t>
      </w:r>
      <w:r w:rsidR="00190ECE" w:rsidRPr="00190ECE">
        <w:rPr>
          <w:b/>
        </w:rPr>
        <w:t xml:space="preserve"> </w:t>
      </w:r>
      <w:r w:rsidR="00190ECE" w:rsidRPr="00C712DD">
        <w:t>В решение  Благовещенского сельского Совета депутатов Ирбейского района Красноярского края от 02.04.2018 №5</w:t>
      </w:r>
      <w:r w:rsidR="00190ECE">
        <w:rPr>
          <w:b/>
        </w:rPr>
        <w:t xml:space="preserve"> «</w:t>
      </w:r>
      <w:r w:rsidR="00190ECE" w:rsidRPr="00E33E3D">
        <w:rPr>
          <w:bCs/>
          <w:szCs w:val="28"/>
        </w:rPr>
        <w:t xml:space="preserve">Об утверждении Положения </w:t>
      </w:r>
      <w:r w:rsidR="00190ECE" w:rsidRPr="00E33E3D">
        <w:rPr>
          <w:szCs w:val="28"/>
        </w:rPr>
        <w:t xml:space="preserve">об условиях и порядке предоставления </w:t>
      </w:r>
      <w:r w:rsidR="00190ECE">
        <w:rPr>
          <w:szCs w:val="28"/>
        </w:rPr>
        <w:t>м</w:t>
      </w:r>
      <w:r w:rsidR="00190ECE" w:rsidRPr="00E33E3D">
        <w:rPr>
          <w:szCs w:val="28"/>
        </w:rPr>
        <w:t>униципальному служащему права на пенсию за выслугу лет</w:t>
      </w:r>
      <w:r w:rsidR="00190ECE">
        <w:rPr>
          <w:szCs w:val="28"/>
        </w:rPr>
        <w:t xml:space="preserve"> </w:t>
      </w:r>
      <w:r w:rsidR="00190ECE" w:rsidRPr="00E33E3D">
        <w:rPr>
          <w:bCs/>
          <w:szCs w:val="28"/>
        </w:rPr>
        <w:t xml:space="preserve">за счет средств бюджета </w:t>
      </w:r>
      <w:r w:rsidR="00190ECE" w:rsidRPr="00D21B05">
        <w:rPr>
          <w:bCs/>
          <w:szCs w:val="28"/>
        </w:rPr>
        <w:t>Благовещенского сельсовета</w:t>
      </w:r>
      <w:r w:rsidR="00190ECE">
        <w:rPr>
          <w:bCs/>
          <w:szCs w:val="28"/>
        </w:rPr>
        <w:t>» внести следующие изменения:</w:t>
      </w:r>
    </w:p>
    <w:p w:rsidR="00E56EF2" w:rsidRDefault="00E56EF2" w:rsidP="00190ECE">
      <w:pPr>
        <w:tabs>
          <w:tab w:val="left" w:pos="342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1.1 Пункт 2 Решения изложить в следую</w:t>
      </w:r>
      <w:bookmarkStart w:id="0" w:name="_GoBack"/>
      <w:bookmarkEnd w:id="0"/>
      <w:r>
        <w:rPr>
          <w:bCs/>
          <w:szCs w:val="28"/>
        </w:rPr>
        <w:t>щей редакции:</w:t>
      </w:r>
    </w:p>
    <w:p w:rsidR="00E56EF2" w:rsidRPr="00F87F3B" w:rsidRDefault="00E56EF2" w:rsidP="00E56EF2">
      <w:pPr>
        <w:tabs>
          <w:tab w:val="left" w:pos="9497"/>
        </w:tabs>
        <w:ind w:right="-1"/>
        <w:jc w:val="both"/>
        <w:rPr>
          <w:bCs/>
          <w:szCs w:val="28"/>
        </w:rPr>
      </w:pPr>
      <w:r>
        <w:rPr>
          <w:rFonts w:eastAsia="Calibri"/>
          <w:szCs w:val="28"/>
          <w:lang w:eastAsia="en-US"/>
        </w:rPr>
        <w:t xml:space="preserve">    </w:t>
      </w:r>
      <w:r w:rsidRPr="00F87F3B">
        <w:rPr>
          <w:rFonts w:eastAsia="Calibri"/>
          <w:szCs w:val="28"/>
          <w:lang w:eastAsia="en-US"/>
        </w:rPr>
        <w:t>2. За лицами, приобретшими право на пенсию за выслугу лет в соответствии с Законом края</w:t>
      </w:r>
      <w:r>
        <w:rPr>
          <w:rFonts w:eastAsia="Calibri"/>
          <w:szCs w:val="28"/>
          <w:lang w:eastAsia="en-US"/>
        </w:rPr>
        <w:t xml:space="preserve"> от 24.04.2008 №5-1565 </w:t>
      </w:r>
      <w:r w:rsidRPr="00F87F3B">
        <w:rPr>
          <w:rFonts w:eastAsia="Calibri"/>
          <w:szCs w:val="28"/>
          <w:lang w:eastAsia="en-US"/>
        </w:rPr>
        <w:t xml:space="preserve"> «Об особенностях правового регулирования муниципальной службы в Красноярском крае</w:t>
      </w:r>
      <w:r>
        <w:rPr>
          <w:rFonts w:eastAsia="Calibri"/>
          <w:szCs w:val="28"/>
          <w:lang w:eastAsia="en-US"/>
        </w:rPr>
        <w:t>»</w:t>
      </w:r>
      <w:r>
        <w:rPr>
          <w:bCs/>
          <w:szCs w:val="28"/>
        </w:rPr>
        <w:t xml:space="preserve">» </w:t>
      </w:r>
      <w:r w:rsidRPr="00F87F3B">
        <w:rPr>
          <w:rFonts w:eastAsia="Calibri"/>
          <w:szCs w:val="28"/>
          <w:lang w:eastAsia="en-US"/>
        </w:rPr>
        <w:t xml:space="preserve">и уволенными с муниципальной службы до 1 января 2017 года, лицами,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лет, лицами, продолжающими замещать 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 декабря 2013 года № 400-ФЗ «О страховых пенсиях», сохраняется право на пенсию за выслугу лет без учета изменений, внесенных Законом Красноярского края от 22.12.2016 № 2-277 «О внесении изменений в Закон края «Об особенностях организации и правового регулирования государственной гражданской службы Красноярского края»  в  </w:t>
      </w:r>
      <w:r>
        <w:rPr>
          <w:rFonts w:eastAsia="Calibri"/>
          <w:szCs w:val="28"/>
          <w:lang w:eastAsia="en-US"/>
        </w:rPr>
        <w:t>статью</w:t>
      </w:r>
      <w:r w:rsidRPr="00F87F3B">
        <w:rPr>
          <w:rFonts w:eastAsia="Calibri"/>
          <w:szCs w:val="28"/>
          <w:lang w:eastAsia="en-US"/>
        </w:rPr>
        <w:t xml:space="preserve"> 9 Закона края «Об особенностях правового регулирования муниципальной службы в Красноярском крае».</w:t>
      </w:r>
    </w:p>
    <w:p w:rsidR="00190ECE" w:rsidRDefault="009669EA" w:rsidP="00190ECE">
      <w:pPr>
        <w:tabs>
          <w:tab w:val="left" w:pos="342"/>
        </w:tabs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</w:t>
      </w:r>
      <w:r w:rsidR="0004533D">
        <w:rPr>
          <w:bCs/>
          <w:szCs w:val="28"/>
        </w:rPr>
        <w:t>1.2</w:t>
      </w:r>
      <w:r w:rsidR="00190ECE">
        <w:rPr>
          <w:bCs/>
          <w:szCs w:val="28"/>
        </w:rPr>
        <w:t xml:space="preserve"> Пункт 1.3 </w:t>
      </w:r>
      <w:r w:rsidR="00190ECE" w:rsidRPr="00E33E3D">
        <w:rPr>
          <w:bCs/>
          <w:szCs w:val="28"/>
        </w:rPr>
        <w:t xml:space="preserve">Положения </w:t>
      </w:r>
      <w:r w:rsidR="00190ECE">
        <w:rPr>
          <w:bCs/>
          <w:szCs w:val="28"/>
        </w:rPr>
        <w:t>изложить в следующей редакции:</w:t>
      </w:r>
    </w:p>
    <w:p w:rsidR="00190ECE" w:rsidRPr="00190ECE" w:rsidRDefault="0004533D" w:rsidP="00190ECE">
      <w:pPr>
        <w:tabs>
          <w:tab w:val="left" w:pos="342"/>
        </w:tabs>
        <w:jc w:val="both"/>
        <w:rPr>
          <w:bCs/>
          <w:szCs w:val="28"/>
        </w:rPr>
      </w:pPr>
      <w:r>
        <w:rPr>
          <w:shd w:val="clear" w:color="auto" w:fill="FFFFFF"/>
        </w:rPr>
        <w:t>«</w:t>
      </w:r>
      <w:r w:rsidR="00190ECE" w:rsidRPr="00190ECE">
        <w:rPr>
          <w:shd w:val="clear" w:color="auto" w:fill="FFFFFF"/>
        </w:rPr>
        <w:t>Пенсия за выслугу лет не выплачивается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гражданских служащих, а также в случае прекращения гражданства Российской Федерации. При последующем увольнении с государственной службы Российской Федерации или освобождении от указанных должностей</w:t>
      </w:r>
      <w:r w:rsidR="00190ECE">
        <w:rPr>
          <w:rFonts w:ascii="Arial" w:hAnsi="Arial" w:cs="Arial"/>
          <w:shd w:val="clear" w:color="auto" w:fill="FFFFFF"/>
        </w:rPr>
        <w:t xml:space="preserve"> </w:t>
      </w:r>
      <w:r w:rsidR="00190ECE" w:rsidRPr="00190ECE">
        <w:rPr>
          <w:shd w:val="clear" w:color="auto" w:fill="FFFFFF"/>
        </w:rPr>
        <w:t>выплата пенсии за выслугу лет возобновляется со дня, следующего за днем увольнения с указанной службы или освобождения от указанных должностей гражданина, обратившегося с заявлением о ее возобновлении.</w:t>
      </w:r>
    </w:p>
    <w:p w:rsidR="00330EDE" w:rsidRDefault="009669EA" w:rsidP="00093E6F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330EDE">
        <w:rPr>
          <w:szCs w:val="28"/>
        </w:rPr>
        <w:t>1</w:t>
      </w:r>
      <w:r w:rsidR="0004533D">
        <w:rPr>
          <w:szCs w:val="28"/>
        </w:rPr>
        <w:t>.3</w:t>
      </w:r>
      <w:r w:rsidR="00330EDE">
        <w:rPr>
          <w:szCs w:val="28"/>
        </w:rPr>
        <w:t xml:space="preserve"> Абзац второй пункта 2.1 Положения изложить в следующей редакции:</w:t>
      </w:r>
    </w:p>
    <w:p w:rsidR="00330EDE" w:rsidRPr="00E33E3D" w:rsidRDefault="009669EA" w:rsidP="009669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«</w:t>
      </w:r>
      <w:r w:rsidR="00330EDE" w:rsidRPr="00E33E3D">
        <w:rPr>
          <w:rFonts w:eastAsia="Calibri"/>
          <w:szCs w:val="28"/>
        </w:rPr>
        <w:t>За каждый полный год стажа муниц</w:t>
      </w:r>
      <w:r w:rsidR="00330EDE">
        <w:rPr>
          <w:rFonts w:eastAsia="Calibri"/>
          <w:szCs w:val="28"/>
        </w:rPr>
        <w:t xml:space="preserve">ипальной службы сверх </w:t>
      </w:r>
      <w:r w:rsidR="00330EDE" w:rsidRPr="00E33E3D">
        <w:rPr>
          <w:rFonts w:eastAsia="Calibri"/>
          <w:szCs w:val="28"/>
        </w:rPr>
        <w:t xml:space="preserve"> стажа</w:t>
      </w:r>
      <w:r w:rsidR="00330EDE">
        <w:rPr>
          <w:rFonts w:eastAsia="Calibri"/>
          <w:szCs w:val="28"/>
        </w:rPr>
        <w:t>, установленного в соответствии с пунктом 1 статьи 9</w:t>
      </w:r>
      <w:r>
        <w:rPr>
          <w:rFonts w:eastAsia="Calibri"/>
          <w:szCs w:val="28"/>
        </w:rPr>
        <w:t xml:space="preserve"> </w:t>
      </w:r>
      <w:r w:rsidR="00330EDE">
        <w:rPr>
          <w:rFonts w:eastAsia="Calibri"/>
          <w:szCs w:val="28"/>
        </w:rPr>
        <w:t xml:space="preserve"> За</w:t>
      </w:r>
      <w:r>
        <w:rPr>
          <w:rFonts w:eastAsia="Calibri"/>
          <w:szCs w:val="28"/>
        </w:rPr>
        <w:t>кона Красноярского края от 24.04.2008</w:t>
      </w:r>
      <w:r w:rsidR="00330ED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№5-1565 «Об особенностях правового регулирования муниципальной службы в Красноярском крае»</w:t>
      </w:r>
      <w:r w:rsidR="00330EDE">
        <w:rPr>
          <w:rFonts w:eastAsia="Calibri"/>
          <w:szCs w:val="28"/>
        </w:rPr>
        <w:t xml:space="preserve"> </w:t>
      </w:r>
      <w:r w:rsidR="00330EDE" w:rsidRPr="00E33E3D">
        <w:rPr>
          <w:rFonts w:eastAsia="Calibri"/>
          <w:szCs w:val="28"/>
        </w:rPr>
        <w:t xml:space="preserve"> пенсия за выслугу лет увеличивается на 3 процента среднемесячного заработка.</w:t>
      </w:r>
      <w:r>
        <w:rPr>
          <w:rFonts w:eastAsia="Calibri"/>
          <w:szCs w:val="28"/>
        </w:rPr>
        <w:t>»</w:t>
      </w:r>
      <w:r w:rsidR="00330EDE" w:rsidRPr="00E33E3D">
        <w:rPr>
          <w:rFonts w:eastAsia="Calibri"/>
          <w:szCs w:val="28"/>
        </w:rPr>
        <w:t xml:space="preserve"> </w:t>
      </w:r>
    </w:p>
    <w:p w:rsidR="009669EA" w:rsidRDefault="00330EDE" w:rsidP="00093E6F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669EA">
        <w:rPr>
          <w:szCs w:val="28"/>
        </w:rPr>
        <w:t xml:space="preserve">     </w:t>
      </w:r>
      <w:r w:rsidR="0004533D">
        <w:rPr>
          <w:szCs w:val="28"/>
        </w:rPr>
        <w:t>1.4</w:t>
      </w:r>
      <w:r w:rsidR="009669EA">
        <w:rPr>
          <w:szCs w:val="28"/>
        </w:rPr>
        <w:t xml:space="preserve"> Пункт 2.13 Положения изложить в следующей редакции:</w:t>
      </w:r>
    </w:p>
    <w:p w:rsidR="00383D5C" w:rsidRDefault="00383D5C" w:rsidP="00383D5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83D5C">
        <w:rPr>
          <w:rFonts w:eastAsia="Calibri"/>
          <w:szCs w:val="28"/>
        </w:rPr>
        <w:t>2.13. Минимальный размер пенсии за выслугу лет муниципального служащего у</w:t>
      </w:r>
      <w:r>
        <w:rPr>
          <w:rFonts w:eastAsia="Calibri"/>
          <w:szCs w:val="28"/>
        </w:rPr>
        <w:t>станавливается в размере  2000 рублей</w:t>
      </w:r>
      <w:r w:rsidRPr="00383D5C">
        <w:rPr>
          <w:rFonts w:eastAsia="Calibri"/>
          <w:szCs w:val="28"/>
        </w:rPr>
        <w:t>.</w:t>
      </w:r>
    </w:p>
    <w:p w:rsidR="00383D5C" w:rsidRDefault="00383D5C" w:rsidP="00383D5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случае выплаты пенсии за выслугу лет муниципальному служащиму в минимальном размере ограничения по общей сумме пенсии за выслугу лет и страховой пенсии п</w:t>
      </w:r>
      <w:r w:rsidR="00DF3F67">
        <w:rPr>
          <w:rFonts w:eastAsia="Calibri"/>
          <w:szCs w:val="28"/>
        </w:rPr>
        <w:t>о старости (инвалидности) фикси</w:t>
      </w:r>
      <w:r>
        <w:rPr>
          <w:rFonts w:eastAsia="Calibri"/>
          <w:szCs w:val="28"/>
        </w:rPr>
        <w:t>р</w:t>
      </w:r>
      <w:r w:rsidR="00DF3F67">
        <w:rPr>
          <w:rFonts w:eastAsia="Calibri"/>
          <w:szCs w:val="28"/>
        </w:rPr>
        <w:t>о</w:t>
      </w:r>
      <w:r>
        <w:rPr>
          <w:rFonts w:eastAsia="Calibri"/>
          <w:szCs w:val="28"/>
        </w:rPr>
        <w:t>ванной выплаты к страховой пенсии и повышенной фиксированной выплаты к</w:t>
      </w:r>
      <w:r w:rsidR="00192559">
        <w:rPr>
          <w:rFonts w:eastAsia="Calibri"/>
          <w:szCs w:val="28"/>
        </w:rPr>
        <w:t xml:space="preserve"> страховой пенсии установ</w:t>
      </w:r>
      <w:r>
        <w:rPr>
          <w:rFonts w:eastAsia="Calibri"/>
          <w:szCs w:val="28"/>
        </w:rPr>
        <w:t>ленной пунктом статьи 9 9  Закона Красноярского края от 24.04.2008 №5-1565 «Об особенностях правового регулирования муниципальной службы в Красноярском крае» не применяется.</w:t>
      </w:r>
    </w:p>
    <w:p w:rsidR="0004533D" w:rsidRDefault="0004533D" w:rsidP="00383D5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1.5</w:t>
      </w:r>
      <w:r w:rsidR="00DF3F67">
        <w:rPr>
          <w:rFonts w:eastAsia="Calibri"/>
          <w:szCs w:val="28"/>
        </w:rPr>
        <w:t xml:space="preserve"> Абзац четвертый пункта 3.2 Положения изложить в следующей редакции:</w:t>
      </w:r>
      <w:r>
        <w:rPr>
          <w:rFonts w:eastAsia="Calibri"/>
          <w:szCs w:val="28"/>
        </w:rPr>
        <w:t xml:space="preserve"> </w:t>
      </w:r>
    </w:p>
    <w:p w:rsidR="00383D5C" w:rsidRDefault="00DF3F67" w:rsidP="00383D5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192559">
        <w:rPr>
          <w:rFonts w:eastAsia="Calibri"/>
          <w:szCs w:val="28"/>
        </w:rPr>
        <w:t>справка</w:t>
      </w:r>
      <w:r>
        <w:rPr>
          <w:rFonts w:eastAsia="Calibri"/>
          <w:szCs w:val="28"/>
        </w:rPr>
        <w:t xml:space="preserve">, подтверждающая размер среднемесячного заработка муниципального служащего» </w:t>
      </w:r>
    </w:p>
    <w:p w:rsidR="00383D5C" w:rsidRDefault="0004533D" w:rsidP="00383D5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1.6</w:t>
      </w:r>
      <w:r w:rsidR="00DF3F67">
        <w:rPr>
          <w:rFonts w:eastAsia="Calibri"/>
          <w:szCs w:val="28"/>
        </w:rPr>
        <w:t xml:space="preserve"> Абзац третий пункта 3.7 Положения изложить в следующей редакции:</w:t>
      </w:r>
    </w:p>
    <w:p w:rsidR="00DF3F67" w:rsidRDefault="00DF3F67" w:rsidP="00DF3F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E33E3D">
        <w:rPr>
          <w:szCs w:val="28"/>
        </w:rPr>
        <w:t>Лицо, получающее пенсию за выслугу лет, обязано в пятидневный срок сообщить о назначении на государственн</w:t>
      </w:r>
      <w:r>
        <w:rPr>
          <w:szCs w:val="28"/>
        </w:rPr>
        <w:t>ую</w:t>
      </w:r>
      <w:r w:rsidRPr="00E33E3D">
        <w:rPr>
          <w:szCs w:val="28"/>
        </w:rPr>
        <w:t xml:space="preserve"> должност</w:t>
      </w:r>
      <w:r>
        <w:rPr>
          <w:szCs w:val="28"/>
        </w:rPr>
        <w:t>ь</w:t>
      </w:r>
      <w:r w:rsidRPr="00E33E3D">
        <w:rPr>
          <w:szCs w:val="28"/>
        </w:rPr>
        <w:t xml:space="preserve"> Российской Федерации, государственн</w:t>
      </w:r>
      <w:r>
        <w:rPr>
          <w:szCs w:val="28"/>
        </w:rPr>
        <w:t>ую</w:t>
      </w:r>
      <w:r w:rsidRPr="00E33E3D">
        <w:rPr>
          <w:szCs w:val="28"/>
        </w:rPr>
        <w:t xml:space="preserve"> должност</w:t>
      </w:r>
      <w:r>
        <w:rPr>
          <w:szCs w:val="28"/>
        </w:rPr>
        <w:t>ь</w:t>
      </w:r>
      <w:r w:rsidRPr="00E33E3D">
        <w:rPr>
          <w:szCs w:val="28"/>
        </w:rPr>
        <w:t xml:space="preserve"> субъекта Российской Федерации, муниципальн</w:t>
      </w:r>
      <w:r>
        <w:rPr>
          <w:szCs w:val="28"/>
        </w:rPr>
        <w:t>ую</w:t>
      </w:r>
      <w:r w:rsidRPr="00E33E3D">
        <w:rPr>
          <w:szCs w:val="28"/>
        </w:rPr>
        <w:t xml:space="preserve"> должност</w:t>
      </w:r>
      <w:r>
        <w:rPr>
          <w:szCs w:val="28"/>
        </w:rPr>
        <w:t>ь</w:t>
      </w:r>
      <w:r w:rsidRPr="00E33E3D">
        <w:rPr>
          <w:szCs w:val="28"/>
        </w:rPr>
        <w:t>, замещаем</w:t>
      </w:r>
      <w:r>
        <w:rPr>
          <w:szCs w:val="28"/>
        </w:rPr>
        <w:t>ую</w:t>
      </w:r>
      <w:r w:rsidRPr="00E33E3D">
        <w:rPr>
          <w:szCs w:val="28"/>
        </w:rPr>
        <w:t xml:space="preserve"> на постоянной основе, должност</w:t>
      </w:r>
      <w:r>
        <w:rPr>
          <w:szCs w:val="28"/>
        </w:rPr>
        <w:t>ь</w:t>
      </w:r>
      <w:r w:rsidRPr="00E33E3D">
        <w:rPr>
          <w:szCs w:val="28"/>
        </w:rPr>
        <w:t xml:space="preserve"> федеральной государственной службы, должност</w:t>
      </w:r>
      <w:r>
        <w:rPr>
          <w:szCs w:val="28"/>
        </w:rPr>
        <w:t>ь</w:t>
      </w:r>
      <w:r w:rsidRPr="00E33E3D">
        <w:rPr>
          <w:szCs w:val="28"/>
        </w:rPr>
        <w:t xml:space="preserve"> государственной гражданской службы </w:t>
      </w:r>
      <w:r w:rsidRPr="00E33E3D">
        <w:rPr>
          <w:szCs w:val="28"/>
        </w:rPr>
        <w:lastRenderedPageBreak/>
        <w:t>субъекта Российской Федерации или должност</w:t>
      </w:r>
      <w:r>
        <w:rPr>
          <w:szCs w:val="28"/>
        </w:rPr>
        <w:t>ь</w:t>
      </w:r>
      <w:r w:rsidRPr="00E33E3D">
        <w:rPr>
          <w:szCs w:val="28"/>
        </w:rPr>
        <w:t xml:space="preserve"> муниципальной службы</w:t>
      </w:r>
      <w:r>
        <w:rPr>
          <w:szCs w:val="28"/>
        </w:rPr>
        <w:t xml:space="preserve">, </w:t>
      </w:r>
      <w:r w:rsidRPr="00E33E3D">
        <w:rPr>
          <w:szCs w:val="28"/>
        </w:rPr>
        <w:t>прекращении гражданства РФ</w:t>
      </w:r>
      <w:r>
        <w:rPr>
          <w:szCs w:val="28"/>
        </w:rPr>
        <w:t>»</w:t>
      </w:r>
    </w:p>
    <w:p w:rsidR="00192559" w:rsidRDefault="0004533D" w:rsidP="00DF3F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1.7</w:t>
      </w:r>
      <w:r w:rsidR="00192559">
        <w:rPr>
          <w:rFonts w:eastAsia="Calibri"/>
          <w:szCs w:val="28"/>
        </w:rPr>
        <w:t xml:space="preserve"> Пункт 2.3 Положения изложить в следующей редакции:</w:t>
      </w:r>
    </w:p>
    <w:p w:rsidR="00192559" w:rsidRDefault="00192559" w:rsidP="0019255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E7619">
        <w:rPr>
          <w:rFonts w:eastAsia="Calibri"/>
          <w:szCs w:val="28"/>
        </w:rPr>
        <w:t xml:space="preserve">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№ 5-1565,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края, </w:t>
      </w:r>
      <w:r>
        <w:rPr>
          <w:rFonts w:eastAsia="Calibri"/>
          <w:szCs w:val="28"/>
        </w:rPr>
        <w:t>установленного Законом края от 4 июня 2019 года № 7-2846</w:t>
      </w:r>
      <w:r w:rsidRPr="005E7619">
        <w:rPr>
          <w:rFonts w:eastAsia="Calibri"/>
          <w:szCs w:val="28"/>
        </w:rPr>
        <w:t xml:space="preserve"> «Об оплате труда лиц, замещающих государственные должности Красноярского края, и государственных гражданских служащих Красноярского края» с учетом действующих на территории районного коэффициента,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условиями.</w:t>
      </w:r>
    </w:p>
    <w:p w:rsidR="00BB49E4" w:rsidRDefault="00BB49E4" w:rsidP="0019255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04533D">
        <w:rPr>
          <w:rFonts w:eastAsia="Calibri"/>
          <w:szCs w:val="28"/>
        </w:rPr>
        <w:t>8</w:t>
      </w:r>
      <w:r>
        <w:rPr>
          <w:rFonts w:eastAsia="Calibri"/>
          <w:szCs w:val="28"/>
        </w:rPr>
        <w:t xml:space="preserve"> Пункт 2.12 Положения исключить.</w:t>
      </w:r>
    </w:p>
    <w:p w:rsidR="00BB49E4" w:rsidRDefault="0004533D" w:rsidP="0019255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1.9</w:t>
      </w:r>
      <w:r w:rsidR="00BB49E4">
        <w:rPr>
          <w:rFonts w:eastAsia="Calibri"/>
          <w:szCs w:val="28"/>
        </w:rPr>
        <w:t xml:space="preserve"> Абзацы первый и второй пункта 3.7 Положения исключить.</w:t>
      </w:r>
    </w:p>
    <w:p w:rsidR="00210669" w:rsidRDefault="0004533D" w:rsidP="0019255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1.10</w:t>
      </w:r>
      <w:r w:rsidR="00210669">
        <w:rPr>
          <w:rFonts w:eastAsia="Calibri"/>
          <w:szCs w:val="28"/>
        </w:rPr>
        <w:t xml:space="preserve"> Абзац 3 пункта 3.2 Положения изложить в следующей редакции:</w:t>
      </w:r>
    </w:p>
    <w:p w:rsidR="00210669" w:rsidRPr="005E7619" w:rsidRDefault="00210669" w:rsidP="001925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«копия трудовой книжки , заверенная нотариально  либо уполномоченным  должностным лицом  по последнему месту замещения должности муниципальной службы(при наличии)и или сведения о трудовой деятельности, предусмотренные статьей 66.1 Трудового кодекса Российской Федерации» </w:t>
      </w:r>
    </w:p>
    <w:p w:rsidR="00DF3F67" w:rsidRDefault="00192559" w:rsidP="00DF3F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04533D">
        <w:rPr>
          <w:rFonts w:eastAsia="Calibri"/>
          <w:szCs w:val="28"/>
        </w:rPr>
        <w:t>1.11</w:t>
      </w:r>
      <w:r w:rsidR="00210669">
        <w:rPr>
          <w:rFonts w:eastAsia="Calibri"/>
          <w:szCs w:val="28"/>
        </w:rPr>
        <w:t xml:space="preserve"> В пункте 3.5 Положения слова «избирательной комиссии(его структурного подразделения» исключить. </w:t>
      </w:r>
    </w:p>
    <w:p w:rsidR="002D312A" w:rsidRPr="004D5AB1" w:rsidRDefault="00093E6F" w:rsidP="00383D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ascii="Arial" w:hAnsi="Arial"/>
          <w:color w:val="auto"/>
          <w:szCs w:val="28"/>
        </w:rPr>
        <w:t xml:space="preserve">  </w:t>
      </w:r>
      <w:r w:rsidR="000579F9" w:rsidRPr="004D5AB1">
        <w:rPr>
          <w:szCs w:val="28"/>
        </w:rPr>
        <w:t xml:space="preserve">   </w:t>
      </w:r>
      <w:r w:rsidR="00793FA8" w:rsidRPr="004D5AB1">
        <w:rPr>
          <w:szCs w:val="28"/>
        </w:rPr>
        <w:t>2.</w:t>
      </w:r>
      <w:r w:rsidR="002D312A" w:rsidRPr="004D5AB1">
        <w:rPr>
          <w:szCs w:val="28"/>
        </w:rPr>
        <w:t>Контроль за выполнен</w:t>
      </w:r>
      <w:r w:rsidR="005954A0">
        <w:rPr>
          <w:szCs w:val="28"/>
        </w:rPr>
        <w:t xml:space="preserve">ием решения возложить на главу </w:t>
      </w:r>
      <w:r w:rsidR="002D312A" w:rsidRPr="004D5AB1">
        <w:rPr>
          <w:szCs w:val="28"/>
        </w:rPr>
        <w:t>Благовещенского сельсовета Гуменко Д.Л.</w:t>
      </w:r>
    </w:p>
    <w:p w:rsidR="002D312A" w:rsidRPr="002B4378" w:rsidRDefault="00093E6F" w:rsidP="00093E6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793FA8" w:rsidRPr="002B4378">
        <w:rPr>
          <w:szCs w:val="28"/>
        </w:rPr>
        <w:t>3.</w:t>
      </w:r>
      <w:r w:rsidR="002D312A" w:rsidRPr="002B4378">
        <w:rPr>
          <w:szCs w:val="28"/>
        </w:rPr>
        <w:t>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Pr="002B4378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Pr="002B4378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Pr="002B4378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Pr="002B4378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2B4378" w:rsidRDefault="000579F9" w:rsidP="000579F9">
      <w:pPr>
        <w:spacing w:line="317" w:lineRule="exact"/>
        <w:rPr>
          <w:spacing w:val="-2"/>
          <w:szCs w:val="28"/>
        </w:rPr>
      </w:pPr>
      <w:r w:rsidRPr="002B4378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0579F9" w:rsidRPr="002B4378" w:rsidRDefault="000579F9" w:rsidP="000579F9">
      <w:pPr>
        <w:spacing w:line="317" w:lineRule="exact"/>
        <w:rPr>
          <w:spacing w:val="-2"/>
          <w:szCs w:val="28"/>
        </w:rPr>
      </w:pPr>
      <w:r w:rsidRPr="002B4378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2B4378" w:rsidRDefault="000579F9" w:rsidP="000579F9">
      <w:pPr>
        <w:ind w:firstLine="567"/>
        <w:jc w:val="both"/>
        <w:rPr>
          <w:szCs w:val="28"/>
        </w:rPr>
      </w:pPr>
    </w:p>
    <w:p w:rsidR="000579F9" w:rsidRPr="002B4378" w:rsidRDefault="004D5AB1" w:rsidP="000579F9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______________ Н.Н.Боброва</w:t>
      </w:r>
      <w:r w:rsidR="000579F9" w:rsidRPr="002B4378">
        <w:rPr>
          <w:spacing w:val="-2"/>
          <w:szCs w:val="28"/>
        </w:rPr>
        <w:t xml:space="preserve">                          ____________ Д.Л.Гуменко</w:t>
      </w:r>
    </w:p>
    <w:p w:rsidR="000579F9" w:rsidRPr="002B4378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D5AB1" w:rsidRPr="00C969CF" w:rsidRDefault="00093E6F" w:rsidP="00190ECE">
      <w:pPr>
        <w:contextualSpacing/>
        <w:jc w:val="both"/>
        <w:rPr>
          <w:sz w:val="24"/>
          <w:szCs w:val="24"/>
        </w:rPr>
      </w:pPr>
      <w:r>
        <w:rPr>
          <w:iCs/>
          <w:szCs w:val="28"/>
        </w:rPr>
        <w:t xml:space="preserve">                                                                                                           </w:t>
      </w:r>
    </w:p>
    <w:p w:rsidR="00776E09" w:rsidRPr="00C969CF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sectPr w:rsidR="00776E09" w:rsidRPr="00C969CF" w:rsidSect="00190ECE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6F" w:rsidRDefault="00093E6F" w:rsidP="00093E6F">
      <w:r>
        <w:separator/>
      </w:r>
    </w:p>
  </w:endnote>
  <w:endnote w:type="continuationSeparator" w:id="0">
    <w:p w:rsidR="00093E6F" w:rsidRDefault="00093E6F" w:rsidP="0009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6F" w:rsidRDefault="00093E6F" w:rsidP="00093E6F">
      <w:r>
        <w:separator/>
      </w:r>
    </w:p>
  </w:footnote>
  <w:footnote w:type="continuationSeparator" w:id="0">
    <w:p w:rsidR="00093E6F" w:rsidRDefault="00093E6F" w:rsidP="0009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07" w:rsidRDefault="007A4F0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712DD" w:rsidRPr="00C712DD">
      <w:rPr>
        <w:noProof/>
        <w:lang w:val="ru-RU"/>
      </w:rPr>
      <w:t>2</w:t>
    </w:r>
    <w:r>
      <w:fldChar w:fldCharType="end"/>
    </w:r>
  </w:p>
  <w:p w:rsidR="007A4F07" w:rsidRDefault="007A4F0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4533D"/>
    <w:rsid w:val="00053972"/>
    <w:rsid w:val="000579F9"/>
    <w:rsid w:val="00093E6F"/>
    <w:rsid w:val="000A770B"/>
    <w:rsid w:val="001059FC"/>
    <w:rsid w:val="00125053"/>
    <w:rsid w:val="00137D5E"/>
    <w:rsid w:val="001424AE"/>
    <w:rsid w:val="0015224C"/>
    <w:rsid w:val="001544DA"/>
    <w:rsid w:val="00190ECE"/>
    <w:rsid w:val="00192559"/>
    <w:rsid w:val="001B558D"/>
    <w:rsid w:val="001B75E5"/>
    <w:rsid w:val="00210669"/>
    <w:rsid w:val="00276BA1"/>
    <w:rsid w:val="002779D7"/>
    <w:rsid w:val="00283B89"/>
    <w:rsid w:val="002A318A"/>
    <w:rsid w:val="002A7704"/>
    <w:rsid w:val="002B4378"/>
    <w:rsid w:val="002C7F4F"/>
    <w:rsid w:val="002D1EDC"/>
    <w:rsid w:val="002D312A"/>
    <w:rsid w:val="002F37D2"/>
    <w:rsid w:val="00306DC9"/>
    <w:rsid w:val="00322EF4"/>
    <w:rsid w:val="00326EEB"/>
    <w:rsid w:val="00330EDE"/>
    <w:rsid w:val="0035114A"/>
    <w:rsid w:val="00383D5C"/>
    <w:rsid w:val="003A373C"/>
    <w:rsid w:val="003F10C6"/>
    <w:rsid w:val="003F1217"/>
    <w:rsid w:val="004148D7"/>
    <w:rsid w:val="00442B38"/>
    <w:rsid w:val="00460347"/>
    <w:rsid w:val="004A1C86"/>
    <w:rsid w:val="004D3EFD"/>
    <w:rsid w:val="004D5AB1"/>
    <w:rsid w:val="004E5773"/>
    <w:rsid w:val="00504EC2"/>
    <w:rsid w:val="00527586"/>
    <w:rsid w:val="005318E9"/>
    <w:rsid w:val="00574C11"/>
    <w:rsid w:val="005954A0"/>
    <w:rsid w:val="00596F1E"/>
    <w:rsid w:val="005C5F38"/>
    <w:rsid w:val="005F3D0D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76E09"/>
    <w:rsid w:val="007877C8"/>
    <w:rsid w:val="00793FA8"/>
    <w:rsid w:val="007945F1"/>
    <w:rsid w:val="007A4F07"/>
    <w:rsid w:val="007E49B9"/>
    <w:rsid w:val="007F26E4"/>
    <w:rsid w:val="008111A4"/>
    <w:rsid w:val="00822999"/>
    <w:rsid w:val="00860028"/>
    <w:rsid w:val="008C0968"/>
    <w:rsid w:val="008E6E30"/>
    <w:rsid w:val="00910E23"/>
    <w:rsid w:val="00913776"/>
    <w:rsid w:val="009255E6"/>
    <w:rsid w:val="00936A29"/>
    <w:rsid w:val="0094278F"/>
    <w:rsid w:val="00954CFC"/>
    <w:rsid w:val="00954EDF"/>
    <w:rsid w:val="009669EA"/>
    <w:rsid w:val="00984F11"/>
    <w:rsid w:val="00A54A5D"/>
    <w:rsid w:val="00A56BF5"/>
    <w:rsid w:val="00A7443E"/>
    <w:rsid w:val="00A905BB"/>
    <w:rsid w:val="00AA68FD"/>
    <w:rsid w:val="00AD2B4B"/>
    <w:rsid w:val="00AE2BF2"/>
    <w:rsid w:val="00B05330"/>
    <w:rsid w:val="00B34849"/>
    <w:rsid w:val="00B66346"/>
    <w:rsid w:val="00B924EB"/>
    <w:rsid w:val="00BA6AC6"/>
    <w:rsid w:val="00BB49E4"/>
    <w:rsid w:val="00BD47FC"/>
    <w:rsid w:val="00BE501B"/>
    <w:rsid w:val="00C355F2"/>
    <w:rsid w:val="00C36C4B"/>
    <w:rsid w:val="00C712DD"/>
    <w:rsid w:val="00C969CF"/>
    <w:rsid w:val="00CD5C6D"/>
    <w:rsid w:val="00D61157"/>
    <w:rsid w:val="00D8405B"/>
    <w:rsid w:val="00D84764"/>
    <w:rsid w:val="00D8757D"/>
    <w:rsid w:val="00DB0C78"/>
    <w:rsid w:val="00DF3F67"/>
    <w:rsid w:val="00DF7E1C"/>
    <w:rsid w:val="00E10A32"/>
    <w:rsid w:val="00E11D43"/>
    <w:rsid w:val="00E33F76"/>
    <w:rsid w:val="00E56EF2"/>
    <w:rsid w:val="00E630B2"/>
    <w:rsid w:val="00E94ED9"/>
    <w:rsid w:val="00EB5532"/>
    <w:rsid w:val="00EE02CA"/>
    <w:rsid w:val="00F26768"/>
    <w:rsid w:val="00F516D6"/>
    <w:rsid w:val="00F706E6"/>
    <w:rsid w:val="00F73F60"/>
    <w:rsid w:val="00F91AFD"/>
    <w:rsid w:val="00FB5C8D"/>
    <w:rsid w:val="00FC506F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B7CA8"/>
  <w15:docId w15:val="{C15A77F9-C73E-46D6-8624-4C8417C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093E6F"/>
    <w:pPr>
      <w:ind w:left="720"/>
      <w:contextualSpacing/>
    </w:pPr>
    <w:rPr>
      <w:color w:val="auto"/>
      <w:sz w:val="24"/>
      <w:szCs w:val="24"/>
    </w:rPr>
  </w:style>
  <w:style w:type="paragraph" w:styleId="aa">
    <w:name w:val="footnote text"/>
    <w:basedOn w:val="a"/>
    <w:link w:val="ab"/>
    <w:unhideWhenUsed/>
    <w:rsid w:val="00093E6F"/>
    <w:rPr>
      <w:color w:val="auto"/>
      <w:sz w:val="20"/>
      <w:lang w:val="x-none" w:eastAsia="x-none"/>
    </w:rPr>
  </w:style>
  <w:style w:type="character" w:customStyle="1" w:styleId="ab">
    <w:name w:val="Текст сноски Знак"/>
    <w:basedOn w:val="a0"/>
    <w:link w:val="aa"/>
    <w:rsid w:val="00093E6F"/>
    <w:rPr>
      <w:lang w:val="x-none" w:eastAsia="x-none"/>
    </w:rPr>
  </w:style>
  <w:style w:type="character" w:styleId="ac">
    <w:name w:val="footnote reference"/>
    <w:unhideWhenUsed/>
    <w:rsid w:val="00093E6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A4F07"/>
    <w:pPr>
      <w:tabs>
        <w:tab w:val="center" w:pos="4677"/>
        <w:tab w:val="right" w:pos="9355"/>
      </w:tabs>
    </w:pPr>
    <w:rPr>
      <w:color w:val="auto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7A4F07"/>
    <w:rPr>
      <w:sz w:val="24"/>
      <w:szCs w:val="24"/>
      <w:lang w:val="x-none" w:eastAsia="x-none"/>
    </w:rPr>
  </w:style>
  <w:style w:type="paragraph" w:styleId="af">
    <w:name w:val="No Spacing"/>
    <w:uiPriority w:val="1"/>
    <w:qFormat/>
    <w:rsid w:val="007A4F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36A9-E446-4198-AF6A-D983550B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2021-11-16T07:26:00Z</cp:lastPrinted>
  <dcterms:created xsi:type="dcterms:W3CDTF">2021-11-16T07:26:00Z</dcterms:created>
  <dcterms:modified xsi:type="dcterms:W3CDTF">2021-11-16T07:26:00Z</dcterms:modified>
</cp:coreProperties>
</file>