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B56A0A" w:rsidP="00E106C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proofErr w:type="gramStart"/>
      <w:r>
        <w:rPr>
          <w:b/>
          <w:sz w:val="32"/>
          <w:szCs w:val="32"/>
        </w:rPr>
        <w:t>2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</w:t>
      </w:r>
      <w:proofErr w:type="gramEnd"/>
      <w:r w:rsidR="00E70383">
        <w:rPr>
          <w:sz w:val="32"/>
          <w:szCs w:val="32"/>
        </w:rPr>
        <w:t xml:space="preserve">  </w:t>
      </w:r>
      <w:r>
        <w:rPr>
          <w:sz w:val="32"/>
          <w:szCs w:val="32"/>
        </w:rPr>
        <w:t>26.02</w:t>
      </w:r>
      <w:r w:rsidR="00BE62A1">
        <w:rPr>
          <w:sz w:val="32"/>
          <w:szCs w:val="32"/>
        </w:rPr>
        <w:t>.2021</w:t>
      </w:r>
    </w:p>
    <w:p w:rsidR="00D51D39" w:rsidRDefault="00D51D39" w:rsidP="00E106C1">
      <w:pPr>
        <w:rPr>
          <w:sz w:val="32"/>
          <w:szCs w:val="32"/>
        </w:rPr>
      </w:pPr>
    </w:p>
    <w:p w:rsidR="00DE6DC6" w:rsidRDefault="00DE6DC6" w:rsidP="00722257">
      <w:pPr>
        <w:jc w:val="center"/>
        <w:rPr>
          <w:szCs w:val="28"/>
        </w:rPr>
      </w:pP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Благовещенский сельский Совет депутатов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РЕШЕНИЕ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26.02.2021 г                               с. Благовещенка                                       № 3 </w:t>
      </w:r>
    </w:p>
    <w:p w:rsidR="00E02F62" w:rsidRPr="0054247E" w:rsidRDefault="00E02F62" w:rsidP="00E02F62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02F62" w:rsidRPr="0054247E" w:rsidRDefault="00E02F62" w:rsidP="00E02F62">
      <w:pPr>
        <w:rPr>
          <w:color w:val="auto"/>
          <w:sz w:val="26"/>
          <w:szCs w:val="26"/>
        </w:rPr>
      </w:pPr>
    </w:p>
    <w:p w:rsidR="00E02F62" w:rsidRPr="0054247E" w:rsidRDefault="00E02F62" w:rsidP="00E02F62">
      <w:pPr>
        <w:jc w:val="both"/>
        <w:rPr>
          <w:color w:val="auto"/>
          <w:sz w:val="26"/>
          <w:szCs w:val="26"/>
        </w:rPr>
      </w:pPr>
      <w:r w:rsidRPr="0054247E">
        <w:rPr>
          <w:sz w:val="26"/>
          <w:szCs w:val="26"/>
        </w:rPr>
        <w:t xml:space="preserve"> О внесении изменений и дополнений в Устав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края.</w:t>
      </w:r>
    </w:p>
    <w:p w:rsidR="00E02F62" w:rsidRPr="0054247E" w:rsidRDefault="00E02F62" w:rsidP="00E02F62">
      <w:pPr>
        <w:rPr>
          <w:color w:val="auto"/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В целях приведения Устава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в соответствие с требованиями Федерального закона от 06.10.2003г. №131-ФЗ </w:t>
      </w:r>
      <w:proofErr w:type="gramStart"/>
      <w:r w:rsidRPr="0054247E">
        <w:rPr>
          <w:sz w:val="26"/>
          <w:szCs w:val="26"/>
        </w:rPr>
        <w:t>« Об</w:t>
      </w:r>
      <w:proofErr w:type="gramEnd"/>
      <w:r w:rsidRPr="0054247E">
        <w:rPr>
          <w:sz w:val="26"/>
          <w:szCs w:val="26"/>
        </w:rPr>
        <w:t xml:space="preserve"> общих принципах организации местного самоуправления в Российской Федерации» руководствуясь статьями 74,75 Устава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края, Благовещенский сельский Совет депутатов РЕШИЛ: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1. Внести в Устав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следующие изменения и дополнения.</w:t>
      </w:r>
    </w:p>
    <w:p w:rsidR="00E02F62" w:rsidRPr="0054247E" w:rsidRDefault="00E02F62" w:rsidP="00E02F62">
      <w:pPr>
        <w:ind w:firstLine="708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1.1 статью </w:t>
      </w:r>
      <w:proofErr w:type="gramStart"/>
      <w:r w:rsidRPr="0054247E">
        <w:rPr>
          <w:b/>
          <w:sz w:val="26"/>
          <w:szCs w:val="26"/>
        </w:rPr>
        <w:t>2  дополнить</w:t>
      </w:r>
      <w:proofErr w:type="gramEnd"/>
      <w:r w:rsidRPr="0054247E">
        <w:rPr>
          <w:b/>
          <w:sz w:val="26"/>
          <w:szCs w:val="26"/>
        </w:rPr>
        <w:t xml:space="preserve"> текстом следующего содержания:</w:t>
      </w:r>
    </w:p>
    <w:p w:rsidR="00E02F62" w:rsidRPr="0054247E" w:rsidRDefault="00E02F62" w:rsidP="00E02F62">
      <w:pPr>
        <w:ind w:firstLine="708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Полное наименование муниципального образования- «сельское поселение Благовещенский сельсовет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муниципального района Красноярского края»</w:t>
      </w:r>
    </w:p>
    <w:p w:rsidR="00E02F62" w:rsidRPr="0054247E" w:rsidRDefault="00E02F62" w:rsidP="00E02F62">
      <w:pPr>
        <w:ind w:firstLine="708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Сокращенное наименование муниципального образования – Благовещенский сельсовет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края», «Благовещенский сельсовет»</w:t>
      </w:r>
    </w:p>
    <w:p w:rsidR="00E02F62" w:rsidRPr="0054247E" w:rsidRDefault="00E02F62" w:rsidP="00E02F62">
      <w:pPr>
        <w:ind w:firstLine="708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Полное и сокращенное наименование муниципального образования равнозначны.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1.2 в статье 6: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- пункт 1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- дополнить пунктом 9 следующего содержания: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8" w:history="1">
        <w:r w:rsidRPr="0054247E">
          <w:rPr>
            <w:rStyle w:val="ac"/>
            <w:sz w:val="26"/>
            <w:szCs w:val="26"/>
          </w:rPr>
          <w:t>http://pravo.minjust.ru</w:t>
        </w:r>
      </w:hyperlink>
      <w:r w:rsidRPr="0054247E">
        <w:rPr>
          <w:sz w:val="26"/>
          <w:szCs w:val="26"/>
        </w:rPr>
        <w:t xml:space="preserve">, </w:t>
      </w:r>
      <w:hyperlink r:id="rId9" w:history="1">
        <w:r w:rsidRPr="0054247E">
          <w:rPr>
            <w:rStyle w:val="ac"/>
            <w:sz w:val="26"/>
            <w:szCs w:val="26"/>
          </w:rPr>
          <w:t>http://право-минюст.рф</w:t>
        </w:r>
      </w:hyperlink>
      <w:r w:rsidRPr="0054247E">
        <w:rPr>
          <w:sz w:val="26"/>
          <w:szCs w:val="26"/>
        </w:rPr>
        <w:t>, регистрация в качестве сетевого издания Эл № ФС77-72471 от 05.03.2018).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b/>
          <w:sz w:val="26"/>
          <w:szCs w:val="26"/>
        </w:rPr>
        <w:t>1.3 пункт 2 статьи 3.1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1.4. статью 7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1.5 абзац первый пункта 10 статьи 12 изложить в следующей редакции:</w:t>
      </w:r>
    </w:p>
    <w:p w:rsidR="00E02F62" w:rsidRPr="0054247E" w:rsidRDefault="00E02F62" w:rsidP="00E02F62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«10. Итоги голосования и принятое на местном референдуме решение подлежат обязательному опубликованию (обнародованию).»;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1.6 пункт 1 статьи 13 дополнить абзацем вторым следующего содержания: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1.7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</w:rPr>
        <w:t>статью 14 изложить в следующей редакции:</w:t>
      </w:r>
    </w:p>
    <w:p w:rsidR="00E02F62" w:rsidRPr="0054247E" w:rsidRDefault="00E02F62" w:rsidP="00E02F62">
      <w:pPr>
        <w:tabs>
          <w:tab w:val="left" w:pos="0"/>
        </w:tabs>
        <w:ind w:right="-1" w:firstLine="709"/>
        <w:jc w:val="both"/>
        <w:rPr>
          <w:b/>
          <w:bCs/>
          <w:sz w:val="26"/>
          <w:szCs w:val="26"/>
        </w:rPr>
      </w:pPr>
      <w:r w:rsidRPr="0054247E">
        <w:rPr>
          <w:b/>
          <w:bCs/>
          <w:sz w:val="26"/>
          <w:szCs w:val="26"/>
        </w:rPr>
        <w:t xml:space="preserve">«Статья 14. Голосование по отзыву депутата Совета депутатов муниципального образования 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1. Основанием для отзыва депутата Совета депутатов сельсовета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депутатов. 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4. Голосование по отзыву депутата Совета сельсовета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 xml:space="preserve">5. Депутат Совета депутатов сельсовета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6. Итоги голосования по отзыву депутата Совета депутатов сельсовета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1.8</w:t>
      </w:r>
      <w:r w:rsidRPr="0054247E">
        <w:rPr>
          <w:bCs/>
          <w:sz w:val="26"/>
          <w:szCs w:val="26"/>
        </w:rPr>
        <w:t xml:space="preserve"> </w:t>
      </w:r>
      <w:r w:rsidRPr="0054247E">
        <w:rPr>
          <w:b/>
          <w:bCs/>
          <w:sz w:val="26"/>
          <w:szCs w:val="26"/>
        </w:rPr>
        <w:t>пункты 2, 3 статьи 15 изложить в следующей редакции: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4247E">
        <w:rPr>
          <w:rFonts w:eastAsia="Calibri"/>
          <w:bCs/>
          <w:sz w:val="26"/>
          <w:szCs w:val="26"/>
          <w:lang w:eastAsia="en-US"/>
        </w:rPr>
        <w:lastRenderedPageBreak/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E02F62" w:rsidRPr="0054247E" w:rsidRDefault="00E02F62" w:rsidP="00E02F62">
      <w:pPr>
        <w:tabs>
          <w:tab w:val="left" w:pos="426"/>
        </w:tabs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54247E">
        <w:rPr>
          <w:rFonts w:eastAsia="Calibri"/>
          <w:sz w:val="26"/>
          <w:szCs w:val="26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 w:rsidR="00E02F62" w:rsidRPr="0054247E" w:rsidRDefault="00E02F62" w:rsidP="00E02F62">
      <w:pPr>
        <w:tabs>
          <w:tab w:val="left" w:pos="1200"/>
        </w:tabs>
        <w:ind w:right="-1" w:firstLine="709"/>
        <w:jc w:val="both"/>
        <w:rPr>
          <w:b/>
          <w:bCs/>
          <w:sz w:val="26"/>
          <w:szCs w:val="26"/>
        </w:rPr>
      </w:pPr>
      <w:r w:rsidRPr="0054247E">
        <w:rPr>
          <w:rFonts w:eastAsia="Calibri"/>
          <w:b/>
          <w:sz w:val="26"/>
          <w:szCs w:val="26"/>
          <w:lang w:eastAsia="en-US"/>
        </w:rPr>
        <w:t>1.9</w:t>
      </w:r>
      <w:r w:rsidRPr="0054247E">
        <w:rPr>
          <w:rFonts w:eastAsia="Calibri"/>
          <w:sz w:val="26"/>
          <w:szCs w:val="26"/>
          <w:lang w:eastAsia="en-US"/>
        </w:rPr>
        <w:t xml:space="preserve"> </w:t>
      </w:r>
      <w:r w:rsidRPr="0054247E">
        <w:rPr>
          <w:b/>
          <w:bCs/>
          <w:sz w:val="26"/>
          <w:szCs w:val="26"/>
        </w:rPr>
        <w:t>статью 16 изложить в следующей редакции:</w:t>
      </w:r>
    </w:p>
    <w:p w:rsidR="00E02F62" w:rsidRPr="0054247E" w:rsidRDefault="00E02F62" w:rsidP="00E02F62">
      <w:pPr>
        <w:ind w:right="-1" w:firstLine="709"/>
        <w:jc w:val="both"/>
        <w:rPr>
          <w:b/>
          <w:bCs/>
          <w:sz w:val="26"/>
          <w:szCs w:val="26"/>
        </w:rPr>
      </w:pPr>
      <w:r w:rsidRPr="0054247E">
        <w:rPr>
          <w:b/>
          <w:bCs/>
          <w:sz w:val="26"/>
          <w:szCs w:val="26"/>
        </w:rPr>
        <w:t>«Статья 16. Правотворческая инициатива граждан</w:t>
      </w:r>
    </w:p>
    <w:p w:rsidR="00E02F62" w:rsidRPr="0054247E" w:rsidRDefault="00E02F62" w:rsidP="00E02F62">
      <w:pPr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E02F62" w:rsidRPr="0054247E" w:rsidRDefault="00E02F62" w:rsidP="00E02F62">
      <w:pPr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E02F62" w:rsidRPr="0054247E" w:rsidRDefault="00E02F62" w:rsidP="00E02F62">
      <w:pPr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E02F62" w:rsidRPr="0054247E" w:rsidRDefault="00E02F62" w:rsidP="00E02F62">
      <w:pPr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3. Для осуществления правотворческой инициативы регистрации инициативной группы не требуется.</w:t>
      </w:r>
    </w:p>
    <w:p w:rsidR="00E02F62" w:rsidRPr="0054247E" w:rsidRDefault="00E02F62" w:rsidP="00E02F62">
      <w:pPr>
        <w:ind w:right="-1" w:firstLine="709"/>
        <w:jc w:val="both"/>
        <w:rPr>
          <w:bCs/>
          <w:sz w:val="26"/>
          <w:szCs w:val="26"/>
        </w:rPr>
      </w:pPr>
      <w:r w:rsidRPr="0054247E">
        <w:rPr>
          <w:bCs/>
          <w:sz w:val="26"/>
          <w:szCs w:val="2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E02F62" w:rsidRPr="0054247E" w:rsidRDefault="00E02F62" w:rsidP="00E02F62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1.10</w:t>
      </w:r>
      <w:r w:rsidRPr="0054247E">
        <w:rPr>
          <w:bCs/>
          <w:sz w:val="26"/>
          <w:szCs w:val="26"/>
        </w:rPr>
        <w:t xml:space="preserve"> </w:t>
      </w:r>
      <w:r w:rsidRPr="0054247E">
        <w:rPr>
          <w:b/>
          <w:bCs/>
          <w:sz w:val="26"/>
          <w:szCs w:val="26"/>
        </w:rPr>
        <w:t xml:space="preserve">в подпункте 1 пункта 2 статьи 17 слово </w:t>
      </w:r>
      <w:r w:rsidRPr="0054247E">
        <w:rPr>
          <w:b/>
          <w:sz w:val="26"/>
          <w:szCs w:val="26"/>
        </w:rPr>
        <w:t>«устава»</w:t>
      </w:r>
      <w:r w:rsidRPr="0054247E">
        <w:rPr>
          <w:b/>
          <w:bCs/>
          <w:sz w:val="26"/>
          <w:szCs w:val="26"/>
        </w:rPr>
        <w:t xml:space="preserve"> заменить словом </w:t>
      </w:r>
      <w:r w:rsidRPr="0054247E">
        <w:rPr>
          <w:b/>
          <w:sz w:val="26"/>
          <w:szCs w:val="26"/>
        </w:rPr>
        <w:t>«Устава»;</w:t>
      </w:r>
    </w:p>
    <w:p w:rsidR="00E02F62" w:rsidRPr="0054247E" w:rsidRDefault="00E02F62" w:rsidP="00E02F62">
      <w:pPr>
        <w:tabs>
          <w:tab w:val="left" w:pos="1200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/>
          <w:sz w:val="26"/>
          <w:szCs w:val="26"/>
        </w:rPr>
        <w:t>1.11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bCs/>
          <w:sz w:val="26"/>
          <w:szCs w:val="26"/>
        </w:rPr>
        <w:t>25. в наименовании статьи 24 слова «Общие собрания» заменить словом «Собрания»;</w:t>
      </w:r>
    </w:p>
    <w:p w:rsidR="00E02F62" w:rsidRPr="0054247E" w:rsidRDefault="00E02F62" w:rsidP="00E02F62">
      <w:pPr>
        <w:tabs>
          <w:tab w:val="left" w:pos="1200"/>
        </w:tabs>
        <w:ind w:right="-1" w:firstLine="709"/>
        <w:jc w:val="both"/>
        <w:rPr>
          <w:bCs/>
          <w:sz w:val="26"/>
          <w:szCs w:val="26"/>
        </w:rPr>
      </w:pPr>
      <w:r w:rsidRPr="0054247E">
        <w:rPr>
          <w:b/>
          <w:bCs/>
          <w:sz w:val="26"/>
          <w:szCs w:val="26"/>
        </w:rPr>
        <w:t>1.12</w:t>
      </w:r>
      <w:r w:rsidRPr="0054247E">
        <w:rPr>
          <w:bCs/>
          <w:sz w:val="26"/>
          <w:szCs w:val="26"/>
        </w:rPr>
        <w:t xml:space="preserve"> </w:t>
      </w:r>
      <w:r w:rsidRPr="0054247E">
        <w:rPr>
          <w:b/>
          <w:bCs/>
          <w:sz w:val="26"/>
          <w:szCs w:val="26"/>
        </w:rPr>
        <w:t xml:space="preserve">в пункте 1 статьи 25 слово </w:t>
      </w:r>
      <w:r w:rsidRPr="0054247E">
        <w:rPr>
          <w:b/>
          <w:sz w:val="26"/>
          <w:szCs w:val="26"/>
        </w:rPr>
        <w:t>«общих»</w:t>
      </w:r>
      <w:r w:rsidRPr="0054247E">
        <w:rPr>
          <w:b/>
          <w:bCs/>
          <w:sz w:val="26"/>
          <w:szCs w:val="26"/>
        </w:rPr>
        <w:t xml:space="preserve">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bCs/>
          <w:sz w:val="26"/>
          <w:szCs w:val="26"/>
        </w:rPr>
        <w:t>1.13</w:t>
      </w:r>
      <w:r w:rsidRPr="0054247E">
        <w:rPr>
          <w:bCs/>
          <w:sz w:val="26"/>
          <w:szCs w:val="26"/>
        </w:rPr>
        <w:t xml:space="preserve"> </w:t>
      </w:r>
      <w:r w:rsidRPr="0054247E">
        <w:rPr>
          <w:b/>
          <w:sz w:val="26"/>
          <w:szCs w:val="26"/>
          <w:shd w:val="clear" w:color="auto" w:fill="FFFFFF"/>
        </w:rPr>
        <w:t>пункт 4 статьи 29 изложить в следующей редакции: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«4.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4247E">
        <w:rPr>
          <w:b/>
          <w:sz w:val="26"/>
          <w:szCs w:val="26"/>
        </w:rPr>
        <w:t>1.14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</w:rPr>
        <w:t xml:space="preserve">в пункте 3 статьи 30 слова </w:t>
      </w:r>
      <w:r w:rsidRPr="0054247E">
        <w:rPr>
          <w:bCs/>
          <w:sz w:val="26"/>
          <w:szCs w:val="26"/>
        </w:rPr>
        <w:t>«не менее 1/3 депутатов»</w:t>
      </w:r>
      <w:r w:rsidRPr="0054247E">
        <w:rPr>
          <w:b/>
          <w:sz w:val="26"/>
          <w:szCs w:val="26"/>
        </w:rPr>
        <w:t xml:space="preserve"> заменить словами </w:t>
      </w:r>
      <w:r w:rsidRPr="0054247E">
        <w:rPr>
          <w:bCs/>
          <w:sz w:val="26"/>
          <w:szCs w:val="26"/>
        </w:rPr>
        <w:t>«не менее 1/3 от</w:t>
      </w:r>
      <w:r w:rsidRPr="0054247E">
        <w:rPr>
          <w:b/>
          <w:sz w:val="26"/>
          <w:szCs w:val="26"/>
        </w:rPr>
        <w:t xml:space="preserve"> </w:t>
      </w:r>
      <w:r w:rsidRPr="0054247E">
        <w:rPr>
          <w:sz w:val="26"/>
          <w:szCs w:val="26"/>
        </w:rPr>
        <w:t>установленной численности депутатов»;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sz w:val="26"/>
          <w:szCs w:val="26"/>
        </w:rPr>
        <w:t>1.15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  <w:shd w:val="clear" w:color="auto" w:fill="FFFFFF"/>
        </w:rPr>
        <w:t>в статье 34: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  <w:shd w:val="clear" w:color="auto" w:fill="FFFFFF"/>
        </w:rPr>
        <w:t>-</w:t>
      </w:r>
      <w:r w:rsidRPr="0054247E">
        <w:rPr>
          <w:b/>
          <w:sz w:val="26"/>
          <w:szCs w:val="26"/>
        </w:rPr>
        <w:t xml:space="preserve"> пункт 6 изложить в следующей редакции: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1.16 в статье 35: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b/>
          <w:sz w:val="26"/>
          <w:szCs w:val="26"/>
        </w:rPr>
        <w:t xml:space="preserve">- подпункт 1.1 пункта 1, начинающийся со слов </w:t>
      </w:r>
      <w:r w:rsidRPr="0054247E">
        <w:rPr>
          <w:sz w:val="26"/>
          <w:szCs w:val="26"/>
        </w:rPr>
        <w:t xml:space="preserve">«1.1. Полномочия депутата прекращаются досрочно в случае …» </w:t>
      </w:r>
      <w:r w:rsidRPr="0054247E">
        <w:rPr>
          <w:b/>
          <w:bCs/>
          <w:sz w:val="26"/>
          <w:szCs w:val="26"/>
        </w:rPr>
        <w:t>считать пунктом 8;</w:t>
      </w:r>
    </w:p>
    <w:p w:rsidR="00E02F62" w:rsidRPr="0054247E" w:rsidRDefault="00E02F62" w:rsidP="00E02F62">
      <w:pPr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lastRenderedPageBreak/>
        <w:t xml:space="preserve">- подпункт 1.2 пункта 1, начинающийся со слов </w:t>
      </w:r>
      <w:r w:rsidRPr="0054247E">
        <w:rPr>
          <w:sz w:val="26"/>
          <w:szCs w:val="26"/>
        </w:rPr>
        <w:t xml:space="preserve">«1.2. Полномочия депутата прекращаются досрочно в случае несоблюдения ограничений…» </w:t>
      </w:r>
      <w:r w:rsidRPr="0054247E">
        <w:rPr>
          <w:b/>
          <w:bCs/>
          <w:sz w:val="26"/>
          <w:szCs w:val="26"/>
        </w:rPr>
        <w:t>считать пунктом 9</w:t>
      </w:r>
      <w:r w:rsidRPr="0054247E">
        <w:rPr>
          <w:b/>
          <w:sz w:val="26"/>
          <w:szCs w:val="26"/>
        </w:rPr>
        <w:t>;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sz w:val="26"/>
          <w:szCs w:val="26"/>
        </w:rPr>
        <w:t>1.17 в статье 40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  <w:shd w:val="clear" w:color="auto" w:fill="FFFFFF"/>
        </w:rPr>
        <w:t>пункт 6 изложить в следующей редакции:</w:t>
      </w:r>
    </w:p>
    <w:p w:rsidR="00E02F62" w:rsidRPr="0054247E" w:rsidRDefault="00E02F62" w:rsidP="00E02F62">
      <w:pPr>
        <w:ind w:right="-1" w:firstLine="709"/>
        <w:jc w:val="both"/>
        <w:rPr>
          <w:b/>
          <w:iCs/>
          <w:sz w:val="26"/>
          <w:szCs w:val="26"/>
        </w:rPr>
      </w:pPr>
      <w:r w:rsidRPr="0054247E">
        <w:rPr>
          <w:sz w:val="26"/>
          <w:szCs w:val="26"/>
        </w:rPr>
        <w:t xml:space="preserve">«6. </w:t>
      </w:r>
      <w:r w:rsidRPr="0054247E">
        <w:rPr>
          <w:iCs/>
          <w:sz w:val="26"/>
          <w:szCs w:val="26"/>
        </w:rPr>
        <w:t xml:space="preserve">Гарантии осуществления полномочий главы </w:t>
      </w:r>
      <w:r w:rsidRPr="0054247E">
        <w:rPr>
          <w:sz w:val="26"/>
          <w:szCs w:val="26"/>
        </w:rPr>
        <w:t xml:space="preserve">сельсовета </w:t>
      </w:r>
      <w:r w:rsidRPr="0054247E">
        <w:rPr>
          <w:iCs/>
          <w:sz w:val="26"/>
          <w:szCs w:val="26"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sz w:val="26"/>
          <w:szCs w:val="26"/>
        </w:rPr>
        <w:t>1.18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  <w:shd w:val="clear" w:color="auto" w:fill="FFFFFF"/>
        </w:rPr>
        <w:t>в статье 42: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sz w:val="26"/>
          <w:szCs w:val="26"/>
          <w:shd w:val="clear" w:color="auto" w:fill="FFFFFF"/>
        </w:rPr>
        <w:t>- подпункт 9 пункта 1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  <w:shd w:val="clear" w:color="auto" w:fill="FFFFFF"/>
        </w:rPr>
      </w:pPr>
      <w:r w:rsidRPr="0054247E">
        <w:rPr>
          <w:b/>
          <w:sz w:val="26"/>
          <w:szCs w:val="26"/>
          <w:shd w:val="clear" w:color="auto" w:fill="FFFFFF"/>
        </w:rPr>
        <w:t>- пункт 5 исключить;</w:t>
      </w:r>
    </w:p>
    <w:p w:rsidR="00E02F62" w:rsidRPr="0054247E" w:rsidRDefault="00E02F62" w:rsidP="00E02F62">
      <w:pPr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1.19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</w:rPr>
        <w:t>статью 48 исключить;</w:t>
      </w:r>
    </w:p>
    <w:p w:rsidR="00E02F62" w:rsidRPr="0054247E" w:rsidRDefault="00E02F62" w:rsidP="00E02F62">
      <w:pPr>
        <w:pStyle w:val="ConsPlusTitle"/>
        <w:ind w:right="-1" w:firstLine="709"/>
        <w:jc w:val="both"/>
        <w:outlineLvl w:val="2"/>
        <w:rPr>
          <w:sz w:val="26"/>
          <w:szCs w:val="26"/>
        </w:rPr>
      </w:pPr>
      <w:r w:rsidRPr="0054247E">
        <w:rPr>
          <w:sz w:val="26"/>
          <w:szCs w:val="26"/>
        </w:rPr>
        <w:t>1.20</w:t>
      </w:r>
      <w:r w:rsidRPr="0054247E">
        <w:rPr>
          <w:b w:val="0"/>
          <w:sz w:val="26"/>
          <w:szCs w:val="26"/>
        </w:rPr>
        <w:t xml:space="preserve"> </w:t>
      </w:r>
      <w:r w:rsidRPr="0054247E">
        <w:rPr>
          <w:sz w:val="26"/>
          <w:szCs w:val="26"/>
        </w:rPr>
        <w:t>пункт 1 статьи 63 изложить в следующей редакции: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«1. Составление проекта бюджета основывается на: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прогнозе социально-экономического развития;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02F62" w:rsidRPr="0054247E" w:rsidRDefault="00E02F62" w:rsidP="00E02F62">
      <w:pPr>
        <w:ind w:right="-1" w:firstLine="709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E02F62" w:rsidRPr="0054247E" w:rsidRDefault="00E02F62" w:rsidP="00E02F62">
      <w:pPr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1.21</w:t>
      </w:r>
      <w:r w:rsidRPr="0054247E">
        <w:rPr>
          <w:sz w:val="26"/>
          <w:szCs w:val="26"/>
        </w:rPr>
        <w:t xml:space="preserve"> </w:t>
      </w:r>
      <w:r w:rsidRPr="0054247E">
        <w:rPr>
          <w:b/>
          <w:sz w:val="26"/>
          <w:szCs w:val="26"/>
        </w:rPr>
        <w:t xml:space="preserve">в абзаце втором статьи 70 слова </w:t>
      </w:r>
      <w:r w:rsidRPr="0054247E">
        <w:rPr>
          <w:bCs/>
          <w:sz w:val="26"/>
          <w:szCs w:val="26"/>
        </w:rPr>
        <w:t>«, Главу сельсовета»</w:t>
      </w:r>
      <w:r w:rsidRPr="0054247E">
        <w:rPr>
          <w:b/>
          <w:sz w:val="26"/>
          <w:szCs w:val="26"/>
        </w:rPr>
        <w:t xml:space="preserve"> исключить;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2. Контроль за выполнением решения возложить на главу Благовещенского сельсовета </w:t>
      </w:r>
      <w:proofErr w:type="spellStart"/>
      <w:r w:rsidRPr="0054247E">
        <w:rPr>
          <w:sz w:val="26"/>
          <w:szCs w:val="26"/>
        </w:rPr>
        <w:t>Гуменко</w:t>
      </w:r>
      <w:proofErr w:type="spellEnd"/>
      <w:r w:rsidRPr="0054247E">
        <w:rPr>
          <w:sz w:val="26"/>
          <w:szCs w:val="26"/>
        </w:rPr>
        <w:t xml:space="preserve"> Д.Л.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 Настоящее Решение о внесении изменений и дополнений в Устав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вступает в силу со дня официального опубликования (обнародования)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54247E">
        <w:rPr>
          <w:sz w:val="26"/>
          <w:szCs w:val="26"/>
          <w:lang w:val="en-US"/>
        </w:rPr>
        <w:t>http</w:t>
      </w:r>
      <w:r w:rsidRPr="0054247E">
        <w:rPr>
          <w:sz w:val="26"/>
          <w:szCs w:val="26"/>
        </w:rPr>
        <w:t>://</w:t>
      </w:r>
      <w:r w:rsidRPr="0054247E">
        <w:rPr>
          <w:bCs/>
          <w:sz w:val="26"/>
          <w:szCs w:val="26"/>
        </w:rPr>
        <w:t xml:space="preserve"> </w:t>
      </w:r>
      <w:proofErr w:type="spellStart"/>
      <w:r w:rsidRPr="0054247E">
        <w:rPr>
          <w:bCs/>
          <w:sz w:val="26"/>
          <w:szCs w:val="26"/>
          <w:lang w:val="en-US"/>
        </w:rPr>
        <w:t>blago</w:t>
      </w:r>
      <w:proofErr w:type="spellEnd"/>
      <w:r w:rsidRPr="0054247E">
        <w:rPr>
          <w:bCs/>
          <w:sz w:val="26"/>
          <w:szCs w:val="26"/>
        </w:rPr>
        <w:t>-663667.</w:t>
      </w:r>
      <w:proofErr w:type="spellStart"/>
      <w:r w:rsidRPr="0054247E">
        <w:rPr>
          <w:bCs/>
          <w:sz w:val="26"/>
          <w:szCs w:val="26"/>
          <w:lang w:val="en-US"/>
        </w:rPr>
        <w:t>bdu</w:t>
      </w:r>
      <w:proofErr w:type="spellEnd"/>
      <w:r w:rsidRPr="0054247E">
        <w:rPr>
          <w:bCs/>
          <w:sz w:val="26"/>
          <w:szCs w:val="26"/>
        </w:rPr>
        <w:t>.</w:t>
      </w:r>
      <w:proofErr w:type="spellStart"/>
      <w:r w:rsidRPr="0054247E">
        <w:rPr>
          <w:bCs/>
          <w:sz w:val="26"/>
          <w:szCs w:val="26"/>
          <w:lang w:val="en-US"/>
        </w:rPr>
        <w:t>su</w:t>
      </w:r>
      <w:proofErr w:type="spellEnd"/>
      <w:r w:rsidRPr="0054247E">
        <w:rPr>
          <w:sz w:val="26"/>
          <w:szCs w:val="26"/>
        </w:rPr>
        <w:t>).</w:t>
      </w:r>
    </w:p>
    <w:p w:rsidR="00E02F62" w:rsidRPr="0054247E" w:rsidRDefault="00E02F62" w:rsidP="00E02F62">
      <w:pPr>
        <w:tabs>
          <w:tab w:val="left" w:pos="600"/>
        </w:tabs>
        <w:ind w:firstLine="600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4. Направить настоящие Решение в Управление </w:t>
      </w:r>
      <w:proofErr w:type="spellStart"/>
      <w:r w:rsidRPr="0054247E">
        <w:rPr>
          <w:sz w:val="26"/>
          <w:szCs w:val="26"/>
        </w:rPr>
        <w:t>Минестерства</w:t>
      </w:r>
      <w:proofErr w:type="spellEnd"/>
      <w:r w:rsidRPr="0054247E">
        <w:rPr>
          <w:sz w:val="26"/>
          <w:szCs w:val="26"/>
        </w:rPr>
        <w:t xml:space="preserve"> юстиции Российской Федерации по Красноярскому краю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Н.И.Боброва</w:t>
      </w:r>
      <w:proofErr w:type="spellEnd"/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Глава Благовещенского сельсовета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Д.Л.Гуменко</w:t>
      </w:r>
      <w:proofErr w:type="spellEnd"/>
    </w:p>
    <w:p w:rsidR="00E02F62" w:rsidRPr="0054247E" w:rsidRDefault="00E02F62" w:rsidP="00E02F62">
      <w:pPr>
        <w:pStyle w:val="western"/>
        <w:spacing w:before="0" w:beforeAutospacing="0" w:after="0" w:afterAutospacing="0"/>
        <w:rPr>
          <w:sz w:val="26"/>
          <w:szCs w:val="26"/>
        </w:rPr>
      </w:pPr>
    </w:p>
    <w:p w:rsidR="004E1807" w:rsidRPr="0054247E" w:rsidRDefault="004E1807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Российская Федерация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Благовещенский сельский Совет депутатов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РЕШЕНИЕ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26.02.2021г                            с. Благовещенка                                             № 4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54247E">
        <w:rPr>
          <w:rFonts w:ascii="Times New Roman" w:hAnsi="Times New Roman"/>
          <w:b w:val="0"/>
          <w:sz w:val="26"/>
          <w:szCs w:val="26"/>
        </w:rPr>
        <w:lastRenderedPageBreak/>
        <w:t xml:space="preserve">О внесение изменений и дополнений в </w:t>
      </w:r>
      <w:proofErr w:type="gramStart"/>
      <w:r w:rsidRPr="0054247E">
        <w:rPr>
          <w:rFonts w:ascii="Times New Roman" w:hAnsi="Times New Roman"/>
          <w:b w:val="0"/>
          <w:sz w:val="26"/>
          <w:szCs w:val="26"/>
        </w:rPr>
        <w:t>решение  №</w:t>
      </w:r>
      <w:proofErr w:type="gramEnd"/>
      <w:r w:rsidRPr="0054247E">
        <w:rPr>
          <w:rFonts w:ascii="Times New Roman" w:hAnsi="Times New Roman"/>
          <w:b w:val="0"/>
          <w:sz w:val="26"/>
          <w:szCs w:val="26"/>
        </w:rPr>
        <w:t xml:space="preserve"> 33 от 24.12.2020года «Об утверждении Положения о бюджетном процессе в Благовещенском сельсовете» </w:t>
      </w:r>
    </w:p>
    <w:p w:rsidR="00E02F62" w:rsidRPr="0054247E" w:rsidRDefault="00E02F62" w:rsidP="00E02F62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E02F62" w:rsidRPr="0054247E" w:rsidRDefault="00E02F62" w:rsidP="00E02F62">
      <w:pPr>
        <w:pStyle w:val="a5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6"/>
          <w:szCs w:val="26"/>
        </w:rPr>
      </w:pPr>
      <w:r w:rsidRPr="0054247E">
        <w:rPr>
          <w:rStyle w:val="a6"/>
          <w:b w:val="0"/>
          <w:color w:val="000000"/>
          <w:sz w:val="26"/>
          <w:szCs w:val="26"/>
        </w:rPr>
        <w:tab/>
        <w:t>Согласно части 7 статьи 81 Бюджетного кодекса Российской Федерации,</w:t>
      </w:r>
      <w:r w:rsidRPr="0054247E">
        <w:rPr>
          <w:sz w:val="26"/>
          <w:szCs w:val="26"/>
        </w:rPr>
        <w:t xml:space="preserve"> Устава Благовещенского </w:t>
      </w:r>
      <w:proofErr w:type="gramStart"/>
      <w:r w:rsidRPr="0054247E">
        <w:rPr>
          <w:sz w:val="26"/>
          <w:szCs w:val="26"/>
        </w:rPr>
        <w:t>сельсовета,</w:t>
      </w:r>
      <w:r w:rsidRPr="0054247E">
        <w:rPr>
          <w:rStyle w:val="a6"/>
          <w:b w:val="0"/>
          <w:color w:val="000000"/>
          <w:sz w:val="26"/>
          <w:szCs w:val="26"/>
        </w:rPr>
        <w:t xml:space="preserve">  Благовещенский</w:t>
      </w:r>
      <w:proofErr w:type="gramEnd"/>
      <w:r w:rsidRPr="0054247E">
        <w:rPr>
          <w:rStyle w:val="a6"/>
          <w:b w:val="0"/>
          <w:color w:val="000000"/>
          <w:sz w:val="26"/>
          <w:szCs w:val="26"/>
        </w:rPr>
        <w:t xml:space="preserve"> сельский Совет депутатов РЕШИЛ:</w:t>
      </w:r>
    </w:p>
    <w:p w:rsidR="00E02F62" w:rsidRPr="0054247E" w:rsidRDefault="00E02F62" w:rsidP="00E02F62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E02F62" w:rsidRPr="0054247E" w:rsidRDefault="00E02F62" w:rsidP="00E02F62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>1.Пункт 6 статьи 44 «Положения о бюджетном процессе в Благовещенском сельсовете» изложить в следующей редакции:</w:t>
      </w:r>
    </w:p>
    <w:p w:rsidR="00E02F62" w:rsidRPr="0054247E" w:rsidRDefault="00E02F62" w:rsidP="00E02F6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54247E">
        <w:rPr>
          <w:sz w:val="26"/>
          <w:szCs w:val="26"/>
          <w:lang w:eastAsia="en-US"/>
        </w:rPr>
        <w:t xml:space="preserve">-6. Отчет об использовании бюджетных ассигнований резервного фонда прилагается </w:t>
      </w:r>
      <w:proofErr w:type="gramStart"/>
      <w:r w:rsidRPr="0054247E">
        <w:rPr>
          <w:sz w:val="26"/>
          <w:szCs w:val="26"/>
          <w:lang w:eastAsia="en-US"/>
        </w:rPr>
        <w:t>к  годовому</w:t>
      </w:r>
      <w:proofErr w:type="gramEnd"/>
      <w:r w:rsidRPr="0054247E">
        <w:rPr>
          <w:sz w:val="26"/>
          <w:szCs w:val="26"/>
          <w:lang w:eastAsia="en-US"/>
        </w:rPr>
        <w:t xml:space="preserve"> отчету об исполнении местного бюджета.</w:t>
      </w:r>
    </w:p>
    <w:p w:rsidR="00E02F62" w:rsidRPr="0054247E" w:rsidRDefault="00E02F62" w:rsidP="00E02F62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54247E">
        <w:rPr>
          <w:rFonts w:ascii="Times New Roman" w:hAnsi="Times New Roman"/>
          <w:sz w:val="26"/>
          <w:szCs w:val="26"/>
        </w:rPr>
        <w:t>Гуменко</w:t>
      </w:r>
      <w:proofErr w:type="spellEnd"/>
      <w:r w:rsidRPr="0054247E">
        <w:rPr>
          <w:rFonts w:ascii="Times New Roman" w:hAnsi="Times New Roman"/>
          <w:sz w:val="26"/>
          <w:szCs w:val="26"/>
        </w:rPr>
        <w:t xml:space="preserve"> Д.Л.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  <w:r w:rsidRPr="0054247E">
        <w:rPr>
          <w:color w:val="auto"/>
          <w:sz w:val="26"/>
          <w:szCs w:val="26"/>
        </w:rPr>
        <w:t xml:space="preserve">       </w:t>
      </w:r>
      <w:r w:rsidRPr="0054247E">
        <w:rPr>
          <w:sz w:val="26"/>
          <w:szCs w:val="26"/>
        </w:rPr>
        <w:t>3. Настоящее Решение вступает в силу со дня его официального опубликования в газете «Вестник Благовещенского сельсовета»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Н.И.Боброва</w:t>
      </w:r>
      <w:proofErr w:type="spellEnd"/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Глава Благовещенского сельсовета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Д.Л.Гуменко</w:t>
      </w:r>
      <w:proofErr w:type="spellEnd"/>
    </w:p>
    <w:p w:rsidR="00E02F62" w:rsidRPr="0054247E" w:rsidRDefault="00E02F62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p w:rsidR="00E02F62" w:rsidRPr="0054247E" w:rsidRDefault="00E02F62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p w:rsidR="00E02F62" w:rsidRPr="0054247E" w:rsidRDefault="00E02F62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p w:rsidR="00E02F62" w:rsidRPr="0054247E" w:rsidRDefault="00E02F62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49"/>
        <w:gridCol w:w="449"/>
        <w:gridCol w:w="449"/>
        <w:gridCol w:w="6812"/>
        <w:gridCol w:w="23"/>
        <w:gridCol w:w="23"/>
        <w:gridCol w:w="23"/>
        <w:gridCol w:w="3270"/>
      </w:tblGrid>
      <w:tr w:rsidR="00E02F62" w:rsidRPr="0054247E" w:rsidTr="00374F9B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Российская Федерация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Благовещенский сельский  Совет депутатов</w:t>
            </w:r>
          </w:p>
        </w:tc>
      </w:tr>
      <w:tr w:rsidR="00E02F62" w:rsidRPr="0054247E" w:rsidTr="00374F9B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района Красноярского края</w:t>
            </w:r>
          </w:p>
        </w:tc>
      </w:tr>
      <w:tr w:rsidR="00E02F62" w:rsidRPr="0054247E" w:rsidTr="00374F9B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РЕШЕНИЕ </w:t>
            </w:r>
          </w:p>
        </w:tc>
      </w:tr>
      <w:tr w:rsidR="00E02F62" w:rsidRPr="0054247E" w:rsidTr="00374F9B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26.02.2021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№  5 </w:t>
            </w:r>
          </w:p>
        </w:tc>
      </w:tr>
    </w:tbl>
    <w:p w:rsidR="00E02F62" w:rsidRPr="0054247E" w:rsidRDefault="00E02F62" w:rsidP="00E02F62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6"/>
          <w:szCs w:val="26"/>
        </w:rPr>
      </w:pPr>
    </w:p>
    <w:p w:rsidR="00E02F62" w:rsidRPr="0054247E" w:rsidRDefault="00E02F62" w:rsidP="00E02F62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6"/>
          <w:szCs w:val="26"/>
        </w:rPr>
      </w:pPr>
      <w:r w:rsidRPr="0054247E">
        <w:rPr>
          <w:sz w:val="26"/>
          <w:szCs w:val="26"/>
        </w:rPr>
        <w:t xml:space="preserve">О внесении изменений и дополнений в решение от 24.12.2020 года № 35 </w:t>
      </w:r>
      <w:r w:rsidRPr="0054247E">
        <w:rPr>
          <w:rStyle w:val="a6"/>
          <w:b w:val="0"/>
          <w:sz w:val="26"/>
          <w:szCs w:val="26"/>
        </w:rPr>
        <w:t>«</w:t>
      </w:r>
      <w:r w:rsidRPr="0054247E">
        <w:rPr>
          <w:rStyle w:val="a6"/>
          <w:b w:val="0"/>
          <w:color w:val="000000"/>
          <w:sz w:val="26"/>
          <w:szCs w:val="26"/>
        </w:rPr>
        <w:t>О сельском бюджете на 2021 год и плановый период 2022-2023 годов</w:t>
      </w:r>
      <w:r w:rsidRPr="0054247E">
        <w:rPr>
          <w:rStyle w:val="a6"/>
          <w:b w:val="0"/>
          <w:sz w:val="26"/>
          <w:szCs w:val="26"/>
        </w:rPr>
        <w:t>»</w:t>
      </w:r>
    </w:p>
    <w:p w:rsidR="00E02F62" w:rsidRPr="0054247E" w:rsidRDefault="00E02F62" w:rsidP="00E02F62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6"/>
          <w:szCs w:val="26"/>
        </w:rPr>
      </w:pPr>
    </w:p>
    <w:p w:rsidR="00E02F62" w:rsidRPr="0054247E" w:rsidRDefault="00E02F62" w:rsidP="00E02F62">
      <w:pPr>
        <w:pStyle w:val="a5"/>
        <w:ind w:firstLine="142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Рассмотрев ходатайство администрации Благовещенского сельсовета о необходимости внесения изменений и дополнений в решение № 35 от 24.02.2021 года «О сельском бюджете на 2021 год и плановый период 2022-2023 годов»</w:t>
      </w:r>
      <w:r w:rsidRPr="0054247E">
        <w:rPr>
          <w:rStyle w:val="a6"/>
          <w:b w:val="0"/>
          <w:color w:val="000000"/>
          <w:sz w:val="26"/>
          <w:szCs w:val="26"/>
        </w:rPr>
        <w:t xml:space="preserve"> </w:t>
      </w:r>
      <w:r w:rsidRPr="0054247E">
        <w:rPr>
          <w:sz w:val="26"/>
          <w:szCs w:val="26"/>
        </w:rPr>
        <w:t>Благовещенский сельский Совет депутатов РЕШИЛ:</w:t>
      </w:r>
    </w:p>
    <w:p w:rsidR="00E02F62" w:rsidRPr="0054247E" w:rsidRDefault="00E02F62" w:rsidP="00E02F62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6"/>
          <w:szCs w:val="26"/>
        </w:rPr>
      </w:pPr>
      <w:r w:rsidRPr="0054247E">
        <w:rPr>
          <w:sz w:val="26"/>
          <w:szCs w:val="26"/>
        </w:rPr>
        <w:t>1. Внести изменения в пункт 1 «</w:t>
      </w:r>
      <w:r w:rsidRPr="0054247E">
        <w:rPr>
          <w:rStyle w:val="a6"/>
          <w:b w:val="0"/>
          <w:color w:val="000000"/>
          <w:sz w:val="26"/>
          <w:szCs w:val="26"/>
        </w:rPr>
        <w:t>Основные характеристики бюджета Благовещенского сельсовета на 2021 год и плановый период 2022- 2023 годов» и читать его в следующей редакции.</w:t>
      </w:r>
    </w:p>
    <w:p w:rsidR="00E02F62" w:rsidRPr="0054247E" w:rsidRDefault="00E02F62" w:rsidP="00E02F62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>1.1. Утвердить основные характеристики бюджета Благовещенского сельсовета на 2021 год: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>1.1.1 прогнозируемый общий объем доходов сельского бюджета в сумме 7 881 910,00 рублей.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lastRenderedPageBreak/>
        <w:t>1.1.2 общий объем расходов бюджета в сумме 7 999 856,10 рублей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>1.1.3 дефицит сельского бюджета в сумме 117 946,10 рублей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>1.1.4 источники внутреннего финансирования дефицита бюджета Благовещенского сельсовета в 2021 году и плановом периоде 2022-2023 годах, на 2021 год в сумме 117 946,10 рублей согласно приложению 1 к настоящему решению.</w:t>
      </w:r>
    </w:p>
    <w:p w:rsidR="00E02F62" w:rsidRPr="0054247E" w:rsidRDefault="00E02F62" w:rsidP="00E02F62">
      <w:pPr>
        <w:pStyle w:val="a5"/>
        <w:ind w:left="709"/>
        <w:contextualSpacing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2. В пункт 2 «Главные администраторы» внести следующие изменения:</w:t>
      </w:r>
    </w:p>
    <w:p w:rsidR="00E02F62" w:rsidRPr="0054247E" w:rsidRDefault="00E02F62" w:rsidP="00E02F62">
      <w:pPr>
        <w:pStyle w:val="a5"/>
        <w:ind w:left="709"/>
        <w:contextualSpacing/>
        <w:jc w:val="both"/>
        <w:rPr>
          <w:color w:val="000000"/>
          <w:sz w:val="26"/>
          <w:szCs w:val="26"/>
        </w:rPr>
      </w:pPr>
      <w:r w:rsidRPr="0054247E">
        <w:rPr>
          <w:sz w:val="26"/>
          <w:szCs w:val="26"/>
        </w:rPr>
        <w:t xml:space="preserve">2.1 </w:t>
      </w:r>
      <w:r w:rsidRPr="0054247E">
        <w:rPr>
          <w:rStyle w:val="a6"/>
          <w:b w:val="0"/>
          <w:sz w:val="26"/>
          <w:szCs w:val="26"/>
        </w:rPr>
        <w:t>Приложение 2 дополнить текстом следующего содержания:</w:t>
      </w:r>
      <w:r w:rsidRPr="0054247E">
        <w:rPr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460"/>
        <w:gridCol w:w="2857"/>
        <w:gridCol w:w="4250"/>
      </w:tblGrid>
      <w:tr w:rsidR="00E02F62" w:rsidRPr="0054247E" w:rsidTr="00374F9B">
        <w:tc>
          <w:tcPr>
            <w:tcW w:w="817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Код адм.</w:t>
            </w:r>
          </w:p>
        </w:tc>
        <w:tc>
          <w:tcPr>
            <w:tcW w:w="2977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501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E02F62" w:rsidRPr="0054247E" w:rsidTr="00374F9B">
        <w:tc>
          <w:tcPr>
            <w:tcW w:w="817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804</w:t>
            </w:r>
          </w:p>
        </w:tc>
        <w:tc>
          <w:tcPr>
            <w:tcW w:w="2977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2 02 25299 10 0000 150</w:t>
            </w:r>
          </w:p>
        </w:tc>
        <w:tc>
          <w:tcPr>
            <w:tcW w:w="4501" w:type="dxa"/>
            <w:shd w:val="clear" w:color="auto" w:fill="auto"/>
          </w:tcPr>
          <w:p w:rsidR="00E02F62" w:rsidRPr="0054247E" w:rsidRDefault="00E02F62" w:rsidP="00374F9B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54247E">
              <w:rPr>
                <w:rStyle w:val="a6"/>
                <w:b w:val="0"/>
                <w:color w:val="000000"/>
                <w:sz w:val="26"/>
                <w:szCs w:val="26"/>
              </w:rPr>
              <w:t xml:space="preserve"> расходных обязательств субъектов Российской Федерации связанных с реализацией федеральной целевой программы «Увековечение памяти погибших при защите отечества на 2019-2024 годы</w:t>
            </w:r>
          </w:p>
        </w:tc>
      </w:tr>
    </w:tbl>
    <w:p w:rsidR="00E02F62" w:rsidRPr="0054247E" w:rsidRDefault="00E02F62" w:rsidP="0054247E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6"/>
          <w:szCs w:val="26"/>
        </w:rPr>
      </w:pPr>
      <w:r w:rsidRPr="0054247E">
        <w:rPr>
          <w:rStyle w:val="a6"/>
          <w:b w:val="0"/>
          <w:color w:val="000000"/>
          <w:sz w:val="26"/>
          <w:szCs w:val="26"/>
        </w:rPr>
        <w:t xml:space="preserve">         </w:t>
      </w:r>
      <w:r w:rsidRPr="0054247E">
        <w:rPr>
          <w:color w:val="000000"/>
          <w:sz w:val="26"/>
          <w:szCs w:val="26"/>
        </w:rPr>
        <w:t xml:space="preserve">         </w:t>
      </w:r>
      <w:r w:rsidRPr="0054247E">
        <w:rPr>
          <w:rStyle w:val="a6"/>
          <w:b w:val="0"/>
          <w:color w:val="000000"/>
          <w:sz w:val="26"/>
          <w:szCs w:val="26"/>
        </w:rPr>
        <w:t>2.2. Подпункт 2.2 читать в следующей редакции: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6"/>
          <w:szCs w:val="26"/>
        </w:rPr>
      </w:pPr>
      <w:r w:rsidRPr="0054247E">
        <w:rPr>
          <w:sz w:val="26"/>
          <w:szCs w:val="26"/>
        </w:rPr>
        <w:t xml:space="preserve">«Утвердить перечень главных администраторов источников внутреннего финансирования дефицита бюджета </w:t>
      </w:r>
      <w:r w:rsidRPr="0054247E">
        <w:rPr>
          <w:color w:val="000000"/>
          <w:sz w:val="26"/>
          <w:szCs w:val="26"/>
        </w:rPr>
        <w:t>Благовещенского</w:t>
      </w:r>
      <w:r w:rsidRPr="0054247E">
        <w:rPr>
          <w:sz w:val="26"/>
          <w:szCs w:val="26"/>
        </w:rPr>
        <w:t xml:space="preserve"> сельсовета и закрепленные за ними источники внутреннего финансирования дефицита бюджета </w:t>
      </w:r>
      <w:r w:rsidRPr="0054247E">
        <w:rPr>
          <w:color w:val="000000"/>
          <w:sz w:val="26"/>
          <w:szCs w:val="26"/>
        </w:rPr>
        <w:t>Благовещенского</w:t>
      </w:r>
      <w:r w:rsidRPr="0054247E">
        <w:rPr>
          <w:sz w:val="26"/>
          <w:szCs w:val="26"/>
        </w:rPr>
        <w:t xml:space="preserve"> сельсовета (</w:t>
      </w:r>
      <w:r w:rsidRPr="0054247E">
        <w:rPr>
          <w:rStyle w:val="a6"/>
          <w:b w:val="0"/>
          <w:color w:val="000000"/>
          <w:sz w:val="26"/>
          <w:szCs w:val="26"/>
        </w:rPr>
        <w:t>приложение 4 к решению сельского Совета депутатов от 24.12.2020 года №35) и читать его в редакции приложения 3 к настоящему решению».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6"/>
          <w:szCs w:val="26"/>
        </w:rPr>
      </w:pPr>
      <w:r w:rsidRPr="0054247E">
        <w:rPr>
          <w:rStyle w:val="a6"/>
          <w:b w:val="0"/>
          <w:color w:val="000000"/>
          <w:sz w:val="26"/>
          <w:szCs w:val="26"/>
        </w:rPr>
        <w:t xml:space="preserve">        </w:t>
      </w:r>
      <w:r w:rsidRPr="0054247E">
        <w:rPr>
          <w:rStyle w:val="a6"/>
          <w:color w:val="000000"/>
          <w:sz w:val="26"/>
          <w:szCs w:val="26"/>
        </w:rPr>
        <w:t xml:space="preserve">      </w:t>
      </w:r>
      <w:r w:rsidRPr="0054247E">
        <w:rPr>
          <w:rStyle w:val="a6"/>
          <w:b w:val="0"/>
          <w:color w:val="000000"/>
          <w:sz w:val="26"/>
          <w:szCs w:val="26"/>
        </w:rPr>
        <w:t xml:space="preserve">3. Внести изменения в распределение бюджетных ассигнований по разделам и подразделам классификации расходов бюджетов Российской Федерации на 2021 год и плановый период 2022-2023 годов </w:t>
      </w:r>
      <w:r w:rsidRPr="0054247E">
        <w:rPr>
          <w:sz w:val="26"/>
          <w:szCs w:val="26"/>
        </w:rPr>
        <w:t>(</w:t>
      </w:r>
      <w:r w:rsidRPr="0054247E">
        <w:rPr>
          <w:rStyle w:val="a6"/>
          <w:b w:val="0"/>
          <w:color w:val="000000"/>
          <w:sz w:val="26"/>
          <w:szCs w:val="26"/>
        </w:rPr>
        <w:t>приложение 5 к решению сельского Совета депутатов от 24.12.2020 года №35) и читать его в редакции приложения 4 к настоящему решению.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4. Внести изменения в ведомственную структуру расходов бюджета Благовещенского сельсовета на 2021 год и плановый период 2022-2023 годов </w:t>
      </w:r>
      <w:r w:rsidRPr="0054247E">
        <w:rPr>
          <w:sz w:val="26"/>
          <w:szCs w:val="26"/>
        </w:rPr>
        <w:t>(</w:t>
      </w:r>
      <w:r w:rsidRPr="0054247E">
        <w:rPr>
          <w:rStyle w:val="a6"/>
          <w:b w:val="0"/>
          <w:color w:val="000000"/>
          <w:sz w:val="26"/>
          <w:szCs w:val="26"/>
        </w:rPr>
        <w:t>приложение 6 к решению сельского Совета депутатов от 24.12.2020 года №35) и читать его в редакции приложения 5 к настоящему решению.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5. Внести изменения в распределение бюджетных ассигнований по целевым статьям (муниципальным программам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2021 год и плановый период 2022-2023 годов </w:t>
      </w:r>
      <w:r w:rsidRPr="0054247E">
        <w:rPr>
          <w:sz w:val="26"/>
          <w:szCs w:val="26"/>
        </w:rPr>
        <w:t>(</w:t>
      </w:r>
      <w:r w:rsidRPr="0054247E">
        <w:rPr>
          <w:rStyle w:val="a6"/>
          <w:b w:val="0"/>
          <w:color w:val="000000"/>
          <w:sz w:val="26"/>
          <w:szCs w:val="26"/>
        </w:rPr>
        <w:t>приложение 7 к решению сельского Совета депутатов от 24.12.2020 года №35) и читать его в редакции приложения 6 к настоящему решению.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jc w:val="both"/>
        <w:rPr>
          <w:color w:val="000000"/>
          <w:sz w:val="26"/>
          <w:szCs w:val="26"/>
        </w:rPr>
      </w:pPr>
      <w:r w:rsidRPr="0054247E">
        <w:rPr>
          <w:rStyle w:val="a6"/>
          <w:b w:val="0"/>
          <w:color w:val="000000"/>
          <w:sz w:val="26"/>
          <w:szCs w:val="26"/>
        </w:rPr>
        <w:t xml:space="preserve">      6. Н</w:t>
      </w:r>
      <w:r w:rsidRPr="0054247E">
        <w:rPr>
          <w:color w:val="000000"/>
          <w:sz w:val="26"/>
          <w:szCs w:val="26"/>
        </w:rPr>
        <w:t>астоящее решение вступает в силу со дня его подписания, и подлежит официальному опубликованию в периодическом издании «Вестник Благовещенского сельсовета».</w:t>
      </w:r>
    </w:p>
    <w:p w:rsidR="00E02F62" w:rsidRPr="0054247E" w:rsidRDefault="00E02F62" w:rsidP="00E02F62">
      <w:pPr>
        <w:pStyle w:val="a5"/>
        <w:spacing w:before="0" w:beforeAutospacing="0" w:after="0" w:afterAutospacing="0" w:line="300" w:lineRule="exact"/>
        <w:jc w:val="both"/>
        <w:rPr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7. Контроль за исполнением настоящего Решения возложить на главу Благовещенского сельсовета </w:t>
      </w:r>
      <w:proofErr w:type="spellStart"/>
      <w:r w:rsidRPr="0054247E">
        <w:rPr>
          <w:color w:val="000000"/>
          <w:sz w:val="26"/>
          <w:szCs w:val="26"/>
        </w:rPr>
        <w:t>Гуменко</w:t>
      </w:r>
      <w:proofErr w:type="spellEnd"/>
      <w:r w:rsidRPr="0054247E">
        <w:rPr>
          <w:color w:val="000000"/>
          <w:sz w:val="26"/>
          <w:szCs w:val="26"/>
        </w:rPr>
        <w:t xml:space="preserve"> Д.Л.</w:t>
      </w:r>
    </w:p>
    <w:p w:rsidR="00E02F62" w:rsidRPr="0054247E" w:rsidRDefault="00E02F62" w:rsidP="00E02F62">
      <w:pPr>
        <w:spacing w:line="300" w:lineRule="exact"/>
        <w:rPr>
          <w:sz w:val="26"/>
          <w:szCs w:val="26"/>
        </w:rPr>
      </w:pPr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Н.И.Боброва</w:t>
      </w:r>
      <w:proofErr w:type="spellEnd"/>
    </w:p>
    <w:p w:rsidR="00E02F62" w:rsidRPr="0054247E" w:rsidRDefault="00E02F62" w:rsidP="00E02F6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54247E">
        <w:rPr>
          <w:rFonts w:ascii="Times New Roman" w:hAnsi="Times New Roman"/>
          <w:sz w:val="26"/>
          <w:szCs w:val="26"/>
        </w:rPr>
        <w:t xml:space="preserve">Глава Благовещенского сельсовета                             </w:t>
      </w:r>
      <w:proofErr w:type="spellStart"/>
      <w:r w:rsidRPr="0054247E">
        <w:rPr>
          <w:rFonts w:ascii="Times New Roman" w:hAnsi="Times New Roman"/>
          <w:sz w:val="26"/>
          <w:szCs w:val="26"/>
        </w:rPr>
        <w:t>Д.Л.Гуменко</w:t>
      </w:r>
      <w:proofErr w:type="spellEnd"/>
    </w:p>
    <w:p w:rsidR="00E02F62" w:rsidRPr="0054247E" w:rsidRDefault="00E02F62" w:rsidP="00E02F62">
      <w:pPr>
        <w:pStyle w:val="western"/>
        <w:spacing w:before="0" w:beforeAutospacing="0" w:after="0" w:afterAutospacing="0"/>
        <w:rPr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  <w:gridCol w:w="283"/>
      </w:tblGrid>
      <w:tr w:rsidR="00E02F62" w:rsidRPr="0054247E" w:rsidTr="00374F9B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Администрация  Благовещенского сельсовета </w:t>
            </w:r>
          </w:p>
        </w:tc>
      </w:tr>
      <w:tr w:rsidR="00E02F62" w:rsidRPr="0054247E" w:rsidTr="00374F9B">
        <w:trPr>
          <w:gridAfter w:val="1"/>
          <w:wAfter w:w="283" w:type="dxa"/>
          <w:trHeight w:val="405"/>
        </w:trPr>
        <w:tc>
          <w:tcPr>
            <w:tcW w:w="9356" w:type="dxa"/>
            <w:gridSpan w:val="9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 района Красноярского   края</w:t>
            </w:r>
          </w:p>
        </w:tc>
      </w:tr>
      <w:tr w:rsidR="00E02F62" w:rsidRPr="0054247E" w:rsidTr="00374F9B">
        <w:trPr>
          <w:gridAfter w:val="1"/>
          <w:wAfter w:w="283" w:type="dxa"/>
          <w:trHeight w:val="675"/>
        </w:trPr>
        <w:tc>
          <w:tcPr>
            <w:tcW w:w="9356" w:type="dxa"/>
            <w:gridSpan w:val="9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ПОСТАНОВЛЕНИЕ</w:t>
            </w:r>
          </w:p>
        </w:tc>
      </w:tr>
      <w:tr w:rsidR="00E02F62" w:rsidRPr="0054247E" w:rsidTr="00374F9B">
        <w:trPr>
          <w:gridAfter w:val="1"/>
          <w:wAfter w:w="283" w:type="dxa"/>
          <w:trHeight w:val="375"/>
        </w:trPr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gridAfter w:val="1"/>
          <w:wAfter w:w="283" w:type="dxa"/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20.02.2021 г.</w:t>
            </w:r>
          </w:p>
        </w:tc>
        <w:tc>
          <w:tcPr>
            <w:tcW w:w="1984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 № 6</w:t>
            </w:r>
          </w:p>
        </w:tc>
      </w:tr>
      <w:tr w:rsidR="00E02F62" w:rsidRPr="0054247E" w:rsidTr="00374F9B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9639" w:type="dxa"/>
            <w:gridSpan w:val="10"/>
          </w:tcPr>
          <w:p w:rsidR="00E02F62" w:rsidRPr="0054247E" w:rsidRDefault="0054247E" w:rsidP="00374F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02F62" w:rsidRPr="0054247E">
              <w:rPr>
                <w:sz w:val="26"/>
                <w:szCs w:val="26"/>
              </w:rPr>
              <w:t xml:space="preserve">  Об утверждении плана </w:t>
            </w:r>
            <w:proofErr w:type="spellStart"/>
            <w:r w:rsidR="00E02F62" w:rsidRPr="0054247E">
              <w:rPr>
                <w:sz w:val="26"/>
                <w:szCs w:val="26"/>
              </w:rPr>
              <w:t>противопаводковых</w:t>
            </w:r>
            <w:proofErr w:type="spellEnd"/>
            <w:r w:rsidR="00E02F62" w:rsidRPr="0054247E">
              <w:rPr>
                <w:sz w:val="26"/>
                <w:szCs w:val="26"/>
              </w:rPr>
              <w:t xml:space="preserve"> мероприятий, связанных с наступлением периода пропуска снеговых талых вод и </w:t>
            </w:r>
            <w:proofErr w:type="spellStart"/>
            <w:r w:rsidR="00E02F62" w:rsidRPr="0054247E">
              <w:rPr>
                <w:sz w:val="26"/>
                <w:szCs w:val="26"/>
              </w:rPr>
              <w:t>весенне</w:t>
            </w:r>
            <w:proofErr w:type="spellEnd"/>
            <w:r w:rsidR="00E02F62" w:rsidRPr="0054247E">
              <w:rPr>
                <w:sz w:val="26"/>
                <w:szCs w:val="26"/>
              </w:rPr>
              <w:t xml:space="preserve"> – летнего половодья в 2021 году на территории Благовещенского сельсовета </w:t>
            </w:r>
            <w:proofErr w:type="spellStart"/>
            <w:r w:rsidR="00E02F62" w:rsidRPr="0054247E">
              <w:rPr>
                <w:sz w:val="26"/>
                <w:szCs w:val="26"/>
              </w:rPr>
              <w:t>Ирбейского</w:t>
            </w:r>
            <w:proofErr w:type="spellEnd"/>
            <w:r w:rsidR="00E02F62" w:rsidRPr="0054247E">
              <w:rPr>
                <w:sz w:val="26"/>
                <w:szCs w:val="26"/>
              </w:rPr>
              <w:t xml:space="preserve"> района Красноярского края</w:t>
            </w:r>
          </w:p>
        </w:tc>
      </w:tr>
    </w:tbl>
    <w:p w:rsidR="00E02F62" w:rsidRPr="0054247E" w:rsidRDefault="00E02F62" w:rsidP="00E02F6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В целях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линий электропередач и связи, сельскохозяйственных животных населения, проживающего на территории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края, сельскохозяйственных угодий расположенных в зоне разлива рек </w:t>
      </w:r>
      <w:proofErr w:type="spellStart"/>
      <w:r w:rsidRPr="0054247E">
        <w:rPr>
          <w:sz w:val="26"/>
          <w:szCs w:val="26"/>
        </w:rPr>
        <w:t>Кунгус</w:t>
      </w:r>
      <w:proofErr w:type="spellEnd"/>
      <w:r w:rsidRPr="0054247E">
        <w:rPr>
          <w:sz w:val="26"/>
          <w:szCs w:val="26"/>
        </w:rPr>
        <w:t xml:space="preserve"> и Агул, сохранения жизнеобеспечения населения, проживающего на территории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края, руководствуясь Федеральным Законом от 21.12.1994 года № 68-ФЗ «О защите населения и территорий от чрезвычайных ситуаций природного и техногенного характера», ПОСТАНОВЛЯЮ:</w:t>
      </w:r>
    </w:p>
    <w:p w:rsidR="00E02F62" w:rsidRPr="0054247E" w:rsidRDefault="00E02F62" w:rsidP="00E02F62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1. Утвердить план </w:t>
      </w:r>
      <w:proofErr w:type="spellStart"/>
      <w:r w:rsidRPr="0054247E">
        <w:rPr>
          <w:sz w:val="26"/>
          <w:szCs w:val="26"/>
        </w:rPr>
        <w:t>противопаводковых</w:t>
      </w:r>
      <w:proofErr w:type="spellEnd"/>
      <w:r w:rsidRPr="0054247E">
        <w:rPr>
          <w:sz w:val="26"/>
          <w:szCs w:val="26"/>
        </w:rPr>
        <w:t xml:space="preserve"> мероприятий, связанных с наступлением периода пропуска снеговых талых вод и </w:t>
      </w:r>
      <w:proofErr w:type="spellStart"/>
      <w:r w:rsidRPr="0054247E">
        <w:rPr>
          <w:sz w:val="26"/>
          <w:szCs w:val="26"/>
        </w:rPr>
        <w:t>весенне</w:t>
      </w:r>
      <w:proofErr w:type="spellEnd"/>
      <w:r w:rsidRPr="0054247E">
        <w:rPr>
          <w:sz w:val="26"/>
          <w:szCs w:val="26"/>
        </w:rPr>
        <w:t xml:space="preserve"> – летнего половодья в 2021 году на территории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 (прилагается).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E02F62" w:rsidRPr="0054247E" w:rsidTr="00374F9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63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2. Считать утратившим силу постановление администрации Благовещенского сельсовета от 14.02.2020 г. № 7 «Об утверждении плана </w:t>
            </w:r>
            <w:proofErr w:type="spellStart"/>
            <w:r w:rsidRPr="0054247E">
              <w:rPr>
                <w:sz w:val="26"/>
                <w:szCs w:val="26"/>
              </w:rPr>
              <w:t>противопаводковых</w:t>
            </w:r>
            <w:proofErr w:type="spellEnd"/>
            <w:r w:rsidRPr="0054247E">
              <w:rPr>
                <w:sz w:val="26"/>
                <w:szCs w:val="26"/>
              </w:rPr>
              <w:t xml:space="preserve"> мероприятий, связанных с наступлением периода пропуска снеговых талых вод и </w:t>
            </w:r>
            <w:proofErr w:type="spellStart"/>
            <w:r w:rsidRPr="0054247E">
              <w:rPr>
                <w:sz w:val="26"/>
                <w:szCs w:val="26"/>
              </w:rPr>
              <w:t>весенне</w:t>
            </w:r>
            <w:proofErr w:type="spellEnd"/>
            <w:r w:rsidRPr="0054247E">
              <w:rPr>
                <w:sz w:val="26"/>
                <w:szCs w:val="26"/>
              </w:rPr>
              <w:t xml:space="preserve"> – летнего половодья в 2020 году на территории Благовещенского сельсовета </w:t>
            </w: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района Красноярского края».</w:t>
            </w:r>
          </w:p>
        </w:tc>
      </w:tr>
    </w:tbl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3. Контроль за выполнением постановления оставляю за собой.</w:t>
      </w:r>
    </w:p>
    <w:p w:rsidR="00E02F62" w:rsidRPr="0054247E" w:rsidRDefault="00E02F62" w:rsidP="00E02F62">
      <w:pPr>
        <w:ind w:firstLine="540"/>
        <w:jc w:val="both"/>
        <w:outlineLvl w:val="0"/>
        <w:rPr>
          <w:sz w:val="26"/>
          <w:szCs w:val="26"/>
        </w:rPr>
      </w:pPr>
      <w:r w:rsidRPr="0054247E">
        <w:rPr>
          <w:sz w:val="26"/>
          <w:szCs w:val="26"/>
        </w:rPr>
        <w:t xml:space="preserve">4.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p w:rsidR="00E02F62" w:rsidRPr="0054247E" w:rsidRDefault="00E02F62" w:rsidP="00E02F62">
      <w:pPr>
        <w:pStyle w:val="af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763"/>
      </w:tblGrid>
      <w:tr w:rsidR="00E02F62" w:rsidRPr="0054247E" w:rsidTr="00374F9B">
        <w:tc>
          <w:tcPr>
            <w:tcW w:w="4780" w:type="dxa"/>
          </w:tcPr>
          <w:p w:rsidR="00E02F62" w:rsidRPr="0054247E" w:rsidRDefault="00E02F62" w:rsidP="00374F9B">
            <w:pPr>
              <w:pStyle w:val="af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4790" w:type="dxa"/>
          </w:tcPr>
          <w:p w:rsidR="00E02F62" w:rsidRPr="0054247E" w:rsidRDefault="00E02F62" w:rsidP="00374F9B">
            <w:pPr>
              <w:pStyle w:val="af0"/>
              <w:ind w:left="2652" w:right="-285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</w:t>
            </w: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</w:tc>
      </w:tr>
    </w:tbl>
    <w:p w:rsidR="00E02F62" w:rsidRPr="0054247E" w:rsidRDefault="00E02F62" w:rsidP="00E02F62">
      <w:pPr>
        <w:pStyle w:val="af0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</w:t>
      </w:r>
    </w:p>
    <w:p w:rsidR="00E02F62" w:rsidRPr="0054247E" w:rsidRDefault="00E02F62" w:rsidP="00E02F62">
      <w:pPr>
        <w:pStyle w:val="af0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</w:t>
      </w:r>
    </w:p>
    <w:p w:rsidR="00E02F62" w:rsidRPr="0054247E" w:rsidRDefault="00E02F62" w:rsidP="00E02F62">
      <w:pPr>
        <w:pStyle w:val="af0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УТВЕРЖДЕН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постановлением администрации Благовещенского сельсовета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от 25.02.2021</w:t>
      </w:r>
    </w:p>
    <w:p w:rsidR="00E02F62" w:rsidRDefault="00E02F62" w:rsidP="00E02F62">
      <w:pPr>
        <w:rPr>
          <w:sz w:val="26"/>
          <w:szCs w:val="26"/>
        </w:rPr>
      </w:pPr>
    </w:p>
    <w:p w:rsidR="001908B3" w:rsidRPr="0054247E" w:rsidRDefault="001908B3" w:rsidP="00E02F62">
      <w:pPr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lastRenderedPageBreak/>
        <w:t>П Л А Н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proofErr w:type="spellStart"/>
      <w:r w:rsidRPr="0054247E">
        <w:rPr>
          <w:sz w:val="26"/>
          <w:szCs w:val="26"/>
        </w:rPr>
        <w:t>противопаводковых</w:t>
      </w:r>
      <w:proofErr w:type="spellEnd"/>
      <w:r w:rsidRPr="0054247E">
        <w:rPr>
          <w:sz w:val="26"/>
          <w:szCs w:val="26"/>
        </w:rPr>
        <w:t xml:space="preserve"> мероприятий, связанных с наступлением периода пропуска снеговых талых вод и </w:t>
      </w:r>
      <w:proofErr w:type="spellStart"/>
      <w:r w:rsidRPr="0054247E">
        <w:rPr>
          <w:sz w:val="26"/>
          <w:szCs w:val="26"/>
        </w:rPr>
        <w:t>весенне</w:t>
      </w:r>
      <w:proofErr w:type="spellEnd"/>
      <w:r w:rsidRPr="0054247E">
        <w:rPr>
          <w:sz w:val="26"/>
          <w:szCs w:val="26"/>
        </w:rPr>
        <w:t xml:space="preserve"> – летнего половодья в 2021 году на территории Благовещенского сельсовета 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r w:rsidRPr="0054247E">
        <w:rPr>
          <w:sz w:val="26"/>
          <w:szCs w:val="26"/>
        </w:rPr>
        <w:t xml:space="preserve"> района Красноярского края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4113"/>
        <w:gridCol w:w="2437"/>
        <w:gridCol w:w="2478"/>
      </w:tblGrid>
      <w:tr w:rsidR="00E02F62" w:rsidRPr="0054247E" w:rsidTr="00374F9B">
        <w:trPr>
          <w:trHeight w:val="507"/>
          <w:tblHeader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</w:t>
            </w:r>
          </w:p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п/п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Наименование  мероприятий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Сроки  исполнения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02F62" w:rsidRPr="0054247E" w:rsidTr="00374F9B">
        <w:trPr>
          <w:trHeight w:val="1134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-создание </w:t>
            </w:r>
            <w:proofErr w:type="spellStart"/>
            <w:r w:rsidRPr="0054247E">
              <w:rPr>
                <w:sz w:val="26"/>
                <w:szCs w:val="26"/>
              </w:rPr>
              <w:t>противопаводковой</w:t>
            </w:r>
            <w:proofErr w:type="spellEnd"/>
            <w:r w:rsidRPr="0054247E">
              <w:rPr>
                <w:sz w:val="26"/>
                <w:szCs w:val="26"/>
              </w:rPr>
              <w:t xml:space="preserve"> комиссии, утверждение положения о ней, разработку функциональных обязанностей для каждого члена комиссии;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 февраля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901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-создание  запасов необходимых материальных средств для обеспечения пострадавшего населения: спальных принадлежностей, продовольствия, медикаментов, предметов первой необходимости и других необходимых материальных средств;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 февраля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475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- создание в д. Агул  нештатного </w:t>
            </w:r>
            <w:proofErr w:type="spellStart"/>
            <w:r w:rsidRPr="0054247E">
              <w:rPr>
                <w:sz w:val="26"/>
                <w:szCs w:val="26"/>
              </w:rPr>
              <w:t>гидропоста</w:t>
            </w:r>
            <w:proofErr w:type="spellEnd"/>
            <w:r w:rsidRPr="0054247E">
              <w:rPr>
                <w:sz w:val="26"/>
                <w:szCs w:val="26"/>
              </w:rPr>
              <w:t>, порядка организации дежурства на нём и определение порядка обмена информацией с администрацией сельсовета и администрацией района (через диспетчера МКУ «Центр информационных систем»);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24 февраля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844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 определить транспортные средства для проведения эвакуации населения и сельскохозяйственных животных;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 февраля 2021г.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267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 создание мобильных бригад для оказания помощи маломобильным группам населения (дети, пенсионеры, инвалиды) при эвакуации и сохранении материальных ценностей (выводе скота);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 февраля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258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 определение места временного размещения (складирования) эвакуируемого имущества, сельскохозяйственных животных, установление порядка их охраны;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 февраля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258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В населенных пунктах, попадающих в зоны подтопления, провести следующие мероприятия: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-составление списка жилых домов с проживающими в них гражданами </w:t>
            </w:r>
            <w:proofErr w:type="spellStart"/>
            <w:r w:rsidRPr="0054247E">
              <w:rPr>
                <w:sz w:val="26"/>
                <w:szCs w:val="26"/>
              </w:rPr>
              <w:t>по-фамильно</w:t>
            </w:r>
            <w:proofErr w:type="spellEnd"/>
            <w:r w:rsidRPr="0054247E">
              <w:rPr>
                <w:sz w:val="26"/>
                <w:szCs w:val="26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возраста);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-составление списка объектов производственного назначения;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-составление списка объектов социального назначения;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-доведение  до населения (каждой  семьи) информации  о  возможности и сроках  подтопления  населенного пункта,   необходимости принятия мер по  сохранению личного  имущества и сельскохозяйственных животных,  порядка и места эвакуации;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01 марта 2021 г.</w:t>
            </w:r>
          </w:p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8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12 апреля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  <w:r w:rsidRPr="0054247E">
              <w:rPr>
                <w:sz w:val="26"/>
                <w:szCs w:val="26"/>
              </w:rPr>
              <w:t>,</w:t>
            </w:r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руководители организаций, население  </w:t>
            </w: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9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Проведение обследования гидротехнических сооружений района водопропускных труб, мостов, электростанций и опор линий электропередач и линий связи, а также других объектов и участков автодорог, попадающих в зоны подтопления, на предмет их готовности к пропуску снеговых талых и паводковых вод; 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05  апреля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  <w:r w:rsidRPr="0054247E">
              <w:rPr>
                <w:sz w:val="26"/>
                <w:szCs w:val="26"/>
              </w:rPr>
              <w:t>,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Оперативная группа КЧС и ПБ </w:t>
            </w: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района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10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Организация очистки водосбросов гидротехнический сооружений, а также водопропускных труб на автодорогах от наледи, снега, мусора,  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05 апреля 2021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  <w:r w:rsidRPr="0054247E">
              <w:rPr>
                <w:sz w:val="26"/>
                <w:szCs w:val="26"/>
              </w:rPr>
              <w:t xml:space="preserve">, руководитель </w:t>
            </w: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</w:t>
            </w:r>
            <w:r w:rsidRPr="0054247E">
              <w:rPr>
                <w:sz w:val="26"/>
                <w:szCs w:val="26"/>
              </w:rPr>
              <w:lastRenderedPageBreak/>
              <w:t>филиала ГП «Край ДЭО».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855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Составление подробного плана (карты, схемы) каждого  населённого пункта, подвергающегося подтоплению, с обозначением зоны подтопления с градацией через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4247E">
                <w:rPr>
                  <w:sz w:val="26"/>
                  <w:szCs w:val="26"/>
                </w:rPr>
                <w:t>1 метр</w:t>
              </w:r>
            </w:smartTag>
            <w:r w:rsidRPr="0054247E">
              <w:rPr>
                <w:sz w:val="26"/>
                <w:szCs w:val="26"/>
              </w:rPr>
              <w:t>, превышающей среднегодовое максимальное не менее чем 500см и нанесение улиц, номеров подтапливаемых домов;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20 февраля 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855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Составление плана взаимодействия с находящимися на территории соответствующего муниципального образования аварийными, спасательными и другими службами в целях оказания помощи в спасении жизни и здоровья людей, их всестороннего обеспечения  и проведения </w:t>
            </w:r>
            <w:proofErr w:type="spellStart"/>
            <w:r w:rsidRPr="0054247E">
              <w:rPr>
                <w:sz w:val="26"/>
                <w:szCs w:val="26"/>
              </w:rPr>
              <w:t>аварийно</w:t>
            </w:r>
            <w:proofErr w:type="spellEnd"/>
            <w:r w:rsidRPr="0054247E">
              <w:rPr>
                <w:sz w:val="26"/>
                <w:szCs w:val="26"/>
              </w:rPr>
              <w:t xml:space="preserve"> – восстановительных работ;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25 февраля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855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13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Составление планов </w:t>
            </w:r>
            <w:proofErr w:type="gramStart"/>
            <w:r w:rsidRPr="0054247E">
              <w:rPr>
                <w:sz w:val="26"/>
                <w:szCs w:val="26"/>
              </w:rPr>
              <w:t>по  эвакуации</w:t>
            </w:r>
            <w:proofErr w:type="gramEnd"/>
            <w:r w:rsidRPr="0054247E">
              <w:rPr>
                <w:sz w:val="26"/>
                <w:szCs w:val="26"/>
              </w:rPr>
              <w:t xml:space="preserve">  населения, сельскохозяйственных животных, материальных  ценностей из зон  возможного  затопления.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25 февраля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совместно с председателем приёмно-эвакуационной комиссии</w:t>
            </w:r>
          </w:p>
        </w:tc>
      </w:tr>
      <w:tr w:rsidR="00E02F62" w:rsidRPr="0054247E" w:rsidTr="00374F9B">
        <w:trPr>
          <w:cantSplit/>
          <w:trHeight w:val="1127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14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Произвести расчет на выделение транспортных средств и их готовности к проведению эвакуации населения и сельскохозяйственных животных по каждому населенному пункту сельсовета;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01 марта 2021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2835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15</w:t>
            </w:r>
          </w:p>
        </w:tc>
        <w:tc>
          <w:tcPr>
            <w:tcW w:w="4285" w:type="dxa"/>
            <w:tcBorders>
              <w:top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Определить порядок работы Пункта временного размещения граждан, эвакуируемых из зон затопления, расчет его оснащения и обеспеченности основными материально-техническими средствами и службами</w:t>
            </w:r>
            <w:r w:rsidRPr="0054247E">
              <w:rPr>
                <w:b/>
                <w:sz w:val="26"/>
                <w:szCs w:val="26"/>
              </w:rPr>
              <w:t xml:space="preserve"> </w:t>
            </w:r>
            <w:r w:rsidRPr="0054247E">
              <w:rPr>
                <w:sz w:val="26"/>
                <w:szCs w:val="26"/>
              </w:rPr>
              <w:t>(кухонно-столовым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 и т.д.);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15 марта 2021 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Директор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  <w:r w:rsidRPr="0054247E">
              <w:rPr>
                <w:sz w:val="26"/>
                <w:szCs w:val="26"/>
              </w:rPr>
              <w:t xml:space="preserve"> Чумакова В.Н.</w:t>
            </w:r>
          </w:p>
          <w:p w:rsidR="00E02F62" w:rsidRPr="0054247E" w:rsidRDefault="00E02F62" w:rsidP="00374F9B">
            <w:pPr>
              <w:pStyle w:val="23"/>
              <w:ind w:firstLine="34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1142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16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Организовать мероприятия по охране  общественного  порядка в местах размещения, а также патрулирование населённых пунктов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25 марта 2021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Участковый уполномоченный МО МВД России «</w:t>
            </w:r>
            <w:proofErr w:type="spellStart"/>
            <w:r w:rsidRPr="0054247E">
              <w:rPr>
                <w:sz w:val="26"/>
                <w:szCs w:val="26"/>
              </w:rPr>
              <w:t>Ирбейский</w:t>
            </w:r>
            <w:proofErr w:type="spellEnd"/>
            <w:r w:rsidRPr="0054247E">
              <w:rPr>
                <w:sz w:val="26"/>
                <w:szCs w:val="26"/>
              </w:rPr>
              <w:t xml:space="preserve">» </w:t>
            </w: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17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Разработка Памятки населению о  действиях при  наводнении с её доведением до каждой семьи, попадающей в зону затопления;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25 марта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18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Проверка систем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01 апреля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19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явлениями, в том числе: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1 апреля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vMerge w:val="restart"/>
          </w:tcPr>
          <w:p w:rsidR="00E02F62" w:rsidRPr="0054247E" w:rsidRDefault="00E02F62" w:rsidP="00374F9B">
            <w:pPr>
              <w:pStyle w:val="23"/>
              <w:jc w:val="left"/>
              <w:rPr>
                <w:sz w:val="26"/>
                <w:szCs w:val="26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групп (постов) охраны общественного порядка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7 апреля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Участковый уполномоченный МО МВД России «</w:t>
            </w:r>
            <w:proofErr w:type="spellStart"/>
            <w:r w:rsidRPr="0054247E">
              <w:rPr>
                <w:sz w:val="26"/>
                <w:szCs w:val="26"/>
              </w:rPr>
              <w:t>Ирбейский</w:t>
            </w:r>
            <w:proofErr w:type="spellEnd"/>
            <w:r w:rsidRPr="0054247E">
              <w:rPr>
                <w:sz w:val="26"/>
                <w:szCs w:val="26"/>
              </w:rPr>
              <w:t xml:space="preserve">»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vMerge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плавсредств</w:t>
            </w:r>
            <w:proofErr w:type="spellEnd"/>
            <w:r w:rsidRPr="0054247E">
              <w:rPr>
                <w:sz w:val="26"/>
                <w:szCs w:val="26"/>
              </w:rPr>
              <w:t xml:space="preserve"> для обеспечения эвакуации населения, оказавшегося в зонах затопления (наводнения);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7 апреля 2021 г.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  <w:vMerge/>
            <w:tcBorders>
              <w:bottom w:val="nil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автобусов и автомобилей, оборудованных для перевозки населения и материальных ценностей на случай их эвакуации из зон затопления.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7 апреля 2021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совместно с руководителями организаций   </w:t>
            </w:r>
          </w:p>
        </w:tc>
      </w:tr>
      <w:tr w:rsidR="00E02F62" w:rsidRPr="0054247E" w:rsidTr="00374F9B">
        <w:trPr>
          <w:trHeight w:val="1028"/>
        </w:trPr>
        <w:tc>
          <w:tcPr>
            <w:tcW w:w="568" w:type="dxa"/>
            <w:tcBorders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Проведение профилактических мероприятий по предотвращению острозаразных заболеваний животных при их перемещении из зон подтопления;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при эвакуации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Зав. Благовещенского </w:t>
            </w:r>
            <w:proofErr w:type="spellStart"/>
            <w:r w:rsidRPr="0054247E">
              <w:rPr>
                <w:sz w:val="26"/>
                <w:szCs w:val="26"/>
              </w:rPr>
              <w:t>ветучастка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Д.С. </w:t>
            </w:r>
            <w:proofErr w:type="spellStart"/>
            <w:r w:rsidRPr="0054247E">
              <w:rPr>
                <w:sz w:val="26"/>
                <w:szCs w:val="26"/>
              </w:rPr>
              <w:t>Джуманов</w:t>
            </w:r>
            <w:proofErr w:type="spellEnd"/>
          </w:p>
        </w:tc>
      </w:tr>
      <w:tr w:rsidR="00E02F62" w:rsidRPr="0054247E" w:rsidTr="00374F9B">
        <w:trPr>
          <w:trHeight w:val="2532"/>
        </w:trPr>
        <w:tc>
          <w:tcPr>
            <w:tcW w:w="568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21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Создание резервов запасов материально – технических средств</w:t>
            </w:r>
            <w:r w:rsidRPr="0054247E">
              <w:rPr>
                <w:b/>
                <w:sz w:val="26"/>
                <w:szCs w:val="26"/>
              </w:rPr>
              <w:t xml:space="preserve"> </w:t>
            </w:r>
            <w:r w:rsidRPr="0054247E">
              <w:rPr>
                <w:sz w:val="26"/>
                <w:szCs w:val="26"/>
              </w:rPr>
              <w:t xml:space="preserve">для проведения спасательных работ </w:t>
            </w:r>
            <w:proofErr w:type="gramStart"/>
            <w:r w:rsidRPr="0054247E">
              <w:rPr>
                <w:sz w:val="26"/>
                <w:szCs w:val="26"/>
              </w:rPr>
              <w:t>и  запасов</w:t>
            </w:r>
            <w:proofErr w:type="gramEnd"/>
            <w:r w:rsidRPr="0054247E">
              <w:rPr>
                <w:sz w:val="26"/>
                <w:szCs w:val="26"/>
              </w:rPr>
              <w:t xml:space="preserve"> для первоочередного жизнеобеспечения населения.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Организация своевременного завоза продуктов питания и товаров первой необходимости в населенные пункты, которые могут быть недоступны при весеннем паводке;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1 апреля 2021 г.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420"/>
        </w:trPr>
        <w:tc>
          <w:tcPr>
            <w:tcW w:w="568" w:type="dxa"/>
          </w:tcPr>
          <w:p w:rsidR="00E02F62" w:rsidRPr="0054247E" w:rsidRDefault="00E02F62" w:rsidP="00374F9B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22</w:t>
            </w:r>
          </w:p>
        </w:tc>
        <w:tc>
          <w:tcPr>
            <w:tcW w:w="4285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Заключение предварительных договоров на поставку продуктов питания, материальных средств, в том числе ГСМ и инертных материалов, необходимых для первоочередного жизнеобеспечения населения и проведения аварийно- восстановительных работ в зонах чрезвычайных ситуаций, обусловленных паводковыми явлениями;</w:t>
            </w:r>
          </w:p>
        </w:tc>
        <w:tc>
          <w:tcPr>
            <w:tcW w:w="2552" w:type="dxa"/>
          </w:tcPr>
          <w:p w:rsidR="00E02F62" w:rsidRPr="0054247E" w:rsidRDefault="00E02F62" w:rsidP="00374F9B">
            <w:pPr>
              <w:pStyle w:val="23"/>
              <w:ind w:firstLine="0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до 1 апреля 2021 г.</w:t>
            </w:r>
          </w:p>
        </w:tc>
        <w:tc>
          <w:tcPr>
            <w:tcW w:w="2519" w:type="dxa"/>
          </w:tcPr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Глава сельсовета </w:t>
            </w:r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  <w:p w:rsidR="00E02F62" w:rsidRPr="0054247E" w:rsidRDefault="00E02F62" w:rsidP="00374F9B">
            <w:pPr>
              <w:pStyle w:val="23"/>
              <w:ind w:firstLine="0"/>
              <w:rPr>
                <w:sz w:val="26"/>
                <w:szCs w:val="26"/>
              </w:rPr>
            </w:pPr>
          </w:p>
        </w:tc>
      </w:tr>
    </w:tbl>
    <w:p w:rsidR="004E1807" w:rsidRPr="0054247E" w:rsidRDefault="004E1807" w:rsidP="00BE62A1">
      <w:pPr>
        <w:pStyle w:val="western"/>
        <w:spacing w:before="0" w:beforeAutospacing="0" w:after="0" w:afterAutospacing="0"/>
        <w:rPr>
          <w:sz w:val="26"/>
          <w:szCs w:val="26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"/>
        <w:gridCol w:w="896"/>
        <w:gridCol w:w="160"/>
        <w:gridCol w:w="816"/>
        <w:gridCol w:w="240"/>
        <w:gridCol w:w="696"/>
        <w:gridCol w:w="40"/>
        <w:gridCol w:w="1016"/>
        <w:gridCol w:w="968"/>
        <w:gridCol w:w="88"/>
        <w:gridCol w:w="904"/>
        <w:gridCol w:w="152"/>
        <w:gridCol w:w="198"/>
        <w:gridCol w:w="671"/>
        <w:gridCol w:w="400"/>
        <w:gridCol w:w="347"/>
        <w:gridCol w:w="708"/>
        <w:gridCol w:w="348"/>
      </w:tblGrid>
      <w:tr w:rsidR="00E02F62" w:rsidRPr="0054247E" w:rsidTr="00374F9B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Администрация  Благовещенского сельсовета </w:t>
            </w:r>
          </w:p>
        </w:tc>
      </w:tr>
      <w:tr w:rsidR="00E02F62" w:rsidRPr="0054247E" w:rsidTr="00374F9B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 района Красноярского   края</w:t>
            </w:r>
          </w:p>
        </w:tc>
      </w:tr>
      <w:tr w:rsidR="00E02F62" w:rsidRPr="0054247E" w:rsidTr="00374F9B">
        <w:trPr>
          <w:gridAfter w:val="1"/>
          <w:wAfter w:w="348" w:type="dxa"/>
          <w:trHeight w:val="675"/>
        </w:trPr>
        <w:tc>
          <w:tcPr>
            <w:tcW w:w="9356" w:type="dxa"/>
            <w:gridSpan w:val="18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ПОСТАНОВЛЕНИЕ</w:t>
            </w:r>
          </w:p>
        </w:tc>
      </w:tr>
      <w:tr w:rsidR="00E02F62" w:rsidRPr="0054247E" w:rsidTr="00374F9B">
        <w:trPr>
          <w:gridAfter w:val="1"/>
          <w:wAfter w:w="348" w:type="dxa"/>
          <w:trHeight w:val="375"/>
        </w:trPr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3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E02F62" w:rsidRPr="0054247E" w:rsidRDefault="00E02F62" w:rsidP="00374F9B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375"/>
        </w:trPr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375"/>
        </w:trPr>
        <w:tc>
          <w:tcPr>
            <w:tcW w:w="3864" w:type="dxa"/>
            <w:gridSpan w:val="7"/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20.02.2021г. 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с. Благовещенка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E02F62" w:rsidRPr="0054247E" w:rsidRDefault="00E02F62" w:rsidP="00374F9B">
            <w:pPr>
              <w:tabs>
                <w:tab w:val="left" w:pos="1474"/>
              </w:tabs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 № 7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E02F62" w:rsidRPr="0054247E" w:rsidTr="00374F9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E02F62" w:rsidRPr="0054247E" w:rsidRDefault="00E02F62" w:rsidP="00374F9B">
            <w:pPr>
              <w:pStyle w:val="aa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Об утверждении комиссии по предупреждению и ликвидации чрезвычайных ситуаций и обеспечению пожарной безопасности Благовещенского сельсовета.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ind w:firstLine="720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целях предупреждения и ликвидации возможных чрезвычайных ситуаций на территории Благовещенского сельсовета, обусловленных паводковыми явлениями, руководствуясь пунктом 21 части 1 статьи 15 Федерального закона от 06. 10. 2003 № 131- ФЗ «Об общих принципах организации местного самоуправления в Российской Федерации», Федеральным законом от 21. 12. 1994 № 68-ФЗ «О защите населения и территорий от чрезвычайных ситуаций природного и техногенного характера», статьей 9 Устава Благовещенского сельсовета ПОСТАНОВЛЯЮ:</w:t>
      </w:r>
    </w:p>
    <w:p w:rsidR="00E02F62" w:rsidRPr="0054247E" w:rsidRDefault="00E02F62" w:rsidP="00E02F62">
      <w:pPr>
        <w:ind w:firstLine="720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 Создать комиссию по предупреждению и ликвидации чрезвычайных ситуаций, обеспечению пожарной безопасности Благовещенского сельсовета и утвердить ее состав согласно приложению 1.</w:t>
      </w: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2. Утвердить Положение о комиссии по предупреждению и ликвидации чрезвычайных ситуаций, обеспечению пожарной безопасности Благовещенского сельсовета согласно приложению 2.</w:t>
      </w: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3. Считать утратившим силу постановление администрации Благовещенского сельсовета от 14.02.2020 г. № 11 «Об утверждении комиссии по предупреждению и ликвидации чрезвычайных ситуаций и обеспечению пожарной безопасности Благовещенского сельсовета».</w:t>
      </w: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4. Контроль за выполнением постановления оставляю за собой.</w:t>
      </w:r>
    </w:p>
    <w:p w:rsidR="00E02F62" w:rsidRPr="0054247E" w:rsidRDefault="00E02F62" w:rsidP="00E02F62">
      <w:pPr>
        <w:ind w:firstLine="567"/>
        <w:jc w:val="both"/>
        <w:outlineLvl w:val="0"/>
        <w:rPr>
          <w:sz w:val="26"/>
          <w:szCs w:val="26"/>
        </w:rPr>
      </w:pPr>
      <w:r w:rsidRPr="0054247E">
        <w:rPr>
          <w:sz w:val="26"/>
          <w:szCs w:val="26"/>
        </w:rPr>
        <w:t xml:space="preserve">5. Постановление вступает в силу в день, следующий за днем его официального опубликования в газете «Вестник Благовещенского сельсовета». </w:t>
      </w: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763"/>
      </w:tblGrid>
      <w:tr w:rsidR="00E02F62" w:rsidRPr="0054247E" w:rsidTr="00374F9B">
        <w:tc>
          <w:tcPr>
            <w:tcW w:w="4780" w:type="dxa"/>
          </w:tcPr>
          <w:p w:rsidR="00E02F62" w:rsidRPr="0054247E" w:rsidRDefault="00E02F62" w:rsidP="00374F9B">
            <w:pPr>
              <w:pStyle w:val="af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4790" w:type="dxa"/>
          </w:tcPr>
          <w:p w:rsidR="00E02F62" w:rsidRPr="0054247E" w:rsidRDefault="00E02F62" w:rsidP="00374F9B">
            <w:pPr>
              <w:pStyle w:val="af0"/>
              <w:ind w:left="2652" w:right="-285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</w:t>
            </w: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</w:tc>
      </w:tr>
    </w:tbl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proofErr w:type="gramStart"/>
      <w:r w:rsidRPr="0054247E">
        <w:rPr>
          <w:sz w:val="26"/>
          <w:szCs w:val="26"/>
        </w:rPr>
        <w:t>Приложение  1</w:t>
      </w:r>
      <w:proofErr w:type="gramEnd"/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к постановлению администрации Благовещенского сельсовета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 xml:space="preserve">от 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</w:p>
    <w:p w:rsidR="00E02F62" w:rsidRPr="0054247E" w:rsidRDefault="00E02F62" w:rsidP="00E02F62">
      <w:pPr>
        <w:pStyle w:val="aa"/>
        <w:ind w:firstLine="567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СОСТАВ</w:t>
      </w:r>
    </w:p>
    <w:p w:rsidR="00E02F62" w:rsidRPr="0054247E" w:rsidRDefault="00E02F62" w:rsidP="00E02F62">
      <w:pPr>
        <w:pStyle w:val="aa"/>
        <w:spacing w:after="0"/>
        <w:ind w:left="0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комиссии по предупреждению и ликвидации чрезвычайных ситуаций,</w:t>
      </w:r>
    </w:p>
    <w:p w:rsidR="00E02F62" w:rsidRPr="0054247E" w:rsidRDefault="00E02F62" w:rsidP="00E02F62">
      <w:pPr>
        <w:pStyle w:val="aa"/>
        <w:spacing w:after="0"/>
        <w:ind w:left="0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 обеспечению пожарной безопасности Благовещенского сельсовета </w:t>
      </w:r>
    </w:p>
    <w:p w:rsidR="00E02F62" w:rsidRPr="0054247E" w:rsidRDefault="00E02F62" w:rsidP="00E02F62">
      <w:pPr>
        <w:pStyle w:val="aa"/>
        <w:spacing w:after="0"/>
        <w:ind w:left="0"/>
        <w:jc w:val="center"/>
        <w:rPr>
          <w:b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3"/>
        <w:gridCol w:w="2267"/>
        <w:gridCol w:w="2267"/>
      </w:tblGrid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Гуменко</w:t>
            </w:r>
            <w:proofErr w:type="spellEnd"/>
            <w:r w:rsidRPr="0054247E">
              <w:rPr>
                <w:sz w:val="26"/>
                <w:szCs w:val="26"/>
              </w:rPr>
              <w:t xml:space="preserve"> Дмитрий Леонидович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-отвечает за проведение </w:t>
            </w:r>
            <w:proofErr w:type="spellStart"/>
            <w:r w:rsidRPr="0054247E">
              <w:rPr>
                <w:sz w:val="26"/>
                <w:szCs w:val="26"/>
              </w:rPr>
              <w:t>противопаводковых</w:t>
            </w:r>
            <w:proofErr w:type="spellEnd"/>
            <w:r w:rsidRPr="0054247E">
              <w:rPr>
                <w:sz w:val="26"/>
                <w:szCs w:val="26"/>
              </w:rPr>
              <w:t xml:space="preserve"> мероприятий на территории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Глава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председатель</w:t>
            </w:r>
          </w:p>
        </w:tc>
      </w:tr>
      <w:tr w:rsidR="00E02F62" w:rsidRPr="0054247E" w:rsidTr="00374F9B">
        <w:trPr>
          <w:trHeight w:val="17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Терешкова </w:t>
            </w:r>
            <w:proofErr w:type="spellStart"/>
            <w:r w:rsidRPr="0054247E">
              <w:rPr>
                <w:sz w:val="26"/>
                <w:szCs w:val="26"/>
              </w:rPr>
              <w:t>Флюра</w:t>
            </w:r>
            <w:proofErr w:type="spellEnd"/>
            <w:r w:rsidRPr="0054247E">
              <w:rPr>
                <w:sz w:val="26"/>
                <w:szCs w:val="26"/>
              </w:rPr>
              <w:t xml:space="preserve"> Рашидовна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- отвечает за проведение </w:t>
            </w:r>
            <w:proofErr w:type="spellStart"/>
            <w:r w:rsidRPr="0054247E">
              <w:rPr>
                <w:sz w:val="26"/>
                <w:szCs w:val="26"/>
              </w:rPr>
              <w:t>противопаводковых</w:t>
            </w:r>
            <w:proofErr w:type="spellEnd"/>
            <w:r w:rsidRPr="0054247E">
              <w:rPr>
                <w:sz w:val="26"/>
                <w:szCs w:val="26"/>
              </w:rPr>
              <w:t xml:space="preserve"> мероприятий на территории сельсовета, координирует деятельность членов </w:t>
            </w:r>
            <w:proofErr w:type="spellStart"/>
            <w:r w:rsidRPr="0054247E">
              <w:rPr>
                <w:sz w:val="26"/>
                <w:szCs w:val="26"/>
              </w:rPr>
              <w:t>противопаводковой</w:t>
            </w:r>
            <w:proofErr w:type="spellEnd"/>
            <w:r w:rsidRPr="0054247E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Специалист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специалист</w:t>
            </w:r>
          </w:p>
        </w:tc>
      </w:tr>
      <w:tr w:rsidR="00E02F62" w:rsidRPr="0054247E" w:rsidTr="00374F9B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pStyle w:val="aa"/>
              <w:ind w:left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Щербинина Наталья Николаевна</w:t>
            </w:r>
          </w:p>
          <w:p w:rsidR="00E02F62" w:rsidRPr="0054247E" w:rsidRDefault="00E02F62" w:rsidP="00374F9B">
            <w:pPr>
              <w:pStyle w:val="aa"/>
              <w:ind w:left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 принимает участие в подготовке и проведении заседаний комиссии;</w:t>
            </w:r>
          </w:p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 совместно с заместителем председателя и членами комиссии готовит материалы заседаний;</w:t>
            </w:r>
          </w:p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оповещает членов комиссии о времени и месте заседаний;</w:t>
            </w:r>
          </w:p>
          <w:p w:rsidR="00E02F62" w:rsidRPr="0054247E" w:rsidRDefault="00E02F62" w:rsidP="00374F9B">
            <w:pPr>
              <w:pStyle w:val="aa"/>
              <w:ind w:left="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ведет протоколы заседаний комиссии и оформляет постановления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Заместитель главы 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Секретарь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Головнина Ольга Владимировна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Пред. СХА (колхоз) Н-жизнь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Чумакова Валентина Николаевна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подготовку мест размещения эвакуируемого населения, за предоставление в технически исправном состоянии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Дир</w:t>
            </w:r>
            <w:proofErr w:type="spellEnd"/>
            <w:r w:rsidRPr="0054247E">
              <w:rPr>
                <w:sz w:val="26"/>
                <w:szCs w:val="26"/>
              </w:rPr>
              <w:t xml:space="preserve">. Благовещенской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Горбунов </w:t>
            </w:r>
            <w:proofErr w:type="gramStart"/>
            <w:r w:rsidRPr="0054247E">
              <w:rPr>
                <w:sz w:val="26"/>
                <w:szCs w:val="26"/>
              </w:rPr>
              <w:t>Павел  Евгеньевич</w:t>
            </w:r>
            <w:proofErr w:type="gramEnd"/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обеспечение порядка в местах, попавших в зону подтопления и в местах размещения эвакуируемого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Участковый уполномоченный МО МВД России «</w:t>
            </w:r>
            <w:proofErr w:type="spellStart"/>
            <w:r w:rsidRPr="0054247E">
              <w:rPr>
                <w:sz w:val="26"/>
                <w:szCs w:val="26"/>
              </w:rPr>
              <w:t>Ирбейский</w:t>
            </w:r>
            <w:proofErr w:type="spellEnd"/>
            <w:r w:rsidRPr="0054247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Джуманов</w:t>
            </w:r>
            <w:proofErr w:type="spellEnd"/>
            <w:r w:rsidRPr="0054247E">
              <w:rPr>
                <w:sz w:val="26"/>
                <w:szCs w:val="26"/>
              </w:rPr>
              <w:t xml:space="preserve"> Денис Сергеевич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ветеринарный надзор в местах подтопления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Зав. Благовещенского </w:t>
            </w:r>
            <w:proofErr w:type="spellStart"/>
            <w:r w:rsidRPr="0054247E">
              <w:rPr>
                <w:sz w:val="26"/>
                <w:szCs w:val="26"/>
              </w:rPr>
              <w:t>ветучастка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Байков Александр Иванович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Рабочий по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комплексному обслуживанию и ремонту зданий 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Благовещенского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Лапнова</w:t>
            </w:r>
            <w:proofErr w:type="spellEnd"/>
            <w:r w:rsidRPr="0054247E">
              <w:rPr>
                <w:sz w:val="26"/>
                <w:szCs w:val="26"/>
              </w:rPr>
              <w:t xml:space="preserve"> </w:t>
            </w:r>
            <w:proofErr w:type="gramStart"/>
            <w:r w:rsidRPr="0054247E">
              <w:rPr>
                <w:sz w:val="26"/>
                <w:szCs w:val="26"/>
              </w:rPr>
              <w:t>Александра  Васильевна</w:t>
            </w:r>
            <w:proofErr w:type="gramEnd"/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Директор Благовещенского 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  <w:tr w:rsidR="00E02F62" w:rsidRPr="0054247E" w:rsidTr="00374F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Черкавская</w:t>
            </w:r>
            <w:proofErr w:type="spellEnd"/>
            <w:r w:rsidRPr="0054247E">
              <w:rPr>
                <w:sz w:val="26"/>
                <w:szCs w:val="26"/>
              </w:rPr>
              <w:t xml:space="preserve"> Елена Валерьевна</w:t>
            </w:r>
          </w:p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-отвечает за эвакуацию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Соцработник УСЗН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62" w:rsidRPr="0054247E" w:rsidRDefault="00E02F62" w:rsidP="00374F9B">
            <w:pPr>
              <w:spacing w:line="276" w:lineRule="auto"/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Член комиссии</w:t>
            </w:r>
          </w:p>
        </w:tc>
      </w:tr>
    </w:tbl>
    <w:p w:rsidR="00E02F62" w:rsidRPr="0054247E" w:rsidRDefault="00E02F62" w:rsidP="00E02F62">
      <w:pPr>
        <w:pStyle w:val="aa"/>
        <w:spacing w:after="0"/>
        <w:ind w:left="0"/>
        <w:jc w:val="center"/>
        <w:rPr>
          <w:b/>
          <w:sz w:val="26"/>
          <w:szCs w:val="26"/>
        </w:rPr>
      </w:pP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proofErr w:type="gramStart"/>
      <w:r w:rsidRPr="0054247E">
        <w:rPr>
          <w:sz w:val="26"/>
          <w:szCs w:val="26"/>
        </w:rPr>
        <w:t>Приложение  2</w:t>
      </w:r>
      <w:proofErr w:type="gramEnd"/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к постановлению администрации Благовещенского сельсовета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от 20.02.2021 №7</w:t>
      </w:r>
    </w:p>
    <w:p w:rsidR="00E02F62" w:rsidRPr="0054247E" w:rsidRDefault="00E02F62" w:rsidP="00E02F62">
      <w:pPr>
        <w:pStyle w:val="af0"/>
        <w:rPr>
          <w:sz w:val="26"/>
          <w:szCs w:val="26"/>
        </w:rPr>
      </w:pPr>
    </w:p>
    <w:p w:rsidR="00E02F62" w:rsidRPr="0054247E" w:rsidRDefault="00E02F62" w:rsidP="00E02F62">
      <w:pPr>
        <w:pStyle w:val="af0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                                                 ПОЛОЖЕНИЕ</w:t>
      </w:r>
    </w:p>
    <w:p w:rsidR="00E02F62" w:rsidRPr="0054247E" w:rsidRDefault="00E02F62" w:rsidP="00E02F62">
      <w:pPr>
        <w:pStyle w:val="af0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о комиссии по предупреждению и ликвидации чрезвычайных ситуаций, </w:t>
      </w:r>
    </w:p>
    <w:p w:rsidR="00E02F62" w:rsidRPr="0054247E" w:rsidRDefault="00E02F62" w:rsidP="00E02F62">
      <w:pPr>
        <w:pStyle w:val="af0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обеспечению пожарной безопасности Благовещенского сельсовета </w:t>
      </w:r>
    </w:p>
    <w:p w:rsidR="00E02F62" w:rsidRPr="0054247E" w:rsidRDefault="00E02F62" w:rsidP="00E02F62">
      <w:pPr>
        <w:pStyle w:val="af0"/>
        <w:jc w:val="center"/>
        <w:rPr>
          <w:b/>
          <w:sz w:val="26"/>
          <w:szCs w:val="26"/>
        </w:rPr>
      </w:pPr>
    </w:p>
    <w:p w:rsidR="00E02F62" w:rsidRPr="0054247E" w:rsidRDefault="00E02F62" w:rsidP="00E02F62">
      <w:pPr>
        <w:spacing w:before="240" w:after="120"/>
        <w:jc w:val="center"/>
        <w:rPr>
          <w:b/>
          <w:sz w:val="26"/>
          <w:szCs w:val="26"/>
        </w:rPr>
      </w:pPr>
      <w:r w:rsidRPr="0054247E">
        <w:rPr>
          <w:b/>
          <w:bCs/>
          <w:sz w:val="26"/>
          <w:szCs w:val="26"/>
        </w:rPr>
        <w:t>1. ОБЩИЕ ТРЕБОВАНИЯ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1.1. Настоящее Положение «О комиссии по предупреждению и ликвидации чрезвычайных ситуаций, обеспечению пожарной безопасности (КЧС ПБ) на территории Благовещенского сельсовета (далее - Положение) определяет основные задачи, права, ответственность, организацию работы КЧС ПБ поселения.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1.2. КЧС ПБ предназначена для организации и проведения мероприятий по предупреждению и ликвидации ЧС, уменьшения ущерба от возможных последствий аварий, катастроф и стихийных бедствий, управления силами поселения при ликвидации ЧС и всестороннего обеспечения их действий.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1.3. КЧС ПБ является координационным органом объектового звена предупреждения и ликвидации ЧС и комплектуется руководителями и ответственными работниками поселения.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1.4. В практической </w:t>
      </w:r>
      <w:proofErr w:type="gramStart"/>
      <w:r w:rsidRPr="0054247E">
        <w:rPr>
          <w:sz w:val="26"/>
          <w:szCs w:val="26"/>
        </w:rPr>
        <w:t>деятельности  КЧС</w:t>
      </w:r>
      <w:proofErr w:type="gramEnd"/>
      <w:r w:rsidRPr="0054247E">
        <w:rPr>
          <w:sz w:val="26"/>
          <w:szCs w:val="26"/>
        </w:rPr>
        <w:t xml:space="preserve"> ПБ руководствуется: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федеральными законами РФ и нормативными актами президента РФ в области защиты населения и территорий от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нормативными и правовыми актами Правительства РФ, МЧС России, Губернатора Красноярского края, </w:t>
      </w:r>
      <w:proofErr w:type="gramStart"/>
      <w:r w:rsidRPr="0054247E">
        <w:rPr>
          <w:sz w:val="26"/>
          <w:szCs w:val="26"/>
        </w:rPr>
        <w:t>главы  </w:t>
      </w:r>
      <w:proofErr w:type="spellStart"/>
      <w:r w:rsidRPr="0054247E">
        <w:rPr>
          <w:sz w:val="26"/>
          <w:szCs w:val="26"/>
        </w:rPr>
        <w:t>Ирбейского</w:t>
      </w:r>
      <w:proofErr w:type="spellEnd"/>
      <w:proofErr w:type="gramEnd"/>
      <w:r w:rsidRPr="0054247E">
        <w:rPr>
          <w:sz w:val="26"/>
          <w:szCs w:val="26"/>
        </w:rPr>
        <w:t xml:space="preserve"> района;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настоящим Положением;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приказами, распоряжениями и указаниями </w:t>
      </w:r>
      <w:proofErr w:type="gramStart"/>
      <w:r w:rsidRPr="0054247E">
        <w:rPr>
          <w:sz w:val="26"/>
          <w:szCs w:val="26"/>
        </w:rPr>
        <w:t>главы  сельсовета</w:t>
      </w:r>
      <w:proofErr w:type="gramEnd"/>
      <w:r w:rsidRPr="0054247E">
        <w:rPr>
          <w:sz w:val="26"/>
          <w:szCs w:val="26"/>
        </w:rPr>
        <w:t xml:space="preserve"> - председателя КЧС ПБ.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1.5. Решения КЧС ПБ, принятые в пределах ее компетенции, являются обязательными для выполнения всеми должностными лицами поселения.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1.6.В целях обмена информацией об угрозе возникновения и при возникновении ЧС, а также в процессе ликвидации КЧС ПБ объекта экономики в установленном порядке взаимодействует (представляет донесения) с вышестоящими КЧС ПБ и, при необходимости, с КЧС ПБ соседних объектов.</w:t>
      </w:r>
    </w:p>
    <w:p w:rsidR="00E02F62" w:rsidRPr="0054247E" w:rsidRDefault="00E02F62" w:rsidP="00E02F62">
      <w:pPr>
        <w:pStyle w:val="af0"/>
        <w:ind w:firstLine="567"/>
        <w:rPr>
          <w:sz w:val="26"/>
          <w:szCs w:val="26"/>
        </w:rPr>
      </w:pPr>
    </w:p>
    <w:p w:rsidR="00E02F62" w:rsidRPr="0054247E" w:rsidRDefault="00E02F62" w:rsidP="00E02F62">
      <w:pPr>
        <w:spacing w:before="120" w:after="120"/>
        <w:ind w:firstLine="567"/>
        <w:jc w:val="center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2. ОСНОВНЫЕ ЗАДАЧИ И ПРАВА КЧС ПБ</w:t>
      </w:r>
    </w:p>
    <w:p w:rsidR="00E02F62" w:rsidRPr="0054247E" w:rsidRDefault="00E02F62" w:rsidP="00E02F62">
      <w:pPr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2.</w:t>
      </w:r>
      <w:proofErr w:type="gramStart"/>
      <w:r w:rsidRPr="0054247E">
        <w:rPr>
          <w:sz w:val="26"/>
          <w:szCs w:val="26"/>
        </w:rPr>
        <w:t>1.Основными</w:t>
      </w:r>
      <w:proofErr w:type="gramEnd"/>
      <w:r w:rsidRPr="0054247E">
        <w:rPr>
          <w:sz w:val="26"/>
          <w:szCs w:val="26"/>
        </w:rPr>
        <w:t xml:space="preserve"> задачами КЧС ПБ являются: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повседневное руководство деятельностью объектового звена предупреждения и ликвидации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разработка и осуществление мероприятий по предупреждению ЧС и уменьшению ущерба от их возможных последствий, обеспечению устойчивого функционирования объекта экономики при возникновении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организация наблюдения и контроля за состоянием природной среды и потенциально опасными участками на территории поселения, прогнозирование и оценка возможной обстановки, которая может сложиться на территории поселения при возникновении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создание резерва финансовых и материальных ресурсов для проведения профилактических мероприятий, оснащения нештатных аварийно-спасательных формирований (далее - формирования) и обеспечения средствами защиты населения территории поселения, ликвидации ЧС и оказания помощи пострадавшим;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организация и руководство подготовкой штаба ГО ЧС, </w:t>
      </w:r>
      <w:proofErr w:type="spellStart"/>
      <w:r w:rsidRPr="0054247E">
        <w:rPr>
          <w:sz w:val="26"/>
          <w:szCs w:val="26"/>
        </w:rPr>
        <w:t>эвакогруппы</w:t>
      </w:r>
      <w:proofErr w:type="spellEnd"/>
      <w:r w:rsidRPr="0054247E">
        <w:rPr>
          <w:sz w:val="26"/>
          <w:szCs w:val="26"/>
        </w:rPr>
        <w:t>, формирований и населения территории поселения к действиям в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организация взаимодействия с КЧС ПБ соседних объектов и общественными организациями, в функции которых входят вопросы защиты населения, по вопросам сбора и обмена информацией о ЧС и оказанию взаимопомощи;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контроль за проведением установленных мероприятий по предупреждению ЧС и снижению возможных потерь при их возникновении на территории поселения, </w:t>
      </w:r>
      <w:proofErr w:type="gramStart"/>
      <w:r w:rsidRPr="0054247E">
        <w:rPr>
          <w:sz w:val="26"/>
          <w:szCs w:val="26"/>
        </w:rPr>
        <w:t>оказание  практической</w:t>
      </w:r>
      <w:proofErr w:type="gramEnd"/>
      <w:r w:rsidRPr="0054247E">
        <w:rPr>
          <w:sz w:val="26"/>
          <w:szCs w:val="26"/>
        </w:rPr>
        <w:t xml:space="preserve"> помощи объектам экономики;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руководство действиями структурных подразделений и формирований на территории поселения при угрозе, возникновении и ликвидации ЧС в соответствии с Планом действий по предупреждению и ликвидации ЧС.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2.2. КЧС ПБ имеет право: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пределах своей компетенции принимать решения, обязательные для исполнения структурными подразделениями объекта экономики на территории поселения;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привлекать формирования, технические и транспортные средства объекта экономики для ликвидации последствий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установить, при необходимости, особый режим работы и поведения в зоне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приостанавливать функционирование отдельных участков и объекта в целом при непосредственной угрозе возникновения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привлекать специалистов к проведению экспертиз потенциально-опасных участков объекта экономики и контролю за их функционированием.</w:t>
      </w:r>
    </w:p>
    <w:p w:rsidR="00E02F62" w:rsidRPr="0054247E" w:rsidRDefault="00E02F62" w:rsidP="00E02F62">
      <w:pPr>
        <w:spacing w:after="120"/>
        <w:ind w:firstLine="567"/>
        <w:jc w:val="center"/>
        <w:rPr>
          <w:b/>
          <w:bCs/>
          <w:sz w:val="26"/>
          <w:szCs w:val="26"/>
        </w:rPr>
      </w:pPr>
    </w:p>
    <w:p w:rsidR="00E02F62" w:rsidRPr="0054247E" w:rsidRDefault="00E02F62" w:rsidP="00E02F62">
      <w:pPr>
        <w:spacing w:after="120"/>
        <w:ind w:firstLine="567"/>
        <w:jc w:val="center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3. ОРГАНИЗАЦИЯ ДЕЯТЕЛЬНОСТИ КЧС ПБ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-7"/>
          <w:kern w:val="2"/>
          <w:sz w:val="26"/>
          <w:szCs w:val="26"/>
          <w:lang w:eastAsia="en-US"/>
        </w:rPr>
        <w:t xml:space="preserve">3.1. Комиссию возглавляет Глава </w:t>
      </w:r>
      <w:r w:rsidRPr="0054247E">
        <w:rPr>
          <w:rFonts w:eastAsia="DejaVu Sans"/>
          <w:spacing w:val="-6"/>
          <w:kern w:val="2"/>
          <w:sz w:val="26"/>
          <w:szCs w:val="26"/>
          <w:lang w:eastAsia="en-US"/>
        </w:rPr>
        <w:t xml:space="preserve">сельсовета, </w:t>
      </w:r>
      <w:r w:rsidRPr="0054247E">
        <w:rPr>
          <w:rFonts w:eastAsia="DejaVu Sans"/>
          <w:spacing w:val="-4"/>
          <w:kern w:val="2"/>
          <w:sz w:val="26"/>
          <w:szCs w:val="26"/>
          <w:lang w:eastAsia="en-US"/>
        </w:rPr>
        <w:t>который руководит деятельностью Ко</w:t>
      </w:r>
      <w:r w:rsidRPr="0054247E">
        <w:rPr>
          <w:rFonts w:eastAsia="DejaVu Sans"/>
          <w:spacing w:val="-6"/>
          <w:kern w:val="2"/>
          <w:sz w:val="26"/>
          <w:szCs w:val="26"/>
          <w:lang w:eastAsia="en-US"/>
        </w:rPr>
        <w:t>миссии и несет ответственность за выполнение возложенных на нее задач.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3.</w:t>
      </w:r>
      <w:proofErr w:type="gramStart"/>
      <w:r w:rsidRPr="0054247E">
        <w:rPr>
          <w:sz w:val="26"/>
          <w:szCs w:val="26"/>
        </w:rPr>
        <w:t>2.Распределение</w:t>
      </w:r>
      <w:proofErr w:type="gramEnd"/>
      <w:r w:rsidRPr="0054247E">
        <w:rPr>
          <w:sz w:val="26"/>
          <w:szCs w:val="26"/>
        </w:rPr>
        <w:t xml:space="preserve"> обязанностей в КЧС ПБ осуществляется председателем КЧС ПБ и оформляется в виде перечня функциональных обязанностей.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3.3. Повседневная деятельность КЧС ПБ организуется в соответствии с годовым планом работы КЧС ПБ Поселения.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bCs/>
          <w:kern w:val="2"/>
          <w:sz w:val="26"/>
          <w:szCs w:val="26"/>
          <w:lang w:val="x-none" w:eastAsia="en-US"/>
        </w:rPr>
        <w:lastRenderedPageBreak/>
        <w:t xml:space="preserve">Заседания </w:t>
      </w:r>
      <w:r w:rsidRPr="0054247E">
        <w:rPr>
          <w:sz w:val="26"/>
          <w:szCs w:val="26"/>
        </w:rPr>
        <w:t>КЧС ПБ</w:t>
      </w:r>
      <w:r w:rsidRPr="0054247E">
        <w:rPr>
          <w:rFonts w:eastAsia="DejaVu Sans"/>
          <w:bCs/>
          <w:kern w:val="2"/>
          <w:sz w:val="26"/>
          <w:szCs w:val="26"/>
          <w:lang w:val="x-none" w:eastAsia="en-US"/>
        </w:rPr>
        <w:t xml:space="preserve"> проводятся по мере необходимости, но не реже одного раза в квартал.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-4"/>
          <w:kern w:val="2"/>
          <w:sz w:val="26"/>
          <w:szCs w:val="26"/>
          <w:lang w:eastAsia="en-US"/>
        </w:rPr>
        <w:t xml:space="preserve">Для оперативного и безотлагательного решения отдельных вопросов </w:t>
      </w:r>
      <w:r w:rsidRPr="0054247E">
        <w:rPr>
          <w:sz w:val="26"/>
          <w:szCs w:val="26"/>
        </w:rPr>
        <w:t xml:space="preserve">КЧС ПБ </w:t>
      </w:r>
      <w:r w:rsidRPr="0054247E">
        <w:rPr>
          <w:rFonts w:eastAsia="DejaVu Sans"/>
          <w:spacing w:val="-6"/>
          <w:kern w:val="2"/>
          <w:sz w:val="26"/>
          <w:szCs w:val="26"/>
          <w:lang w:eastAsia="en-US"/>
        </w:rPr>
        <w:t>может проводить внеочередные заседания.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-5"/>
          <w:kern w:val="2"/>
          <w:sz w:val="26"/>
          <w:szCs w:val="26"/>
          <w:lang w:eastAsia="en-US"/>
        </w:rPr>
        <w:t>Информация о внеочередном заседании доводится до сведения ее членов секретарем Комиссии.</w:t>
      </w:r>
      <w:r w:rsidRPr="0054247E">
        <w:rPr>
          <w:rFonts w:eastAsia="DejaVu Sans"/>
          <w:spacing w:val="-3"/>
          <w:w w:val="104"/>
          <w:kern w:val="2"/>
          <w:sz w:val="26"/>
          <w:szCs w:val="26"/>
          <w:lang w:eastAsia="en-US"/>
        </w:rPr>
        <w:t xml:space="preserve">  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период между заседаниями решения принимаются председателем КЧС ПБ и доводятся распоряжениями до всего состава КЧС ПБ или в виде поручений отдельным ее членам.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3.4. 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Заседание </w:t>
      </w:r>
      <w:r w:rsidRPr="0054247E">
        <w:rPr>
          <w:sz w:val="26"/>
          <w:szCs w:val="26"/>
        </w:rPr>
        <w:t xml:space="preserve">КЧС ПБ </w:t>
      </w:r>
      <w:r w:rsidRPr="0054247E">
        <w:rPr>
          <w:rFonts w:eastAsia="DejaVu Sans"/>
          <w:kern w:val="2"/>
          <w:sz w:val="26"/>
          <w:szCs w:val="26"/>
          <w:lang w:eastAsia="en-US"/>
        </w:rPr>
        <w:t>считается правомочным, если на нем присутствует более половины членов Комиссии.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kern w:val="2"/>
          <w:sz w:val="26"/>
          <w:szCs w:val="26"/>
          <w:lang w:eastAsia="en-US"/>
        </w:rPr>
        <w:t xml:space="preserve">Члены </w:t>
      </w:r>
      <w:r w:rsidRPr="0054247E">
        <w:rPr>
          <w:sz w:val="26"/>
          <w:szCs w:val="26"/>
        </w:rPr>
        <w:t>КЧС ПБ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 обладают равными правами при обсуждении рассматри</w:t>
      </w:r>
      <w:r w:rsidRPr="0054247E">
        <w:rPr>
          <w:rFonts w:eastAsia="DejaVu Sans"/>
          <w:spacing w:val="2"/>
          <w:kern w:val="2"/>
          <w:sz w:val="26"/>
          <w:szCs w:val="26"/>
          <w:lang w:eastAsia="en-US"/>
        </w:rPr>
        <w:t>ваемых на заседаниях вопросов, участвуют в работе Комиссии непосредст</w:t>
      </w:r>
      <w:r w:rsidRPr="0054247E">
        <w:rPr>
          <w:rFonts w:eastAsia="DejaVu Sans"/>
          <w:spacing w:val="1"/>
          <w:kern w:val="2"/>
          <w:sz w:val="26"/>
          <w:szCs w:val="26"/>
          <w:lang w:eastAsia="en-US"/>
        </w:rPr>
        <w:t>венно без права замены, в случае отсутствия председателя Комиссии его замещает его заместитель</w:t>
      </w:r>
      <w:r w:rsidRPr="0054247E">
        <w:rPr>
          <w:rFonts w:eastAsia="DejaVu Sans"/>
          <w:spacing w:val="-1"/>
          <w:kern w:val="2"/>
          <w:sz w:val="26"/>
          <w:szCs w:val="26"/>
          <w:lang w:eastAsia="en-US"/>
        </w:rPr>
        <w:t>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kern w:val="2"/>
          <w:sz w:val="26"/>
          <w:szCs w:val="26"/>
          <w:lang w:eastAsia="en-US"/>
        </w:rPr>
        <w:t xml:space="preserve">3.5. Решения </w:t>
      </w:r>
      <w:r w:rsidRPr="0054247E">
        <w:rPr>
          <w:sz w:val="26"/>
          <w:szCs w:val="26"/>
        </w:rPr>
        <w:t>КЧС ПБ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 принимаются на ее заседаниях открытым голосованием простым большинством голосов присутствующих членов Комиссии.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2"/>
          <w:kern w:val="2"/>
          <w:sz w:val="26"/>
          <w:szCs w:val="26"/>
          <w:lang w:eastAsia="en-US"/>
        </w:rPr>
        <w:t xml:space="preserve">Решения </w:t>
      </w:r>
      <w:r w:rsidRPr="0054247E">
        <w:rPr>
          <w:sz w:val="26"/>
          <w:szCs w:val="26"/>
        </w:rPr>
        <w:t>КЧС ПБ</w:t>
      </w:r>
      <w:r w:rsidRPr="0054247E">
        <w:rPr>
          <w:rFonts w:eastAsia="DejaVu Sans"/>
          <w:spacing w:val="2"/>
          <w:kern w:val="2"/>
          <w:sz w:val="26"/>
          <w:szCs w:val="26"/>
          <w:lang w:eastAsia="en-US"/>
        </w:rPr>
        <w:t xml:space="preserve"> оформляются в виде протоколов, которые подписы</w:t>
      </w:r>
      <w:r w:rsidRPr="0054247E">
        <w:rPr>
          <w:rFonts w:eastAsia="DejaVu Sans"/>
          <w:spacing w:val="1"/>
          <w:kern w:val="2"/>
          <w:sz w:val="26"/>
          <w:szCs w:val="26"/>
          <w:lang w:eastAsia="en-US"/>
        </w:rPr>
        <w:t>ваются председателем Комиссии или его заместителем</w:t>
      </w:r>
      <w:r w:rsidRPr="0054247E">
        <w:rPr>
          <w:rFonts w:eastAsia="DejaVu Sans"/>
          <w:spacing w:val="-3"/>
          <w:kern w:val="2"/>
          <w:sz w:val="26"/>
          <w:szCs w:val="26"/>
          <w:lang w:eastAsia="en-US"/>
        </w:rPr>
        <w:t>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-1"/>
          <w:kern w:val="2"/>
          <w:sz w:val="26"/>
          <w:szCs w:val="26"/>
          <w:lang w:eastAsia="en-US"/>
        </w:rPr>
        <w:t xml:space="preserve">Решения </w:t>
      </w:r>
      <w:r w:rsidRPr="0054247E">
        <w:rPr>
          <w:sz w:val="26"/>
          <w:szCs w:val="26"/>
        </w:rPr>
        <w:t>КЧС ПБ</w:t>
      </w:r>
      <w:r w:rsidRPr="0054247E">
        <w:rPr>
          <w:rFonts w:eastAsia="DejaVu Sans"/>
          <w:spacing w:val="-1"/>
          <w:kern w:val="2"/>
          <w:sz w:val="26"/>
          <w:szCs w:val="26"/>
          <w:lang w:eastAsia="en-US"/>
        </w:rPr>
        <w:t xml:space="preserve"> доводятся до исполнителей выписками из протоколов </w:t>
      </w:r>
      <w:r w:rsidRPr="0054247E">
        <w:rPr>
          <w:rFonts w:eastAsia="DejaVu Sans"/>
          <w:spacing w:val="-3"/>
          <w:kern w:val="2"/>
          <w:sz w:val="26"/>
          <w:szCs w:val="26"/>
          <w:lang w:eastAsia="en-US"/>
        </w:rPr>
        <w:t>заседаний Комиссии.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rFonts w:eastAsia="DejaVu Sans"/>
          <w:spacing w:val="2"/>
          <w:kern w:val="2"/>
          <w:sz w:val="26"/>
          <w:szCs w:val="26"/>
          <w:lang w:eastAsia="en-US"/>
        </w:rPr>
        <w:t>Решения Комиссии, принимаемые в соответствии с ее компетенцией, яв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ляются обязательными для </w:t>
      </w:r>
      <w:r w:rsidRPr="0054247E">
        <w:rPr>
          <w:rFonts w:eastAsia="DejaVu Sans"/>
          <w:spacing w:val="-6"/>
          <w:kern w:val="2"/>
          <w:sz w:val="26"/>
          <w:szCs w:val="26"/>
          <w:lang w:eastAsia="en-US"/>
        </w:rPr>
        <w:t xml:space="preserve">администрации </w:t>
      </w:r>
      <w:r w:rsidRPr="0054247E">
        <w:rPr>
          <w:rFonts w:eastAsia="DejaVu Sans"/>
          <w:kern w:val="2"/>
          <w:sz w:val="26"/>
          <w:szCs w:val="26"/>
          <w:lang w:eastAsia="en-US"/>
        </w:rPr>
        <w:t>сельского поселения</w:t>
      </w:r>
      <w:r w:rsidRPr="0054247E">
        <w:rPr>
          <w:rFonts w:eastAsia="DejaVu Sans"/>
          <w:spacing w:val="-3"/>
          <w:kern w:val="2"/>
          <w:sz w:val="26"/>
          <w:szCs w:val="26"/>
          <w:lang w:eastAsia="en-US"/>
        </w:rPr>
        <w:t>, организаций и предприятий.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 xml:space="preserve">Приложение  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к Положению о КЧС и ПБ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 xml:space="preserve">при администрации </w:t>
      </w:r>
    </w:p>
    <w:p w:rsidR="00E02F62" w:rsidRPr="0054247E" w:rsidRDefault="00E02F62" w:rsidP="00E02F62">
      <w:pPr>
        <w:pStyle w:val="af0"/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Благовещенского сельсовета</w:t>
      </w:r>
    </w:p>
    <w:p w:rsidR="00E02F62" w:rsidRPr="0054247E" w:rsidRDefault="00E02F62" w:rsidP="00E02F62">
      <w:pPr>
        <w:pStyle w:val="af0"/>
        <w:ind w:left="5103"/>
        <w:rPr>
          <w:b/>
          <w:bCs/>
          <w:sz w:val="26"/>
          <w:szCs w:val="26"/>
        </w:rPr>
      </w:pPr>
      <w:r w:rsidRPr="0054247E">
        <w:rPr>
          <w:sz w:val="26"/>
          <w:szCs w:val="26"/>
        </w:rPr>
        <w:t xml:space="preserve">от </w:t>
      </w:r>
      <w:r w:rsidR="00A84AAC">
        <w:rPr>
          <w:sz w:val="26"/>
          <w:szCs w:val="26"/>
        </w:rPr>
        <w:t>20.02.2021 №7</w:t>
      </w:r>
      <w:bookmarkStart w:id="0" w:name="_GoBack"/>
      <w:bookmarkEnd w:id="0"/>
    </w:p>
    <w:p w:rsidR="00E02F62" w:rsidRPr="0054247E" w:rsidRDefault="00E02F62" w:rsidP="00E02F62">
      <w:pPr>
        <w:jc w:val="center"/>
        <w:rPr>
          <w:b/>
          <w:bCs/>
          <w:sz w:val="26"/>
          <w:szCs w:val="26"/>
        </w:rPr>
      </w:pPr>
    </w:p>
    <w:p w:rsidR="00E02F62" w:rsidRPr="0054247E" w:rsidRDefault="00E02F62" w:rsidP="00E02F62">
      <w:pPr>
        <w:ind w:firstLine="567"/>
        <w:jc w:val="center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ОБЩИЕ ОБЯЗАННОСТИ</w:t>
      </w:r>
    </w:p>
    <w:p w:rsidR="00E02F62" w:rsidRPr="0054247E" w:rsidRDefault="00E02F62" w:rsidP="00E02F62">
      <w:pPr>
        <w:ind w:firstLine="567"/>
        <w:jc w:val="center"/>
        <w:rPr>
          <w:b/>
          <w:bCs/>
          <w:sz w:val="26"/>
          <w:szCs w:val="26"/>
        </w:rPr>
      </w:pPr>
      <w:r w:rsidRPr="0054247E">
        <w:rPr>
          <w:b/>
          <w:bCs/>
          <w:sz w:val="26"/>
          <w:szCs w:val="26"/>
        </w:rPr>
        <w:t xml:space="preserve">членов комиссии по предупреждению и ликвидации </w:t>
      </w:r>
    </w:p>
    <w:p w:rsidR="00E02F62" w:rsidRPr="0054247E" w:rsidRDefault="00E02F62" w:rsidP="00E02F62">
      <w:pPr>
        <w:ind w:firstLine="567"/>
        <w:jc w:val="center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чрезвычайных ситуаций, обеспечению</w:t>
      </w:r>
    </w:p>
    <w:p w:rsidR="00E02F62" w:rsidRPr="0054247E" w:rsidRDefault="00E02F62" w:rsidP="00E02F62">
      <w:pPr>
        <w:ind w:firstLine="567"/>
        <w:jc w:val="center"/>
        <w:rPr>
          <w:sz w:val="26"/>
          <w:szCs w:val="26"/>
        </w:rPr>
      </w:pPr>
      <w:r w:rsidRPr="0054247E">
        <w:rPr>
          <w:b/>
          <w:bCs/>
          <w:sz w:val="26"/>
          <w:szCs w:val="26"/>
        </w:rPr>
        <w:t>пожарной безопасности Благовещенского сельсовета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 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Каждый член КЧС и ПБ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знать директивные и нормативные требования руководящих документов, основы организации и ведения работ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знать и четко выполнять свои обязанности;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уметь оценивать обстановку, быстро и точно проводить расчеты и определять мероприятия по ликвидации ЧС, с отработкой необходимых документов;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кратко и объективно докладывать предложения в части, его касающейся, по действиям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повышать уровень своих знаний с учетом выполнения обязанностей члена КЧС и ПБ.</w:t>
      </w:r>
    </w:p>
    <w:p w:rsidR="00E02F62" w:rsidRPr="0054247E" w:rsidRDefault="00E02F62" w:rsidP="00E02F62">
      <w:pPr>
        <w:spacing w:before="100" w:beforeAutospacing="1"/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lastRenderedPageBreak/>
        <w:t>Функциональные обязанности председателя КЧС и ПБ</w:t>
      </w:r>
    </w:p>
    <w:p w:rsidR="00E02F62" w:rsidRPr="0054247E" w:rsidRDefault="00E02F62" w:rsidP="00E02F62">
      <w:pPr>
        <w:spacing w:before="100" w:beforeAutospacing="1"/>
        <w:ind w:firstLine="567"/>
        <w:jc w:val="both"/>
        <w:rPr>
          <w:b/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Председатель комиссии по чрезвычайным ситуациям несет личную ответственность за выполнение задач, возложенных на комиссию и за отданные распоряжения, отвечает за организацию и обеспечение непрерывного управления и подготовку работы комиссии.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знать задачи, стоящие перед комиссией, и порядок выполнения мероприятий по предупреждению и ликвидации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проводить плановые заседания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осуществлять контроль за выполнением решений КЧС и ПБ;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проведение мероприятий по ликвидации последствий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привлекать к работе в комиссии необходимых специалистов.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угрозе и возникновении чрезвычайной ситуации: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отдать распоряжение на оповещение и сбор комиссии (указав место сбора);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установить с момента возникновения ЧС круглосуточный режим работы оперативной группы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отдать распоряжения членам КЧС и ПБ на принятие экстренных мер по обеспечению защиты населения в районе ЧС и его жизнеобеспечения;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сбор и учет информации об обстоятельствах и сложившейся обстановке, потерях среди населения, нанесении ущерба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принять решение, при необходимости, на эвакуацию населения и материальных ценностей с немедленным докладом Главе района;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контролировать проведение АСДНР, обеспечение безопасных условий работы, питание и отдых привлеченных сил и средств;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руководить работой комиссии по ликвидации последствий ЧС до восстановления нормальной повседневной жизнедеятельности;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работу по возмещению ущерба пострадавшим.</w:t>
      </w:r>
    </w:p>
    <w:p w:rsidR="00E02F62" w:rsidRPr="0054247E" w:rsidRDefault="00E02F62" w:rsidP="00E02F62">
      <w:pPr>
        <w:spacing w:before="100" w:beforeAutospacing="1"/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Функциональные обязанности заместителя председателя КЧС и ПБ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Заместитель председателя комиссии подчиняется председателю КЧС и ПБ и несет личную ответственность за подготовку и использование сил и средств НАСФ, привлекаемых к ликвидации последствий ЧС, и выполняет решения председателя КЧС и ПБ.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подготовке и проведении заседаний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уделять особое внимание системе оповещения и подготовке НАСФ (НАСС);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знать пожарную, медицинскую, метрологическую обстановку в районе ЧС.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угрозе и возникновении чрезвычайной ситуации: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 получением соответствующего распоряжения (сигнала) прибыть к месту сбора КЧС и ПБ, уточнить задачу у председателя КЧС и ПБ и организовать оповещение членов комиссии, сил и средств НАСС, привлекаемых для ликвидации последствий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разведку, сбор и обобщение информации, оценку обстановки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прогнозировать последствия ЧС исходя из докладов специалистов и членов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готовить предложения по ликвидации последствий ЧС с привлечением сил и средств НАСФ;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принять экстренные меры по обеспечению защиты населения от последствий ЧС и его жизнеобеспечения;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обеспечить своевременное доведение решений председателя КЧС по ликвидации последствий ЧС до руководителей НАСС, взаимодействующих органов, населения;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контролировать выдвижение НАСФ к местам проведения спасательных работ;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прибыть в район ЧС по указанию председателя КЧС и ПБ, руководить работой оперативной группой КЧС и ПБ и НАСС по ликвидации последствий;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обеспечить своевременное прибытие в район ЧС очередных смен, доводить уточненные данные и задачи до руководителей НАСС;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оцепление района ЧС в соответствии с решением, принятым председателем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принять меры по жизнеобеспечению населения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охрану ценностей и имущества в зонах ЧС;</w:t>
      </w:r>
    </w:p>
    <w:p w:rsidR="001908B3" w:rsidRDefault="00E02F62" w:rsidP="001908B3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представление донесений в вышестоящие органы - о ЧС и принятии мер по ее ликвидации.</w:t>
      </w:r>
    </w:p>
    <w:p w:rsidR="00E02F62" w:rsidRPr="0054247E" w:rsidRDefault="00E02F62" w:rsidP="001908B3">
      <w:pPr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Функциональные обязанности члена КЧС и ПБ - председателя эвакуационной комиссии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Председатель эвакуационной комиссии подчиняется председателю КЧС и ПБ и отвечает за планирование, организацию проведения эвакуационных мероприятий в районе ЧС, а также выполняет решения председателя КЧС и ПБ.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периодично уточнять состав эвакуационной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проводить тренировки с личным составом </w:t>
      </w:r>
      <w:proofErr w:type="spellStart"/>
      <w:r w:rsidRPr="0054247E">
        <w:rPr>
          <w:sz w:val="26"/>
          <w:szCs w:val="26"/>
        </w:rPr>
        <w:t>эвакокомиссии</w:t>
      </w:r>
      <w:proofErr w:type="spellEnd"/>
      <w:r w:rsidRPr="0054247E">
        <w:rPr>
          <w:sz w:val="26"/>
          <w:szCs w:val="26"/>
        </w:rPr>
        <w:t>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вести учет населения и материальных ресурсов, эвакуируемых из зоны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отрабатывать совместно с отделом по делам ГО и ЧС план эвакуации на случай ЧС.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угрозе и возникновении чрезвычайной ситуации: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 получением соответствующего распоряжения (сигнала) прибыть к месту сбора КЧС и ПБ и уточнить задачу у председателя КЧС и ПБ;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организовать оповещение и сбор членов </w:t>
      </w:r>
      <w:proofErr w:type="spellStart"/>
      <w:r w:rsidRPr="0054247E">
        <w:rPr>
          <w:sz w:val="26"/>
          <w:szCs w:val="26"/>
        </w:rPr>
        <w:t>эвакокомиссии</w:t>
      </w:r>
      <w:proofErr w:type="spellEnd"/>
      <w:r w:rsidRPr="0054247E">
        <w:rPr>
          <w:sz w:val="26"/>
          <w:szCs w:val="26"/>
        </w:rPr>
        <w:t>, довести сложившуюся обстановку и поставить задачу;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уточнить план проведения эвакуации;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установить круглосуточное дежурство из состава </w:t>
      </w:r>
      <w:proofErr w:type="spellStart"/>
      <w:r w:rsidRPr="0054247E">
        <w:rPr>
          <w:sz w:val="26"/>
          <w:szCs w:val="26"/>
        </w:rPr>
        <w:t>эвакокомиссии</w:t>
      </w:r>
      <w:proofErr w:type="spellEnd"/>
      <w:r w:rsidRPr="0054247E">
        <w:rPr>
          <w:sz w:val="26"/>
          <w:szCs w:val="26"/>
        </w:rPr>
        <w:t>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организовать проверку связи с </w:t>
      </w:r>
      <w:proofErr w:type="spellStart"/>
      <w:r w:rsidRPr="0054247E">
        <w:rPr>
          <w:sz w:val="26"/>
          <w:szCs w:val="26"/>
        </w:rPr>
        <w:t>эвакоорганами</w:t>
      </w:r>
      <w:proofErr w:type="spellEnd"/>
      <w:r w:rsidRPr="0054247E">
        <w:rPr>
          <w:sz w:val="26"/>
          <w:szCs w:val="26"/>
        </w:rPr>
        <w:t>, находящимися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осуществить проверку готовности приемных эвакопунктов, маршрутов эвакуации, организацию регулирования движения на маршрутах эвакуации;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информировать членов КЧС и ПБ о сложившейся обстановке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проверку готовности зданий (помещений) для размещения эвакуируемого населения из района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оповещение населения, находящегося в районе ЧС, о порядке эвакуации и правилах поведения, используя для этих целей транспорт и громкоговорители;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проверить организацию жизнеобеспечения эвакуированного населения в местах временного размещения;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уточнить, при необходимости, обеспечение средствами индивидуальной защиты населения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разъяснительную работу среди населения по подготовке и проведению эвакуации;</w:t>
      </w:r>
    </w:p>
    <w:p w:rsidR="001908B3" w:rsidRDefault="00E02F62" w:rsidP="001908B3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оценивать обстановку в районе ЧС и готовить предложения председателю КЧС и ПБ по организации и проведению эвакуационных мероприятий.</w:t>
      </w:r>
    </w:p>
    <w:p w:rsidR="00E02F62" w:rsidRPr="0054247E" w:rsidRDefault="00E02F62" w:rsidP="001908B3">
      <w:pPr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Функциональные обязанности члена КЧС и ПБ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Член КЧС и ПБ подчиняется председателю КЧС и 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ПБ.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участвовать в прогнозировании и оценке последствий возможных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разрабатывать соответствующие планы действий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участвовать в подготовке НАСФ, населения к действиям в районе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организовать проведение мероприятий по повышению устойчивости функционирования своих объектов в условиях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разработке и корректировке плана по предупреждению ЧС по своим направлениям.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угрозе и возникновении чрезвычайной ситуации: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 получением соответствующего распоряжения (сигнала) прибыть к месту сбора КЧС и ПБ, уточнить задачу;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осуществлять мероприятия по ликвидации последствий ЧС по своему направлению, лично возглавлять ведение работ на наиболее опасном и важном участке;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непосредственно участвовать в обучении личного состава своего подразделения к действиям в условиях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определении объема аварийно-спасательных работ, сил и средств, требующихся для ликвидации последствий ЧС, по своему направлению и представлять председателю КЧС предложения по их организации и ведению;</w:t>
      </w:r>
    </w:p>
    <w:p w:rsidR="001908B3" w:rsidRDefault="00E02F62" w:rsidP="001908B3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своевременно представлять в КЧС и ПБ информацию о сложившейся обстановке и выполнении работ в районе ЧС.</w:t>
      </w:r>
    </w:p>
    <w:p w:rsidR="00E02F62" w:rsidRPr="0054247E" w:rsidRDefault="00E02F62" w:rsidP="001908B3">
      <w:pPr>
        <w:ind w:firstLine="567"/>
        <w:jc w:val="both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Функциональные обязанности секретаря КЧС и ПБ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Секретарь комиссии по чрезвычайным ситуациям подчиняется председателю КЧС и ПБ и выполняет его решения.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подготовке и проведении заседаний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совместно с заместителем председателя и членами комиссии готовить материалы заседаний;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оповещать членов комиссии о времени и месте заседаний;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вести протоколы заседаний комиссии и оформлять постановления;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планировании работы комиссии на год;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доводить до исполнителей распоряжения и указания председателя КЧС и ПБ и решения комиссии;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осуществлять контроль за выполнением решений, указаний и распоряжений председателя КЧС и ПБ.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угрозе и возникновении чрезвычайной ситуации: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 получением соответствующего распоряжения (сигнала) прибыть к месту сбора КЧС и ПБ, уточнить задачу;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принимать участие в оценке обстановки, сложившейся в результате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осуществлять сбор и анализ данных об обстановке в зоне ЧС и готовить доклад об итогах ликвидации последствий ЧС;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оформлять решения председателя комиссии по ликвидации ЧС и доводить их до исполнителей;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осуществлять контроль за выполнением решений комиссии по ликвидации последствий ЧС.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 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4"/>
        <w:gridCol w:w="1984"/>
        <w:gridCol w:w="992"/>
        <w:gridCol w:w="350"/>
        <w:gridCol w:w="1071"/>
        <w:gridCol w:w="1055"/>
      </w:tblGrid>
      <w:tr w:rsidR="00E02F62" w:rsidRPr="0054247E" w:rsidTr="00374F9B">
        <w:trPr>
          <w:trHeight w:val="405"/>
        </w:trPr>
        <w:tc>
          <w:tcPr>
            <w:tcW w:w="9356" w:type="dxa"/>
            <w:gridSpan w:val="6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Администрация  Благовещенского сельсовета </w:t>
            </w:r>
          </w:p>
        </w:tc>
      </w:tr>
      <w:tr w:rsidR="00E02F62" w:rsidRPr="0054247E" w:rsidTr="00374F9B">
        <w:trPr>
          <w:trHeight w:val="405"/>
        </w:trPr>
        <w:tc>
          <w:tcPr>
            <w:tcW w:w="9356" w:type="dxa"/>
            <w:gridSpan w:val="6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 района Красноярского   края</w:t>
            </w:r>
          </w:p>
        </w:tc>
      </w:tr>
      <w:tr w:rsidR="00E02F62" w:rsidRPr="0054247E" w:rsidTr="00374F9B">
        <w:trPr>
          <w:trHeight w:val="675"/>
        </w:trPr>
        <w:tc>
          <w:tcPr>
            <w:tcW w:w="9356" w:type="dxa"/>
            <w:gridSpan w:val="6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ПОСТАНОВЛЕНИЕ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375"/>
        </w:trPr>
        <w:tc>
          <w:tcPr>
            <w:tcW w:w="3904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20.02.2021г.</w:t>
            </w:r>
          </w:p>
        </w:tc>
        <w:tc>
          <w:tcPr>
            <w:tcW w:w="1984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 № 8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02F62" w:rsidRPr="0054247E" w:rsidTr="00374F9B">
        <w:trPr>
          <w:trHeight w:val="642"/>
        </w:trPr>
        <w:tc>
          <w:tcPr>
            <w:tcW w:w="98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 запасах материальных средств в Благовещенском сельсовете на случай ЧС, связанных с весенним паводком.</w:t>
            </w:r>
          </w:p>
        </w:tc>
      </w:tr>
    </w:tbl>
    <w:p w:rsidR="00E02F62" w:rsidRPr="0054247E" w:rsidRDefault="00E02F62" w:rsidP="00E02F62">
      <w:pPr>
        <w:ind w:right="-81" w:firstLine="567"/>
        <w:jc w:val="both"/>
        <w:rPr>
          <w:rFonts w:eastAsia="DejaVu Sans"/>
          <w:kern w:val="2"/>
          <w:sz w:val="26"/>
          <w:szCs w:val="26"/>
          <w:lang w:eastAsia="en-US"/>
        </w:rPr>
      </w:pP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rFonts w:eastAsia="DejaVu Sans"/>
          <w:kern w:val="2"/>
          <w:sz w:val="26"/>
          <w:szCs w:val="26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4247E">
          <w:rPr>
            <w:rFonts w:eastAsia="DejaVu Sans"/>
            <w:kern w:val="2"/>
            <w:sz w:val="26"/>
            <w:szCs w:val="26"/>
            <w:lang w:eastAsia="en-US"/>
          </w:rPr>
          <w:t>1994 г</w:t>
        </w:r>
      </w:smartTag>
      <w:r w:rsidRPr="0054247E">
        <w:rPr>
          <w:rFonts w:eastAsia="DejaVu Sans"/>
          <w:kern w:val="2"/>
          <w:sz w:val="26"/>
          <w:szCs w:val="26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54247E">
          <w:rPr>
            <w:rFonts w:eastAsia="DejaVu Sans"/>
            <w:kern w:val="2"/>
            <w:sz w:val="26"/>
            <w:szCs w:val="26"/>
            <w:lang w:eastAsia="en-US"/>
          </w:rPr>
          <w:t>1996 г</w:t>
        </w:r>
      </w:smartTag>
      <w:r w:rsidRPr="0054247E">
        <w:rPr>
          <w:rFonts w:eastAsia="DejaVu Sans"/>
          <w:kern w:val="2"/>
          <w:sz w:val="26"/>
          <w:szCs w:val="26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Благовещенского сельсовета, ПОСТАНОВЛЯЮ: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 Утвердить Положение о запасах материальных средств в Благовещенском сельсовете на случай ЧС, связанных с весенним паводком (приложение 1).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Номенклатуру </w:t>
      </w:r>
      <w:r w:rsidRPr="0054247E">
        <w:rPr>
          <w:rFonts w:eastAsia="DejaVu Sans"/>
          <w:kern w:val="2"/>
          <w:sz w:val="26"/>
          <w:szCs w:val="26"/>
          <w:lang w:eastAsia="en-US"/>
        </w:rPr>
        <w:t>и объемы резерва материальных ресурсов для ликвидации чрезвычайных ситуаций</w:t>
      </w:r>
      <w:r w:rsidRPr="0054247E">
        <w:rPr>
          <w:sz w:val="26"/>
          <w:szCs w:val="26"/>
        </w:rPr>
        <w:t xml:space="preserve"> 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на территории </w:t>
      </w:r>
      <w:r w:rsidRPr="0054247E">
        <w:rPr>
          <w:sz w:val="26"/>
          <w:szCs w:val="26"/>
        </w:rPr>
        <w:t>Благовещенского сельсовета (приложение 2).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rFonts w:eastAsia="DejaVu Sans"/>
          <w:kern w:val="2"/>
          <w:sz w:val="26"/>
          <w:szCs w:val="26"/>
          <w:lang w:eastAsia="en-US"/>
        </w:rPr>
        <w:t xml:space="preserve">2. Создание, хранение и восполнение резерва материальных ресурсов для ликвидации чрезвычайных ситуаций на территории </w:t>
      </w:r>
      <w:r w:rsidRPr="0054247E">
        <w:rPr>
          <w:sz w:val="26"/>
          <w:szCs w:val="26"/>
        </w:rPr>
        <w:t>Благовещенского сельсовета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 производится за счет средств бюджета сельского поселения.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 Рекомендовать директору Благовещенской </w:t>
      </w:r>
      <w:proofErr w:type="spellStart"/>
      <w:r w:rsidRPr="0054247E">
        <w:rPr>
          <w:sz w:val="26"/>
          <w:szCs w:val="26"/>
        </w:rPr>
        <w:t>сош</w:t>
      </w:r>
      <w:proofErr w:type="spellEnd"/>
      <w:r w:rsidRPr="0054247E">
        <w:rPr>
          <w:sz w:val="26"/>
          <w:szCs w:val="26"/>
        </w:rPr>
        <w:t xml:space="preserve"> (</w:t>
      </w:r>
      <w:proofErr w:type="spellStart"/>
      <w:r w:rsidRPr="0054247E">
        <w:rPr>
          <w:sz w:val="26"/>
          <w:szCs w:val="26"/>
        </w:rPr>
        <w:t>Чумаковой</w:t>
      </w:r>
      <w:proofErr w:type="spellEnd"/>
      <w:r w:rsidRPr="0054247E">
        <w:rPr>
          <w:sz w:val="26"/>
          <w:szCs w:val="26"/>
        </w:rPr>
        <w:t xml:space="preserve"> В.Н.):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3.</w:t>
      </w:r>
      <w:proofErr w:type="gramStart"/>
      <w:r w:rsidRPr="0054247E">
        <w:rPr>
          <w:sz w:val="26"/>
          <w:szCs w:val="26"/>
        </w:rPr>
        <w:t>1.Создать</w:t>
      </w:r>
      <w:proofErr w:type="gramEnd"/>
      <w:r w:rsidRPr="0054247E">
        <w:rPr>
          <w:sz w:val="26"/>
          <w:szCs w:val="26"/>
        </w:rPr>
        <w:t xml:space="preserve"> соответствующие резервы материальных ресурсов для ликвидации чрезвычайных ситуаций;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3.2. Представлять информацию о создании, накоплении и использовании резервов материальных ресурсов в администрацию Благовещенского сельсовета до 01 </w:t>
      </w:r>
      <w:proofErr w:type="gramStart"/>
      <w:r w:rsidRPr="0054247E">
        <w:rPr>
          <w:sz w:val="26"/>
          <w:szCs w:val="26"/>
        </w:rPr>
        <w:t>января  ежегодно</w:t>
      </w:r>
      <w:proofErr w:type="gramEnd"/>
      <w:r w:rsidRPr="0054247E">
        <w:rPr>
          <w:sz w:val="26"/>
          <w:szCs w:val="26"/>
        </w:rPr>
        <w:t xml:space="preserve">. 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4. Считать утратившим силу постановление администрации Благовещенского сельсовета от 14.02. 2020 г. № 10 «О запасах материальных средств в Благовещенском сельсовете на случай ЧС, связанных с весенним паводком». </w:t>
      </w:r>
    </w:p>
    <w:p w:rsidR="00E02F62" w:rsidRPr="0054247E" w:rsidRDefault="00E02F62" w:rsidP="00E02F62">
      <w:pPr>
        <w:ind w:right="-81"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5. Контроль за выполнением постановления оставляю за собой.</w:t>
      </w:r>
    </w:p>
    <w:p w:rsidR="00E02F62" w:rsidRPr="0054247E" w:rsidRDefault="00E02F62" w:rsidP="00E02F62">
      <w:pPr>
        <w:ind w:right="-81" w:firstLine="567"/>
        <w:jc w:val="both"/>
        <w:outlineLvl w:val="0"/>
        <w:rPr>
          <w:sz w:val="26"/>
          <w:szCs w:val="26"/>
        </w:rPr>
      </w:pPr>
      <w:r w:rsidRPr="0054247E">
        <w:rPr>
          <w:sz w:val="26"/>
          <w:szCs w:val="26"/>
        </w:rPr>
        <w:t xml:space="preserve">6. Постановление вступает в силу в день, следующий за днем его официального опубликования в газете «Вестник Благовещенского сельсовета» </w:t>
      </w:r>
    </w:p>
    <w:p w:rsidR="00E02F62" w:rsidRPr="0054247E" w:rsidRDefault="00E02F62" w:rsidP="00E02F62">
      <w:pPr>
        <w:widowControl w:val="0"/>
        <w:tabs>
          <w:tab w:val="num" w:pos="1418"/>
          <w:tab w:val="center" w:pos="6249"/>
        </w:tabs>
        <w:ind w:right="-81" w:firstLine="567"/>
        <w:jc w:val="both"/>
        <w:rPr>
          <w:sz w:val="26"/>
          <w:szCs w:val="26"/>
        </w:rPr>
      </w:pPr>
    </w:p>
    <w:p w:rsidR="00E02F62" w:rsidRPr="0054247E" w:rsidRDefault="00E02F62" w:rsidP="00E02F62">
      <w:pPr>
        <w:ind w:right="-8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Глава сельсовета                                                                    </w:t>
      </w:r>
      <w:proofErr w:type="spellStart"/>
      <w:r w:rsidRPr="0054247E">
        <w:rPr>
          <w:sz w:val="26"/>
          <w:szCs w:val="26"/>
        </w:rPr>
        <w:t>Д.Л.Гуменко</w:t>
      </w:r>
      <w:proofErr w:type="spellEnd"/>
    </w:p>
    <w:p w:rsidR="00E02F62" w:rsidRPr="0054247E" w:rsidRDefault="00E02F62" w:rsidP="00E02F62">
      <w:pPr>
        <w:ind w:right="-81"/>
        <w:jc w:val="both"/>
        <w:rPr>
          <w:sz w:val="26"/>
          <w:szCs w:val="26"/>
        </w:rPr>
      </w:pPr>
    </w:p>
    <w:p w:rsidR="00E02F62" w:rsidRPr="0054247E" w:rsidRDefault="00E02F62" w:rsidP="00E02F62">
      <w:pPr>
        <w:ind w:right="-81"/>
        <w:jc w:val="both"/>
        <w:rPr>
          <w:sz w:val="26"/>
          <w:szCs w:val="26"/>
        </w:rPr>
      </w:pPr>
    </w:p>
    <w:p w:rsidR="00E02F62" w:rsidRPr="0054247E" w:rsidRDefault="00E02F62" w:rsidP="00E02F62">
      <w:pPr>
        <w:ind w:right="-81"/>
        <w:jc w:val="both"/>
        <w:rPr>
          <w:sz w:val="26"/>
          <w:szCs w:val="26"/>
        </w:rPr>
      </w:pPr>
    </w:p>
    <w:p w:rsidR="00E02F62" w:rsidRPr="0054247E" w:rsidRDefault="00E02F62" w:rsidP="00E02F62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02F62" w:rsidRPr="0054247E" w:rsidRDefault="00E02F62" w:rsidP="00E02F62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02F62" w:rsidRPr="0054247E" w:rsidRDefault="00E02F62" w:rsidP="00E02F62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hAnsi="Times New Roman" w:cs="Times New Roman"/>
          <w:sz w:val="26"/>
          <w:szCs w:val="26"/>
        </w:rPr>
        <w:t>Благовещенского сельсовета</w:t>
      </w:r>
    </w:p>
    <w:p w:rsidR="00E02F62" w:rsidRPr="0054247E" w:rsidRDefault="00E02F62" w:rsidP="00E02F62">
      <w:pPr>
        <w:pStyle w:val="a7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hAnsi="Times New Roman" w:cs="Times New Roman"/>
          <w:sz w:val="26"/>
          <w:szCs w:val="26"/>
        </w:rPr>
        <w:t xml:space="preserve">от   20.02.2020 №8                                                                                                                                                </w:t>
      </w:r>
    </w:p>
    <w:p w:rsidR="00E02F62" w:rsidRPr="0054247E" w:rsidRDefault="00E02F62" w:rsidP="00E02F62">
      <w:pPr>
        <w:rPr>
          <w:b/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ПОЛОЖЕНИЕ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о запасах материальных средств в Благовещенском сельсовете 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sz w:val="26"/>
          <w:szCs w:val="26"/>
        </w:rPr>
        <w:t>на случай ЧС, связанных с весенним паводком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ind w:hanging="11"/>
        <w:rPr>
          <w:sz w:val="26"/>
          <w:szCs w:val="26"/>
        </w:rPr>
      </w:pPr>
    </w:p>
    <w:p w:rsidR="00E02F62" w:rsidRPr="0054247E" w:rsidRDefault="00E02F62" w:rsidP="00E02F6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1. </w:t>
      </w:r>
      <w:r w:rsidRPr="0054247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54247E">
          <w:rPr>
            <w:rFonts w:ascii="Times New Roman" w:eastAsia="DejaVu Sans" w:hAnsi="Times New Roman" w:cs="Times New Roman"/>
            <w:color w:val="000000"/>
            <w:kern w:val="2"/>
            <w:sz w:val="26"/>
            <w:szCs w:val="26"/>
          </w:rPr>
          <w:t xml:space="preserve">21 декабря </w:t>
        </w:r>
        <w:smartTag w:uri="urn:schemas-microsoft-com:office:smarttags" w:element="metricconverter">
          <w:smartTagPr>
            <w:attr w:name="ProductID" w:val="1994 г"/>
          </w:smartTagPr>
          <w:r w:rsidRPr="0054247E">
            <w:rPr>
              <w:rFonts w:ascii="Times New Roman" w:eastAsia="DejaVu Sans" w:hAnsi="Times New Roman" w:cs="Times New Roman"/>
              <w:color w:val="000000"/>
              <w:kern w:val="2"/>
              <w:sz w:val="26"/>
              <w:szCs w:val="26"/>
            </w:rPr>
            <w:t>1994</w:t>
          </w:r>
        </w:smartTag>
      </w:smartTag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 г</w:t>
      </w: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smartTag w:uri="urn:schemas-microsoft-com:office:smarttags" w:element="date">
        <w:smartTagPr>
          <w:attr w:name="Year" w:val="1996"/>
          <w:attr w:name="Day" w:val="10"/>
          <w:attr w:name="Month" w:val="11"/>
          <w:attr w:name="ls" w:val="trans"/>
        </w:smartTagPr>
        <w:r w:rsidRPr="0054247E">
          <w:rPr>
            <w:rFonts w:ascii="Times New Roman" w:eastAsia="DejaVu Sans" w:hAnsi="Times New Roman" w:cs="Times New Roman"/>
            <w:color w:val="000000"/>
            <w:kern w:val="2"/>
            <w:sz w:val="26"/>
            <w:szCs w:val="26"/>
          </w:rPr>
          <w:t xml:space="preserve">10 ноября </w:t>
        </w:r>
        <w:smartTag w:uri="urn:schemas-microsoft-com:office:smarttags" w:element="metricconverter">
          <w:smartTagPr>
            <w:attr w:name="ProductID" w:val="1996 г"/>
          </w:smartTagPr>
          <w:r w:rsidRPr="0054247E">
            <w:rPr>
              <w:rFonts w:ascii="Times New Roman" w:eastAsia="DejaVu Sans" w:hAnsi="Times New Roman" w:cs="Times New Roman"/>
              <w:color w:val="000000"/>
              <w:kern w:val="2"/>
              <w:sz w:val="26"/>
              <w:szCs w:val="26"/>
            </w:rPr>
            <w:t>1996</w:t>
          </w:r>
        </w:smartTag>
      </w:smartTag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 г</w:t>
      </w: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Pr="0054247E">
        <w:rPr>
          <w:rFonts w:ascii="Times New Roman" w:hAnsi="Times New Roman" w:cs="Times New Roman"/>
          <w:sz w:val="26"/>
          <w:szCs w:val="26"/>
        </w:rPr>
        <w:t>Благовещенского сельсовета.</w:t>
      </w:r>
    </w:p>
    <w:p w:rsidR="00E02F62" w:rsidRPr="0054247E" w:rsidRDefault="00E02F62" w:rsidP="00E02F62">
      <w:pPr>
        <w:pStyle w:val="a7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3. 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Резерв включает в себя: </w:t>
      </w:r>
      <w:r w:rsidRPr="0054247E">
        <w:rPr>
          <w:sz w:val="26"/>
          <w:szCs w:val="26"/>
        </w:rPr>
        <w:t>продовольствие и пищевое сырье, медицинское имущество и медикаменты, транспортные средства, средства связи, строительные материалы, топливо и средства обогрева, средства индивидуальной защиты и другие ресурсы.</w:t>
      </w:r>
    </w:p>
    <w:p w:rsidR="00E02F62" w:rsidRPr="0054247E" w:rsidRDefault="00E02F62" w:rsidP="00E02F6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hAnsi="Times New Roman" w:cs="Times New Roman"/>
          <w:sz w:val="26"/>
          <w:szCs w:val="26"/>
        </w:rPr>
        <w:t>4. Резерв Благовещенского сельсовета складывается из резервов материальных ресурсов или резервных фондов администрации Благовещенского сельсовета, муниципальных учреждений Благовещенского сельсовета и иных организаций, которые в соответствии со своими функциями и задачами отвечают за защиту населения, земельного, водного и воздушного пространства, объектов производственного и социального назначения, а также окружающей природной среды в пределах границ Благовещенского сельского поселения, от аварий и чрезвычайных ситуаций природного и техногенного характера.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5. Размещение резервов определяется исходя из возможности максимально быстрой доставки к месту аварии или ЧС.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6. 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7. Номенклатура и объемы материальных ресурсов Резерва утверждаются 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постановлением администрации </w:t>
      </w:r>
      <w:r w:rsidRPr="0054247E">
        <w:rPr>
          <w:rFonts w:eastAsia="DejaVu Sans"/>
          <w:kern w:val="2"/>
          <w:sz w:val="26"/>
          <w:szCs w:val="26"/>
        </w:rPr>
        <w:t>сельсовета</w:t>
      </w:r>
      <w:r w:rsidRPr="0054247E">
        <w:rPr>
          <w:sz w:val="26"/>
          <w:szCs w:val="26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02F62" w:rsidRPr="0054247E" w:rsidRDefault="00E02F62" w:rsidP="00E02F6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247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Pr="0054247E">
        <w:rPr>
          <w:rFonts w:ascii="Times New Roman" w:hAnsi="Times New Roman" w:cs="Times New Roman"/>
          <w:sz w:val="26"/>
          <w:szCs w:val="26"/>
        </w:rPr>
        <w:t>Благовещенского сельсовета.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8. Номенклатура и объемы запасов определяются создавшими их организациями с учетом методических рекомендаций Сибирского регионального центра МЧС России исходя из: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возможного характера и сроков военных действий на территории Российской Федерации;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величины возможного ущерба объектам экономики и инфраструктуры;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природных, экономических и иных особенностей территории Благовещенского сельсовета;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условий размещения организаций, а также норм минимально необходимой достаточности запасов в военное время.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При определении номенклатуры и объёмов запасов должны учитываться имеющиеся материальные ресурсы, накопленные для ликвидации последствий чрезвычайных ситуаций природного и техногенного характера.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9. Номенклатура и объёмы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администрации Благовещенского сельсовета и объектов экономики.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10. Объекты экономики, находящиеся на территории Благовещенского сельсовета: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определяют номенклатуру и объемы запасов исходя из их потребности в военное время для обеспечения сотрудников и личного состава нештатных аварийно-спасательных формирований;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создают и содержат запасы;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осуществляют контроль за созданием, хранением и использованием запасов.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11.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12.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13. Структура, формирующая резервы, обязана организовать учет и контроль над целевым расходованием формируемого резерва, выделенного на ликвидацию </w:t>
      </w:r>
      <w:r w:rsidRPr="0054247E">
        <w:rPr>
          <w:sz w:val="26"/>
          <w:szCs w:val="26"/>
        </w:rPr>
        <w:lastRenderedPageBreak/>
        <w:t>аварий или ЧС, и представлять в администрацию Благовещенского сельсовета соответствующий отчет о расходовании резерва.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15 Использование Резерва осуществляется на безвозмездной или возмездной основе.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случае возникновения на территории Благовещенского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Благовещенского сельсовета.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Благовещенского сельсовета в течение недели.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19. Для ликвидации чрезвычайных ситуаций и обеспечения жизнедеятельности пострадавшего населения администрация Благовещенского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20.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Благовещенского сельского Совета депутатов о выделении ресурсов из Резерва.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22. Право осуществления контроля за созданием, хранением, использованием и своевременным восполнением резерва предоставляется комиссии по предупреждению и ликвидации чрезвычайных ситуаций и обеспечению пожарной безопасности администрации Благовещенского сельсовета. Контроль осуществляется в плановом порядке в периоды подготовки, в установленные сроки, ежегодно, а также при проведении внеплановых проверок, с извещением о факте проверки не позднее, чем за 14 дней до проверки.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23. Контроль по созданию, размещению, хранению и восполнению Резерва возлагаются на главу Благовещенского сельсовета.</w:t>
      </w:r>
    </w:p>
    <w:p w:rsidR="00E02F62" w:rsidRPr="0054247E" w:rsidRDefault="00E02F62" w:rsidP="00E02F62">
      <w:pPr>
        <w:ind w:left="5103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>Приложение 2</w:t>
      </w:r>
    </w:p>
    <w:p w:rsidR="00E02F62" w:rsidRPr="0054247E" w:rsidRDefault="00E02F62" w:rsidP="00E02F62">
      <w:pPr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к постановлению администрации</w:t>
      </w:r>
    </w:p>
    <w:p w:rsidR="00E02F62" w:rsidRPr="0054247E" w:rsidRDefault="00E02F62" w:rsidP="00E02F62">
      <w:pPr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Благовещенского сельсовета</w:t>
      </w:r>
    </w:p>
    <w:p w:rsidR="00E02F62" w:rsidRPr="0054247E" w:rsidRDefault="00E02F62" w:rsidP="00E02F62">
      <w:pPr>
        <w:ind w:left="5103"/>
        <w:rPr>
          <w:sz w:val="26"/>
          <w:szCs w:val="26"/>
        </w:rPr>
      </w:pPr>
      <w:r w:rsidRPr="0054247E">
        <w:rPr>
          <w:sz w:val="26"/>
          <w:szCs w:val="26"/>
        </w:rPr>
        <w:t>от 20.02.2020 №8</w:t>
      </w:r>
    </w:p>
    <w:p w:rsidR="00E02F62" w:rsidRPr="0054247E" w:rsidRDefault="00E02F62" w:rsidP="00E02F62">
      <w:pPr>
        <w:ind w:hanging="11"/>
        <w:jc w:val="center"/>
        <w:rPr>
          <w:sz w:val="26"/>
          <w:szCs w:val="26"/>
        </w:rPr>
      </w:pPr>
    </w:p>
    <w:p w:rsidR="00E02F62" w:rsidRPr="0054247E" w:rsidRDefault="00E02F62" w:rsidP="00E02F62">
      <w:pPr>
        <w:ind w:hanging="11"/>
        <w:jc w:val="center"/>
        <w:rPr>
          <w:b/>
          <w:sz w:val="26"/>
          <w:szCs w:val="26"/>
        </w:rPr>
      </w:pPr>
      <w:proofErr w:type="gramStart"/>
      <w:r w:rsidRPr="0054247E">
        <w:rPr>
          <w:b/>
          <w:sz w:val="26"/>
          <w:szCs w:val="26"/>
        </w:rPr>
        <w:t xml:space="preserve">НОМЕНКЛАТУРА </w:t>
      </w:r>
      <w:r w:rsidRPr="0054247E">
        <w:rPr>
          <w:rFonts w:eastAsia="DejaVu Sans"/>
          <w:kern w:val="2"/>
          <w:sz w:val="26"/>
          <w:szCs w:val="26"/>
          <w:lang w:eastAsia="en-US"/>
        </w:rPr>
        <w:t xml:space="preserve"> </w:t>
      </w:r>
      <w:r w:rsidRPr="0054247E">
        <w:rPr>
          <w:rFonts w:eastAsia="DejaVu Sans"/>
          <w:b/>
          <w:kern w:val="2"/>
          <w:sz w:val="26"/>
          <w:szCs w:val="26"/>
          <w:lang w:eastAsia="en-US"/>
        </w:rPr>
        <w:t>И</w:t>
      </w:r>
      <w:proofErr w:type="gramEnd"/>
      <w:r w:rsidRPr="0054247E">
        <w:rPr>
          <w:rFonts w:eastAsia="DejaVu Sans"/>
          <w:b/>
          <w:kern w:val="2"/>
          <w:sz w:val="26"/>
          <w:szCs w:val="26"/>
          <w:lang w:eastAsia="en-US"/>
        </w:rPr>
        <w:t xml:space="preserve"> ОБЪЕМЫ</w:t>
      </w:r>
    </w:p>
    <w:p w:rsidR="00E02F62" w:rsidRPr="0054247E" w:rsidRDefault="00E02F62" w:rsidP="00E02F62">
      <w:pPr>
        <w:ind w:hanging="11"/>
        <w:jc w:val="center"/>
        <w:rPr>
          <w:rFonts w:eastAsia="DejaVu Sans"/>
          <w:kern w:val="2"/>
          <w:sz w:val="26"/>
          <w:szCs w:val="26"/>
          <w:lang w:eastAsia="en-US"/>
        </w:rPr>
      </w:pPr>
      <w:r w:rsidRPr="0054247E">
        <w:rPr>
          <w:rFonts w:eastAsia="DejaVu Sans"/>
          <w:kern w:val="2"/>
          <w:sz w:val="26"/>
          <w:szCs w:val="26"/>
          <w:lang w:eastAsia="en-US"/>
        </w:rPr>
        <w:t>резерва</w:t>
      </w:r>
      <w:r w:rsidRPr="0054247E">
        <w:rPr>
          <w:sz w:val="26"/>
          <w:szCs w:val="26"/>
        </w:rPr>
        <w:t xml:space="preserve"> материальных ресурсов </w:t>
      </w:r>
    </w:p>
    <w:p w:rsidR="00E02F62" w:rsidRPr="0054247E" w:rsidRDefault="00E02F62" w:rsidP="00E02F62">
      <w:pPr>
        <w:ind w:hanging="11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 xml:space="preserve">для ликвидации чрезвычайных ситуаций </w:t>
      </w:r>
    </w:p>
    <w:p w:rsidR="00E02F62" w:rsidRPr="0054247E" w:rsidRDefault="00E02F62" w:rsidP="00E02F62">
      <w:pPr>
        <w:ind w:hanging="11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на территории Благовещенского сельсовета</w:t>
      </w:r>
    </w:p>
    <w:p w:rsidR="00E02F62" w:rsidRPr="0054247E" w:rsidRDefault="00E02F62" w:rsidP="00E02F62">
      <w:pPr>
        <w:ind w:hanging="11"/>
        <w:jc w:val="center"/>
        <w:rPr>
          <w:sz w:val="26"/>
          <w:szCs w:val="26"/>
        </w:rPr>
      </w:pPr>
    </w:p>
    <w:p w:rsidR="00E02F62" w:rsidRPr="0054247E" w:rsidRDefault="00E02F62" w:rsidP="00E02F62">
      <w:pPr>
        <w:ind w:hanging="11"/>
        <w:rPr>
          <w:sz w:val="26"/>
          <w:szCs w:val="26"/>
        </w:rPr>
      </w:pPr>
      <w:r w:rsidRPr="0054247E">
        <w:rPr>
          <w:sz w:val="26"/>
          <w:szCs w:val="26"/>
        </w:rPr>
        <w:t>а) продукты питания</w:t>
      </w:r>
    </w:p>
    <w:p w:rsidR="00E02F62" w:rsidRPr="0054247E" w:rsidRDefault="00E02F62" w:rsidP="00E02F6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3715"/>
        <w:gridCol w:w="2079"/>
        <w:gridCol w:w="251"/>
        <w:gridCol w:w="2366"/>
      </w:tblGrid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Наименование 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продуктов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Норма 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(грамм на 1 человека в сутки)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Потребность </w:t>
            </w:r>
          </w:p>
          <w:p w:rsidR="00E02F62" w:rsidRPr="0054247E" w:rsidRDefault="00E02F62" w:rsidP="00374F9B">
            <w:pPr>
              <w:ind w:hanging="11"/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на 7 </w:t>
            </w:r>
            <w:proofErr w:type="gramStart"/>
            <w:r w:rsidRPr="0054247E">
              <w:rPr>
                <w:sz w:val="26"/>
                <w:szCs w:val="26"/>
              </w:rPr>
              <w:t>дней  (</w:t>
            </w:r>
            <w:proofErr w:type="gramEnd"/>
            <w:r w:rsidRPr="0054247E">
              <w:rPr>
                <w:sz w:val="26"/>
                <w:szCs w:val="26"/>
              </w:rPr>
              <w:t>кг)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Хлеб из смеси ржаной обдирной и пшеничной муки 1 сорта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250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2765,0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Хлеб белый из пшеничной муки 1 сорта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250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2765,0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Мука пшеничная 2 сорта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165,9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Крупа  разная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663,6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221,2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Молоко и молокопродукты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2212,0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Мясо и мясопродукты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663,6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8.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Рыба и рыбопродукты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276,5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9.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Жиры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331,8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10.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Сахар 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442,4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Картофель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300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3318,0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Овощи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1327,2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Соль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20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221,2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14.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Чай</w:t>
            </w:r>
          </w:p>
        </w:tc>
        <w:tc>
          <w:tcPr>
            <w:tcW w:w="2393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11,06</w:t>
            </w:r>
          </w:p>
        </w:tc>
      </w:tr>
      <w:tr w:rsidR="00E02F62" w:rsidRPr="0054247E" w:rsidTr="00374F9B">
        <w:tc>
          <w:tcPr>
            <w:tcW w:w="9571" w:type="dxa"/>
            <w:gridSpan w:val="5"/>
          </w:tcPr>
          <w:p w:rsidR="00E02F62" w:rsidRPr="0054247E" w:rsidRDefault="00E02F62" w:rsidP="00374F9B">
            <w:pPr>
              <w:ind w:hanging="11"/>
              <w:jc w:val="center"/>
              <w:rPr>
                <w:b/>
                <w:sz w:val="26"/>
                <w:szCs w:val="26"/>
              </w:rPr>
            </w:pPr>
          </w:p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б) вещевое имущество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Наименование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материальных ресурсов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Количество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Палатки                                                                                            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Не менее 3 шт. для каждого населенного пункта, попадающего в зону подтопления в целях развертывания (размещения в них) медпункта, группы охраны общественного </w:t>
            </w:r>
            <w:r w:rsidRPr="0054247E">
              <w:rPr>
                <w:sz w:val="26"/>
                <w:szCs w:val="26"/>
              </w:rPr>
              <w:lastRenderedPageBreak/>
              <w:t>порядка, места приема пищи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Кровати, раскладушки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Из расчета не менее 1 шт.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Постельные принадлежности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Из расчета 1 комплект на 1 эвакуируемого человека, в возрасте до 7 лет включительно, размещаемого на  Пункте временного размещения граждан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Посуда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комплект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Из расчета 1 комплект на 1 эвакуируемого человека, размещаемого на  Пункте временного размещения граждан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Мыло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г/чел/7 </w:t>
            </w:r>
            <w:proofErr w:type="spellStart"/>
            <w:r w:rsidRPr="0054247E">
              <w:rPr>
                <w:sz w:val="26"/>
                <w:szCs w:val="26"/>
              </w:rPr>
              <w:t>дн</w:t>
            </w:r>
            <w:proofErr w:type="spellEnd"/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5 г"/>
              </w:smartTagPr>
              <w:r w:rsidRPr="0054247E">
                <w:rPr>
                  <w:sz w:val="26"/>
                  <w:szCs w:val="26"/>
                </w:rPr>
                <w:t>75 г</w:t>
              </w:r>
            </w:smartTag>
            <w:r w:rsidRPr="0054247E">
              <w:rPr>
                <w:sz w:val="26"/>
                <w:szCs w:val="26"/>
              </w:rPr>
              <w:t>. на 1 эвакуируемого человека, размещаемого на  Пункте временного размещения граждан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Переносные осветительные приборы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Из расчета не менее 1 шт. на каждое структурное подразделение Пункта временного размещения граждан 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Тепловые пушки или другие отопительные агрегаты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Из расчета не менее 1 шт. на каждое спальное помещение  Пункта временного размещения граждан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8.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Емкости для питьевой воды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Из расчета 100-процентного обеспечения размещаемого на </w:t>
            </w:r>
            <w:r w:rsidRPr="0054247E">
              <w:rPr>
                <w:sz w:val="26"/>
                <w:szCs w:val="26"/>
              </w:rPr>
              <w:lastRenderedPageBreak/>
              <w:t xml:space="preserve">Пункте временного размещения граждан по норме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54247E">
                <w:rPr>
                  <w:sz w:val="26"/>
                  <w:szCs w:val="26"/>
                </w:rPr>
                <w:t>10 литров</w:t>
              </w:r>
            </w:smartTag>
            <w:r w:rsidRPr="0054247E">
              <w:rPr>
                <w:sz w:val="26"/>
                <w:szCs w:val="26"/>
              </w:rPr>
              <w:t xml:space="preserve"> на человека в сутки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Чайник металлический</w:t>
            </w:r>
          </w:p>
        </w:tc>
        <w:tc>
          <w:tcPr>
            <w:tcW w:w="2127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шт.</w:t>
            </w:r>
          </w:p>
        </w:tc>
        <w:tc>
          <w:tcPr>
            <w:tcW w:w="2659" w:type="dxa"/>
            <w:gridSpan w:val="2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Из расчета 1 шт. на 10 человек </w:t>
            </w:r>
            <w:proofErr w:type="spellStart"/>
            <w:r w:rsidRPr="0054247E">
              <w:rPr>
                <w:sz w:val="26"/>
                <w:szCs w:val="26"/>
              </w:rPr>
              <w:t>эваконаселения</w:t>
            </w:r>
            <w:proofErr w:type="spellEnd"/>
            <w:r w:rsidRPr="0054247E">
              <w:rPr>
                <w:sz w:val="26"/>
                <w:szCs w:val="26"/>
              </w:rPr>
              <w:t>, размещаемого на Пункте временного размещения граждан</w:t>
            </w:r>
          </w:p>
        </w:tc>
      </w:tr>
    </w:tbl>
    <w:p w:rsidR="00E02F62" w:rsidRPr="0054247E" w:rsidRDefault="00E02F62" w:rsidP="00E02F6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774"/>
        <w:gridCol w:w="2338"/>
        <w:gridCol w:w="2297"/>
      </w:tblGrid>
      <w:tr w:rsidR="00E02F62" w:rsidRPr="0054247E" w:rsidTr="00374F9B">
        <w:tc>
          <w:tcPr>
            <w:tcW w:w="9571" w:type="dxa"/>
            <w:gridSpan w:val="4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в) строительные материалы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Цемент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тонн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Рубероид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м.кв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Шифер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м.кв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Гвозди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кг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Пиломатериалы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Провода и кабели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метр.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Трубы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п.м</w:t>
            </w:r>
            <w:proofErr w:type="spellEnd"/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</w:tr>
      <w:tr w:rsidR="00E02F62" w:rsidRPr="0054247E" w:rsidTr="00374F9B">
        <w:tc>
          <w:tcPr>
            <w:tcW w:w="9571" w:type="dxa"/>
            <w:gridSpan w:val="4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г) медикаменты и медицинское имущество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Кровозаменители</w:t>
            </w:r>
            <w:proofErr w:type="spellEnd"/>
            <w:r w:rsidRPr="0054247E">
              <w:rPr>
                <w:sz w:val="26"/>
                <w:szCs w:val="26"/>
              </w:rPr>
              <w:t xml:space="preserve"> и плазмозамещающие растворы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флаконов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Анальгетики и анестетики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Нейролептики и транквилизаторы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ампул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150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4.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Сердечно-сосудистые </w:t>
            </w:r>
            <w:r w:rsidRPr="0054247E">
              <w:rPr>
                <w:sz w:val="26"/>
                <w:szCs w:val="26"/>
              </w:rPr>
              <w:tab/>
            </w:r>
          </w:p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упаковок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592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Кровоостанавливающие средства </w:t>
            </w:r>
            <w:r w:rsidRPr="0054247E">
              <w:rPr>
                <w:sz w:val="26"/>
                <w:szCs w:val="26"/>
              </w:rPr>
              <w:tab/>
            </w:r>
          </w:p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Антисептики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56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7.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Адреномиметики</w:t>
            </w:r>
            <w:proofErr w:type="spellEnd"/>
            <w:r w:rsidRPr="0054247E">
              <w:rPr>
                <w:sz w:val="26"/>
                <w:szCs w:val="26"/>
              </w:rPr>
              <w:t xml:space="preserve">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ампул 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8.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Гормональные и ферментные препараты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флаконов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18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9.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Препараты калия и кальция 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ампул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10.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Перевязочные материалы </w:t>
            </w:r>
            <w:r w:rsidRPr="0054247E">
              <w:rPr>
                <w:sz w:val="26"/>
                <w:szCs w:val="26"/>
              </w:rPr>
              <w:tab/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штук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260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Бактериальные биопрепараты </w:t>
            </w:r>
            <w:r w:rsidRPr="0054247E">
              <w:rPr>
                <w:sz w:val="26"/>
                <w:szCs w:val="26"/>
              </w:rPr>
              <w:tab/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ампул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миллитров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24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12</w:t>
            </w:r>
          </w:p>
        </w:tc>
      </w:tr>
      <w:tr w:rsidR="00E02F62" w:rsidRPr="0054247E" w:rsidTr="00374F9B">
        <w:tc>
          <w:tcPr>
            <w:tcW w:w="9571" w:type="dxa"/>
            <w:gridSpan w:val="4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д) нефтепродукты</w:t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Автомобильный бензин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тонн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0.12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Дизельное топлив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тонн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0.12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Керосин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тонн</w:t>
            </w:r>
            <w:r w:rsidRPr="0054247E">
              <w:rPr>
                <w:sz w:val="26"/>
                <w:szCs w:val="26"/>
              </w:rPr>
              <w:tab/>
            </w:r>
          </w:p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0.12</w:t>
            </w:r>
          </w:p>
        </w:tc>
      </w:tr>
      <w:tr w:rsidR="00E02F62" w:rsidRPr="0054247E" w:rsidTr="00374F9B">
        <w:tc>
          <w:tcPr>
            <w:tcW w:w="9571" w:type="dxa"/>
            <w:gridSpan w:val="4"/>
          </w:tcPr>
          <w:p w:rsidR="00E02F62" w:rsidRPr="0054247E" w:rsidRDefault="00E02F62" w:rsidP="00374F9B">
            <w:pPr>
              <w:ind w:hanging="11"/>
              <w:rPr>
                <w:b/>
                <w:sz w:val="26"/>
                <w:szCs w:val="26"/>
              </w:rPr>
            </w:pPr>
          </w:p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е) другие ресурсы</w:t>
            </w: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Дрова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куб.м</w:t>
            </w:r>
            <w:proofErr w:type="spellEnd"/>
            <w:r w:rsidRPr="0054247E"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1.8</w:t>
            </w:r>
          </w:p>
        </w:tc>
      </w:tr>
      <w:tr w:rsidR="00E02F62" w:rsidRPr="0054247E" w:rsidTr="00374F9B">
        <w:tc>
          <w:tcPr>
            <w:tcW w:w="95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2.</w:t>
            </w:r>
          </w:p>
        </w:tc>
        <w:tc>
          <w:tcPr>
            <w:tcW w:w="3826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Уголь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тонн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ind w:hanging="11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0.36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02F62" w:rsidRPr="0054247E" w:rsidTr="00374F9B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pStyle w:val="1"/>
              <w:rPr>
                <w:sz w:val="26"/>
                <w:szCs w:val="26"/>
              </w:rPr>
            </w:pPr>
            <w:proofErr w:type="gramStart"/>
            <w:r w:rsidRPr="0054247E">
              <w:rPr>
                <w:sz w:val="26"/>
                <w:szCs w:val="26"/>
              </w:rPr>
              <w:t>Администрация  Благовещенского</w:t>
            </w:r>
            <w:proofErr w:type="gramEnd"/>
            <w:r w:rsidRPr="0054247E">
              <w:rPr>
                <w:sz w:val="26"/>
                <w:szCs w:val="26"/>
              </w:rPr>
              <w:t xml:space="preserve"> сельсовета</w:t>
            </w:r>
          </w:p>
          <w:p w:rsidR="00E02F62" w:rsidRPr="001908B3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1908B3">
              <w:rPr>
                <w:sz w:val="26"/>
                <w:szCs w:val="26"/>
              </w:rPr>
              <w:t>Ирбейского</w:t>
            </w:r>
            <w:proofErr w:type="spellEnd"/>
            <w:r w:rsidRPr="001908B3">
              <w:rPr>
                <w:sz w:val="26"/>
                <w:szCs w:val="26"/>
              </w:rPr>
              <w:t xml:space="preserve"> района Красноярского края</w:t>
            </w:r>
          </w:p>
        </w:tc>
      </w:tr>
      <w:tr w:rsidR="00E02F62" w:rsidRPr="0054247E" w:rsidTr="00374F9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ПОСТАНОВЛЕНИЕ </w:t>
            </w:r>
          </w:p>
        </w:tc>
      </w:tr>
      <w:tr w:rsidR="00E02F62" w:rsidRPr="0054247E" w:rsidTr="00374F9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20.02.2021г.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с.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  №  9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E02F62" w:rsidRPr="0054247E" w:rsidTr="00374F9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E02F62" w:rsidRPr="0054247E" w:rsidRDefault="00E02F62" w:rsidP="00374F9B">
            <w:pPr>
              <w:ind w:left="-36"/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О создании мобильной бригады, привлекаемой для оказания помощи жителям при проведении эвакуации на период пропуска снеговых талых вод и </w:t>
            </w:r>
            <w:proofErr w:type="spellStart"/>
            <w:r w:rsidRPr="0054247E">
              <w:rPr>
                <w:sz w:val="26"/>
                <w:szCs w:val="26"/>
              </w:rPr>
              <w:t>весенне</w:t>
            </w:r>
            <w:proofErr w:type="spellEnd"/>
            <w:r w:rsidRPr="0054247E">
              <w:rPr>
                <w:sz w:val="26"/>
                <w:szCs w:val="26"/>
              </w:rPr>
              <w:t xml:space="preserve"> – летнего половодья 2021 года </w:t>
            </w:r>
          </w:p>
        </w:tc>
      </w:tr>
    </w:tbl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целях предотвращения гибели людей во время поводка (затопления), для эвакуации детей и лиц, неспособных самостоятельно покинуть зону затопления, ПОСТАНОВЛЯЮ: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1. Создать и утвердить состав мобильной бригады, привлекаемой для оказания помощи жителям при проведении эвакуации на период пропуска снеговых талых вод и </w:t>
      </w:r>
      <w:proofErr w:type="spellStart"/>
      <w:r w:rsidRPr="0054247E">
        <w:rPr>
          <w:sz w:val="26"/>
          <w:szCs w:val="26"/>
        </w:rPr>
        <w:t>весенне</w:t>
      </w:r>
      <w:proofErr w:type="spellEnd"/>
      <w:r w:rsidRPr="0054247E">
        <w:rPr>
          <w:sz w:val="26"/>
          <w:szCs w:val="26"/>
        </w:rPr>
        <w:t xml:space="preserve"> – летнего половодья 2021 года (приложение 1).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2. Утвердить</w:t>
      </w:r>
    </w:p>
    <w:p w:rsidR="001908B3" w:rsidRDefault="00E02F62" w:rsidP="001908B3">
      <w:pPr>
        <w:pStyle w:val="af0"/>
        <w:spacing w:after="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состав судовладельцев, привлекаемых для проведения спасательных работ (приложение 2).</w:t>
      </w:r>
    </w:p>
    <w:p w:rsidR="00E02F62" w:rsidRPr="0054247E" w:rsidRDefault="00E02F62" w:rsidP="001908B3">
      <w:pPr>
        <w:pStyle w:val="af0"/>
        <w:spacing w:after="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 xml:space="preserve">места размещения эвакуируемого населения, сельскохозяйственных животных, птицы, перечень эвакуируемого имущества граждан (приложение 3). 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3.Утвердить Порядок действия мобильных бригад по оказанию адресной помощи малоимущим группам населения (приложение 4).</w:t>
      </w:r>
    </w:p>
    <w:p w:rsidR="00E02F62" w:rsidRPr="0054247E" w:rsidRDefault="00E02F62" w:rsidP="00E02F62">
      <w:pPr>
        <w:ind w:firstLine="567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4. Рекомендовать руководителям организаций, находящихся на территории Благовещенского сельсовета (</w:t>
      </w:r>
      <w:proofErr w:type="spellStart"/>
      <w:r w:rsidRPr="0054247E">
        <w:rPr>
          <w:sz w:val="26"/>
          <w:szCs w:val="26"/>
        </w:rPr>
        <w:t>В.Н.Чумакова</w:t>
      </w:r>
      <w:proofErr w:type="spellEnd"/>
      <w:r w:rsidRPr="0054247E">
        <w:rPr>
          <w:sz w:val="26"/>
          <w:szCs w:val="26"/>
        </w:rPr>
        <w:t xml:space="preserve">, </w:t>
      </w:r>
      <w:proofErr w:type="spellStart"/>
      <w:r w:rsidRPr="0054247E">
        <w:rPr>
          <w:sz w:val="26"/>
          <w:szCs w:val="26"/>
        </w:rPr>
        <w:t>О.В.Головнина</w:t>
      </w:r>
      <w:proofErr w:type="spellEnd"/>
      <w:r w:rsidRPr="0054247E">
        <w:rPr>
          <w:sz w:val="26"/>
          <w:szCs w:val="26"/>
        </w:rPr>
        <w:t>):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  <w:r w:rsidRPr="0054247E">
        <w:rPr>
          <w:sz w:val="26"/>
          <w:szCs w:val="26"/>
        </w:rPr>
        <w:t>обеспечить готовность транспортных средств для эвакуации людей из зоны затопления.</w:t>
      </w:r>
    </w:p>
    <w:p w:rsidR="00E02F62" w:rsidRPr="0054247E" w:rsidRDefault="00E02F62" w:rsidP="00E02F62">
      <w:pPr>
        <w:ind w:firstLine="574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5. Возложить руководство за проведением эвакуационных мероприятий, при возникновении чрезвычайных ситуаций, на комиссию по предупреждению и ликвидации чрезвычайных ситуаций и обеспечению пожарной безопасности Благовещенского сельсовета.</w:t>
      </w:r>
    </w:p>
    <w:p w:rsidR="00E02F62" w:rsidRPr="0054247E" w:rsidRDefault="00E02F62" w:rsidP="001908B3">
      <w:pPr>
        <w:pStyle w:val="af0"/>
        <w:spacing w:after="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 xml:space="preserve">6. Считать утратившим силу постановление администрации Благовещенского сельсовета от 14.02.2020 г. № 9 </w:t>
      </w:r>
      <w:proofErr w:type="gramStart"/>
      <w:r w:rsidRPr="0054247E">
        <w:rPr>
          <w:sz w:val="26"/>
          <w:szCs w:val="26"/>
        </w:rPr>
        <w:t>« О</w:t>
      </w:r>
      <w:proofErr w:type="gramEnd"/>
      <w:r w:rsidRPr="0054247E">
        <w:rPr>
          <w:sz w:val="26"/>
          <w:szCs w:val="26"/>
        </w:rPr>
        <w:t xml:space="preserve"> создании мобильной бригады, привлекаемой для оказания помощи жителям при проведении эвакуации на период пропуска снеговых талых вод и </w:t>
      </w:r>
      <w:proofErr w:type="spellStart"/>
      <w:r w:rsidRPr="0054247E">
        <w:rPr>
          <w:sz w:val="26"/>
          <w:szCs w:val="26"/>
        </w:rPr>
        <w:t>весенне</w:t>
      </w:r>
      <w:proofErr w:type="spellEnd"/>
      <w:r w:rsidRPr="0054247E">
        <w:rPr>
          <w:sz w:val="26"/>
          <w:szCs w:val="26"/>
        </w:rPr>
        <w:t xml:space="preserve"> – летнего половодья 2020 года».</w:t>
      </w:r>
    </w:p>
    <w:p w:rsidR="00E02F62" w:rsidRPr="0054247E" w:rsidRDefault="00E02F62" w:rsidP="001908B3">
      <w:pPr>
        <w:pStyle w:val="af0"/>
        <w:spacing w:after="0"/>
        <w:ind w:firstLine="567"/>
        <w:rPr>
          <w:sz w:val="26"/>
          <w:szCs w:val="26"/>
        </w:rPr>
      </w:pPr>
      <w:r w:rsidRPr="0054247E">
        <w:rPr>
          <w:sz w:val="26"/>
          <w:szCs w:val="26"/>
        </w:rPr>
        <w:t>7. Контроль за выполнением постановления оставляю за собой.</w:t>
      </w:r>
    </w:p>
    <w:p w:rsidR="00E02F62" w:rsidRPr="0054247E" w:rsidRDefault="00E02F62" w:rsidP="00E02F62">
      <w:pPr>
        <w:ind w:firstLine="567"/>
        <w:jc w:val="both"/>
        <w:outlineLvl w:val="0"/>
        <w:rPr>
          <w:sz w:val="26"/>
          <w:szCs w:val="26"/>
        </w:rPr>
      </w:pPr>
      <w:r w:rsidRPr="0054247E">
        <w:rPr>
          <w:sz w:val="26"/>
          <w:szCs w:val="26"/>
        </w:rPr>
        <w:t>8. Постановление вступает в силу в день, следующий за днем его официального опубликования в газете «Вестник Благовещенского сельсовета».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763"/>
      </w:tblGrid>
      <w:tr w:rsidR="00E02F62" w:rsidRPr="0054247E" w:rsidTr="001908B3">
        <w:tc>
          <w:tcPr>
            <w:tcW w:w="4592" w:type="dxa"/>
          </w:tcPr>
          <w:p w:rsidR="00E02F62" w:rsidRPr="0054247E" w:rsidRDefault="00E02F62" w:rsidP="00374F9B">
            <w:pPr>
              <w:pStyle w:val="af0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4763" w:type="dxa"/>
          </w:tcPr>
          <w:p w:rsidR="00E02F62" w:rsidRPr="0054247E" w:rsidRDefault="00E02F62" w:rsidP="00374F9B">
            <w:pPr>
              <w:pStyle w:val="af0"/>
              <w:ind w:left="2652" w:right="-285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Д.Л.Гуменко</w:t>
            </w:r>
            <w:proofErr w:type="spellEnd"/>
          </w:p>
        </w:tc>
      </w:tr>
    </w:tbl>
    <w:p w:rsidR="00E02F62" w:rsidRPr="0054247E" w:rsidRDefault="00E02F62" w:rsidP="00E02F62">
      <w:pPr>
        <w:jc w:val="right"/>
        <w:rPr>
          <w:sz w:val="26"/>
          <w:szCs w:val="26"/>
        </w:rPr>
      </w:pPr>
      <w:r w:rsidRPr="0054247E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4247E">
        <w:rPr>
          <w:sz w:val="26"/>
          <w:szCs w:val="26"/>
        </w:rPr>
        <w:t>Приложение  №</w:t>
      </w:r>
      <w:proofErr w:type="gramEnd"/>
      <w:r w:rsidRPr="0054247E">
        <w:rPr>
          <w:sz w:val="26"/>
          <w:szCs w:val="26"/>
        </w:rPr>
        <w:t>1</w:t>
      </w:r>
    </w:p>
    <w:p w:rsidR="00E02F62" w:rsidRPr="0054247E" w:rsidRDefault="00E02F62" w:rsidP="00E02F62">
      <w:pPr>
        <w:ind w:left="4920"/>
        <w:jc w:val="right"/>
        <w:rPr>
          <w:i/>
          <w:sz w:val="26"/>
          <w:szCs w:val="26"/>
          <w:u w:val="single"/>
        </w:rPr>
      </w:pPr>
      <w:r w:rsidRPr="0054247E">
        <w:rPr>
          <w:sz w:val="26"/>
          <w:szCs w:val="26"/>
        </w:rPr>
        <w:t xml:space="preserve">               к постановлению Администрации                                Благовещенского сельсовета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                          от 20.02.2021 №9 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1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Состав мобильной бригады, привлекаемой для оказания помощи жителям при проведении эвакуации на период пропуска снеговых талых вод и весеннее- летнего половодья 2021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64"/>
        <w:gridCol w:w="3289"/>
        <w:gridCol w:w="3026"/>
      </w:tblGrid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 п\п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Наименование техники для эвакуации населения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Ф.И. О. водителя</w:t>
            </w:r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Задание по эвакуации жителей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Автобус ПАЗ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Мельников Александр Иванович,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Агул, ул. Проточная, ул. Центральная ,  в том числе женщин-8, инвалиды-1, дети-3., пенсионеры-5.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Автобус ПАЗ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Косолапов Сергей Александрович,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Стрелка, ул. Гаражная, ул. Молодежная,  в том числе женщин-10, пенсионеры 5, дети-4.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Автомобиль ПАЗ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Королев Павел Матвеевич,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Ильино- Посадское, ул. Набережная, ул. Заречная,  в том числе женщин-5, пенсионеры 2, дети-4.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Трактор МТЗ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Головнин Александр Васильевич, тракторист</w:t>
            </w:r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Ильино- Посадское.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Трактор Т-150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Коробов Владимир Николаевич, тракторист</w:t>
            </w:r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Агул.</w:t>
            </w:r>
          </w:p>
        </w:tc>
      </w:tr>
      <w:tr w:rsidR="00E02F62" w:rsidRPr="0054247E" w:rsidTr="001908B3">
        <w:tc>
          <w:tcPr>
            <w:tcW w:w="66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  <w:tc>
          <w:tcPr>
            <w:tcW w:w="236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Автомобиль УРАЛ</w:t>
            </w:r>
          </w:p>
        </w:tc>
        <w:tc>
          <w:tcPr>
            <w:tcW w:w="328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Коротких Сергей Николаевич, водитель</w:t>
            </w:r>
          </w:p>
        </w:tc>
        <w:tc>
          <w:tcPr>
            <w:tcW w:w="302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Стрелка</w:t>
            </w:r>
          </w:p>
        </w:tc>
      </w:tr>
    </w:tbl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pStyle w:val="1"/>
        <w:jc w:val="right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E02F62" w:rsidRPr="0054247E" w:rsidRDefault="00E02F62" w:rsidP="00E02F62">
      <w:pPr>
        <w:pStyle w:val="1"/>
        <w:jc w:val="righ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righ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right"/>
        <w:rPr>
          <w:color w:val="000000"/>
          <w:sz w:val="26"/>
          <w:szCs w:val="26"/>
        </w:rPr>
      </w:pPr>
      <w:proofErr w:type="gramStart"/>
      <w:r w:rsidRPr="0054247E">
        <w:rPr>
          <w:sz w:val="26"/>
          <w:szCs w:val="26"/>
        </w:rPr>
        <w:t>Приложение  №</w:t>
      </w:r>
      <w:proofErr w:type="gramEnd"/>
      <w:r w:rsidRPr="0054247E">
        <w:rPr>
          <w:sz w:val="26"/>
          <w:szCs w:val="26"/>
        </w:rPr>
        <w:t>2</w:t>
      </w:r>
    </w:p>
    <w:p w:rsidR="00E02F62" w:rsidRPr="0054247E" w:rsidRDefault="00E02F62" w:rsidP="00E02F62">
      <w:pPr>
        <w:ind w:left="4920"/>
        <w:jc w:val="right"/>
        <w:rPr>
          <w:i/>
          <w:sz w:val="26"/>
          <w:szCs w:val="26"/>
          <w:u w:val="single"/>
        </w:rPr>
      </w:pPr>
      <w:r w:rsidRPr="0054247E">
        <w:rPr>
          <w:sz w:val="26"/>
          <w:szCs w:val="26"/>
        </w:rPr>
        <w:t>к постановлению Администрации Благовещенского сельсовета</w:t>
      </w:r>
    </w:p>
    <w:p w:rsidR="00E02F62" w:rsidRPr="0054247E" w:rsidRDefault="00E02F62" w:rsidP="00E02F62">
      <w:pPr>
        <w:ind w:left="4920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от 20.02.2021 №9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СОСТАВ</w:t>
      </w: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t>судовладельцев, привлекаемых для проведения спасательных работ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078"/>
        <w:gridCol w:w="2441"/>
        <w:gridCol w:w="4011"/>
      </w:tblGrid>
      <w:tr w:rsidR="00E02F62" w:rsidRPr="0054247E" w:rsidTr="00374F9B">
        <w:tc>
          <w:tcPr>
            <w:tcW w:w="76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№п\п</w:t>
            </w:r>
          </w:p>
        </w:tc>
        <w:tc>
          <w:tcPr>
            <w:tcW w:w="2118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Ф.И.О.</w:t>
            </w:r>
          </w:p>
        </w:tc>
        <w:tc>
          <w:tcPr>
            <w:tcW w:w="252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4163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Наименование услуги </w:t>
            </w:r>
          </w:p>
        </w:tc>
      </w:tr>
      <w:tr w:rsidR="00E02F62" w:rsidRPr="0054247E" w:rsidTr="00374F9B">
        <w:trPr>
          <w:trHeight w:val="605"/>
        </w:trPr>
        <w:tc>
          <w:tcPr>
            <w:tcW w:w="76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</w:t>
            </w:r>
          </w:p>
        </w:tc>
        <w:tc>
          <w:tcPr>
            <w:tcW w:w="2118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Иванов Василий Васильевич</w:t>
            </w:r>
          </w:p>
        </w:tc>
        <w:tc>
          <w:tcPr>
            <w:tcW w:w="252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1956 г.р.</w:t>
            </w:r>
          </w:p>
        </w:tc>
        <w:tc>
          <w:tcPr>
            <w:tcW w:w="4163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Оказание услуги по перевозке населения ул. Набережная д. Ильино- Посадское</w:t>
            </w:r>
          </w:p>
        </w:tc>
      </w:tr>
      <w:tr w:rsidR="00E02F62" w:rsidRPr="0054247E" w:rsidTr="00374F9B">
        <w:trPr>
          <w:trHeight w:val="1068"/>
        </w:trPr>
        <w:tc>
          <w:tcPr>
            <w:tcW w:w="76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</w:t>
            </w:r>
          </w:p>
        </w:tc>
        <w:tc>
          <w:tcPr>
            <w:tcW w:w="2118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Кудашев Алексей Алексеевич</w:t>
            </w:r>
          </w:p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1982 </w:t>
            </w:r>
            <w:proofErr w:type="spellStart"/>
            <w:r w:rsidRPr="0054247E">
              <w:rPr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4163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Оказание услуги по перевозке населения ул. Центральная  д. Агул</w:t>
            </w:r>
          </w:p>
        </w:tc>
      </w:tr>
      <w:tr w:rsidR="00E02F62" w:rsidRPr="0054247E" w:rsidTr="00374F9B">
        <w:tc>
          <w:tcPr>
            <w:tcW w:w="769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2118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Цветков Александр Васильевич</w:t>
            </w:r>
          </w:p>
        </w:tc>
        <w:tc>
          <w:tcPr>
            <w:tcW w:w="252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1973 г.р.</w:t>
            </w:r>
          </w:p>
        </w:tc>
        <w:tc>
          <w:tcPr>
            <w:tcW w:w="4163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Оказание услуги по перевозке населения ул. Набережная, ул. Гаражная  д. Стрелка</w:t>
            </w:r>
          </w:p>
        </w:tc>
      </w:tr>
    </w:tbl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pStyle w:val="1"/>
        <w:jc w:val="right"/>
        <w:rPr>
          <w:color w:val="000000"/>
          <w:sz w:val="26"/>
          <w:szCs w:val="26"/>
        </w:rPr>
      </w:pPr>
      <w:proofErr w:type="gramStart"/>
      <w:r w:rsidRPr="0054247E">
        <w:rPr>
          <w:sz w:val="26"/>
          <w:szCs w:val="26"/>
        </w:rPr>
        <w:t>Приложение  №</w:t>
      </w:r>
      <w:proofErr w:type="gramEnd"/>
      <w:r w:rsidRPr="0054247E">
        <w:rPr>
          <w:sz w:val="26"/>
          <w:szCs w:val="26"/>
        </w:rPr>
        <w:t>3</w:t>
      </w:r>
    </w:p>
    <w:p w:rsidR="00E02F62" w:rsidRPr="0054247E" w:rsidRDefault="00E02F62" w:rsidP="00E02F62">
      <w:pPr>
        <w:ind w:left="4920"/>
        <w:jc w:val="right"/>
        <w:rPr>
          <w:i/>
          <w:sz w:val="26"/>
          <w:szCs w:val="26"/>
          <w:u w:val="single"/>
        </w:rPr>
      </w:pPr>
      <w:r w:rsidRPr="0054247E">
        <w:rPr>
          <w:sz w:val="26"/>
          <w:szCs w:val="26"/>
        </w:rPr>
        <w:t>к постановлению Администрации Благовещенского сельсовета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                       от 20.02.2021 №9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t>Места размещения эвакуируемого населения, подтопляемых территорий.</w:t>
      </w: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885"/>
        <w:gridCol w:w="1761"/>
        <w:gridCol w:w="1929"/>
        <w:gridCol w:w="1753"/>
      </w:tblGrid>
      <w:tr w:rsidR="00E02F62" w:rsidRPr="0054247E" w:rsidTr="00374F9B">
        <w:tc>
          <w:tcPr>
            <w:tcW w:w="180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размещения эвакуируемого населения</w:t>
            </w:r>
          </w:p>
        </w:tc>
        <w:tc>
          <w:tcPr>
            <w:tcW w:w="201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Емкость пункта временного размещения населения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отселения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15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Средства эвакуации</w:t>
            </w:r>
          </w:p>
        </w:tc>
      </w:tr>
      <w:tr w:rsidR="00E02F62" w:rsidRPr="0054247E" w:rsidTr="00374F9B">
        <w:tc>
          <w:tcPr>
            <w:tcW w:w="180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2019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150 человек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Агул, д. Стрелка, д. Ильино- Посадское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Чумакова Валентина Николаевна</w:t>
            </w:r>
          </w:p>
        </w:tc>
        <w:tc>
          <w:tcPr>
            <w:tcW w:w="1915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Автобус- ПАЗ-3</w:t>
            </w:r>
          </w:p>
        </w:tc>
      </w:tr>
    </w:tbl>
    <w:p w:rsidR="00E02F62" w:rsidRPr="0054247E" w:rsidRDefault="00E02F62" w:rsidP="00E02F62">
      <w:pPr>
        <w:rPr>
          <w:sz w:val="26"/>
          <w:szCs w:val="26"/>
          <w:u w:val="single"/>
        </w:rPr>
      </w:pPr>
    </w:p>
    <w:p w:rsidR="00E02F62" w:rsidRPr="0054247E" w:rsidRDefault="00E02F62" w:rsidP="00E02F62">
      <w:pPr>
        <w:rPr>
          <w:sz w:val="26"/>
          <w:szCs w:val="26"/>
          <w:u w:val="single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t>МЕСТА</w:t>
      </w: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lastRenderedPageBreak/>
        <w:t>отселения сельскохозяйственных животных</w:t>
      </w:r>
    </w:p>
    <w:p w:rsidR="00E02F62" w:rsidRPr="0054247E" w:rsidRDefault="00E02F62" w:rsidP="00E02F62">
      <w:pPr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32"/>
        <w:gridCol w:w="2312"/>
        <w:gridCol w:w="2356"/>
      </w:tblGrid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размещения животных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Численность поголовья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отселения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Ответственный за размещение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Стрелка школьный приусадебный участок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Коровы- 34, свиньи-64, овец-4, лошади-10.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Стрелка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Ефремов А.А.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Агул, гора Школьная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Коровы-31, свиньи-54, овцы, козы- 9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Агул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Молочный М.О.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Д. Ильино- Посадское, гора в стороне д. </w:t>
            </w:r>
            <w:proofErr w:type="spellStart"/>
            <w:r w:rsidRPr="0054247E">
              <w:rPr>
                <w:sz w:val="26"/>
                <w:szCs w:val="26"/>
              </w:rPr>
              <w:t>Минушка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Свиньи-15, козы-8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Ильино- Посадское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Волков В. В.</w:t>
            </w:r>
          </w:p>
        </w:tc>
      </w:tr>
    </w:tbl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t>МЕСТА</w:t>
      </w:r>
    </w:p>
    <w:p w:rsidR="00E02F62" w:rsidRPr="0054247E" w:rsidRDefault="00E02F62" w:rsidP="00E02F62">
      <w:pPr>
        <w:jc w:val="center"/>
        <w:rPr>
          <w:b/>
          <w:sz w:val="26"/>
          <w:szCs w:val="26"/>
          <w:u w:val="single"/>
        </w:rPr>
      </w:pPr>
      <w:r w:rsidRPr="0054247E">
        <w:rPr>
          <w:b/>
          <w:sz w:val="26"/>
          <w:szCs w:val="26"/>
          <w:u w:val="single"/>
        </w:rPr>
        <w:t>размещения эвакуируемого имущества</w:t>
      </w:r>
    </w:p>
    <w:p w:rsidR="00E02F62" w:rsidRPr="0054247E" w:rsidRDefault="00E02F62" w:rsidP="00E02F62">
      <w:pPr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46"/>
        <w:gridCol w:w="2303"/>
        <w:gridCol w:w="2351"/>
      </w:tblGrid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размещения эвакуируемого имущества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Перечень эвакуируемого имущества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Места отселения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Ответственный за размещение и сохранность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Стрелка,  школа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Телевизор- 2, холодильник- 3, стиральная машина-1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Стрелка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Гоппе</w:t>
            </w:r>
            <w:proofErr w:type="spellEnd"/>
            <w:r w:rsidRPr="0054247E">
              <w:rPr>
                <w:sz w:val="26"/>
                <w:szCs w:val="26"/>
              </w:rPr>
              <w:t xml:space="preserve"> С.А.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Д. Агул, помещение бывшего </w:t>
            </w:r>
            <w:proofErr w:type="spellStart"/>
            <w:r w:rsidRPr="0054247E">
              <w:rPr>
                <w:sz w:val="26"/>
                <w:szCs w:val="26"/>
              </w:rPr>
              <w:t>ФАПа</w:t>
            </w:r>
            <w:proofErr w:type="spellEnd"/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Телевизор- 2, холодильник- 3, стиральная машина-2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Агул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Кулашкова</w:t>
            </w:r>
            <w:proofErr w:type="spellEnd"/>
            <w:r w:rsidRPr="0054247E">
              <w:rPr>
                <w:sz w:val="26"/>
                <w:szCs w:val="26"/>
              </w:rPr>
              <w:t xml:space="preserve"> М.А.</w:t>
            </w:r>
          </w:p>
        </w:tc>
      </w:tr>
      <w:tr w:rsidR="00E02F62" w:rsidRPr="0054247E" w:rsidTr="00374F9B">
        <w:tc>
          <w:tcPr>
            <w:tcW w:w="2392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С. Благовещенка, сельсовет, склад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Телевизор- 2, холодильник- 2.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Д. Ильино- Посадское</w:t>
            </w:r>
          </w:p>
        </w:tc>
        <w:tc>
          <w:tcPr>
            <w:tcW w:w="2393" w:type="dxa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Черкавская</w:t>
            </w:r>
            <w:proofErr w:type="spellEnd"/>
            <w:r w:rsidRPr="0054247E">
              <w:rPr>
                <w:sz w:val="26"/>
                <w:szCs w:val="26"/>
              </w:rPr>
              <w:t xml:space="preserve"> Е. В.</w:t>
            </w:r>
          </w:p>
        </w:tc>
      </w:tr>
    </w:tbl>
    <w:p w:rsidR="00E02F62" w:rsidRPr="0054247E" w:rsidRDefault="00E02F62" w:rsidP="00E02F62">
      <w:pPr>
        <w:rPr>
          <w:b/>
          <w:sz w:val="26"/>
          <w:szCs w:val="26"/>
          <w:u w:val="single"/>
        </w:rPr>
      </w:pPr>
    </w:p>
    <w:p w:rsidR="00E02F62" w:rsidRPr="0054247E" w:rsidRDefault="00E02F62" w:rsidP="00E02F62">
      <w:pPr>
        <w:pStyle w:val="1"/>
        <w:jc w:val="left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        </w:t>
      </w: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    </w:t>
      </w:r>
      <w:r w:rsidR="001908B3">
        <w:rPr>
          <w:sz w:val="26"/>
          <w:szCs w:val="26"/>
        </w:rPr>
        <w:t xml:space="preserve">                              </w:t>
      </w:r>
      <w:r w:rsidRPr="0054247E">
        <w:rPr>
          <w:sz w:val="26"/>
          <w:szCs w:val="26"/>
        </w:rPr>
        <w:t xml:space="preserve">   </w:t>
      </w:r>
      <w:proofErr w:type="gramStart"/>
      <w:r w:rsidRPr="0054247E">
        <w:rPr>
          <w:sz w:val="26"/>
          <w:szCs w:val="26"/>
        </w:rPr>
        <w:t xml:space="preserve">Приложение  </w:t>
      </w:r>
      <w:r w:rsidR="001908B3">
        <w:rPr>
          <w:sz w:val="26"/>
          <w:szCs w:val="26"/>
        </w:rPr>
        <w:t>№</w:t>
      </w:r>
      <w:proofErr w:type="gramEnd"/>
      <w:r w:rsidR="001908B3">
        <w:rPr>
          <w:sz w:val="26"/>
          <w:szCs w:val="26"/>
        </w:rPr>
        <w:t xml:space="preserve">4       </w:t>
      </w:r>
    </w:p>
    <w:p w:rsidR="00E02F62" w:rsidRPr="0054247E" w:rsidRDefault="00E02F62" w:rsidP="00E02F62">
      <w:pPr>
        <w:ind w:left="4920"/>
        <w:jc w:val="right"/>
        <w:rPr>
          <w:i/>
          <w:sz w:val="26"/>
          <w:szCs w:val="26"/>
          <w:u w:val="single"/>
        </w:rPr>
      </w:pPr>
      <w:r w:rsidRPr="0054247E">
        <w:rPr>
          <w:sz w:val="26"/>
          <w:szCs w:val="26"/>
        </w:rPr>
        <w:t>к постановлению Администрации Благовещенского сельсовета</w:t>
      </w:r>
    </w:p>
    <w:p w:rsidR="00E02F62" w:rsidRPr="0054247E" w:rsidRDefault="00E02F62" w:rsidP="00E02F62">
      <w:pPr>
        <w:ind w:left="4920"/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от 20.02.2021 №10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ЛИСТ ОЗНАКОМЛЕНИЯ</w:t>
      </w:r>
    </w:p>
    <w:p w:rsidR="00E02F62" w:rsidRPr="0054247E" w:rsidRDefault="00E02F62" w:rsidP="00E02F62">
      <w:pPr>
        <w:ind w:firstLine="561"/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С постановлением администрации Благовещенского сельсовета от г № «О создании мобильной бригады, привлекаемой для оказания помощи жителям при проведении эвакуации на период пропуска снеговых талых вод и весеннее- летнего половодья 2021 года.»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83"/>
        <w:gridCol w:w="4261"/>
        <w:gridCol w:w="1821"/>
      </w:tblGrid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№ п\п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Ф.И. О. водителя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Задание по эвакуации жителей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Ознакомление (дата, роспись)</w:t>
            </w: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Мельников Александр Иванович,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  <w:r w:rsidRPr="0054247E">
              <w:rPr>
                <w:sz w:val="26"/>
                <w:szCs w:val="26"/>
              </w:rPr>
              <w:t xml:space="preserve"> (автобус ПАЗ)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Агул, ул. Проточная, ул. Центральная ,  в том числе женщин-8, инвалиды-1, дети-3., пенсионеры-5.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Косолапов Сергей Александрович,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  <w:r w:rsidRPr="0054247E">
              <w:rPr>
                <w:sz w:val="26"/>
                <w:szCs w:val="26"/>
              </w:rPr>
              <w:t xml:space="preserve"> (автобус ПАЗ)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Стрелка, ул. Гаражная, ул. Молодежная,  в том числе женщин-10, пенсионеры 5, дети-4.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3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Королев Павел Матвеевич, водитель МОБУ Благовещенская </w:t>
            </w:r>
            <w:proofErr w:type="spellStart"/>
            <w:r w:rsidRPr="0054247E">
              <w:rPr>
                <w:sz w:val="26"/>
                <w:szCs w:val="26"/>
              </w:rPr>
              <w:t>сош</w:t>
            </w:r>
            <w:proofErr w:type="spellEnd"/>
            <w:r w:rsidRPr="0054247E">
              <w:rPr>
                <w:sz w:val="26"/>
                <w:szCs w:val="26"/>
              </w:rPr>
              <w:t xml:space="preserve"> (автобус ПАЗ)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людей д. Ильино- Посадское, ул. Набережная, ул. Заречная,  в том числе женщин-5, пенсионеры 2, дети-8.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Мосейков</w:t>
            </w:r>
            <w:proofErr w:type="spellEnd"/>
            <w:r w:rsidRPr="0054247E">
              <w:rPr>
                <w:sz w:val="26"/>
                <w:szCs w:val="26"/>
              </w:rPr>
              <w:t xml:space="preserve"> Петр Николаевич, тракторист (трактор МТЗ)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Ильино- Посадское.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5.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Лапнов</w:t>
            </w:r>
            <w:proofErr w:type="spellEnd"/>
            <w:r w:rsidRPr="0054247E">
              <w:rPr>
                <w:sz w:val="26"/>
                <w:szCs w:val="26"/>
              </w:rPr>
              <w:t xml:space="preserve"> Виктор Федорович, тракторист (Трактор Т-150)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Агул.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567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6</w:t>
            </w:r>
          </w:p>
        </w:tc>
        <w:tc>
          <w:tcPr>
            <w:tcW w:w="404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Коротких Сергей Николаевич, водитель (автомобиль КАМАЗ)</w:t>
            </w:r>
          </w:p>
        </w:tc>
        <w:tc>
          <w:tcPr>
            <w:tcW w:w="4320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Эвакуация имущества нетрудоспособного населения д. Стрелка</w:t>
            </w:r>
          </w:p>
        </w:tc>
        <w:tc>
          <w:tcPr>
            <w:tcW w:w="1701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</w:tbl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Задание по эвакуации имущества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нетрудоспособного населения </w:t>
      </w:r>
      <w:proofErr w:type="spellStart"/>
      <w:r w:rsidRPr="0054247E">
        <w:rPr>
          <w:b/>
          <w:sz w:val="26"/>
          <w:szCs w:val="26"/>
        </w:rPr>
        <w:t>Мосейков</w:t>
      </w:r>
      <w:proofErr w:type="spellEnd"/>
      <w:r w:rsidRPr="0054247E">
        <w:rPr>
          <w:b/>
          <w:sz w:val="26"/>
          <w:szCs w:val="26"/>
        </w:rPr>
        <w:t xml:space="preserve"> Петр Николаевич, трактор МТЗ, д. Ильино- Посадское.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Адрес, ФИО хозяев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Эвакуируемое имущество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Морозов В. В. ул. Набережная д. 17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Старостина Т. В. ул. Набережная 18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</w:t>
            </w:r>
          </w:p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Холодильник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Головнина Г. Я.  ул. Набережная 8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Холодильник, телевизор</w:t>
            </w:r>
          </w:p>
        </w:tc>
      </w:tr>
    </w:tbl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Задание по эвакуации имущества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нетрудоспособного населения Коробов Владимир Николаевич, трактор Т-150, д. Агул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Адрес, ФИО хозяев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Эвакуируемое имущество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Кулашков</w:t>
            </w:r>
            <w:proofErr w:type="spellEnd"/>
            <w:r w:rsidRPr="0054247E">
              <w:rPr>
                <w:sz w:val="26"/>
                <w:szCs w:val="26"/>
              </w:rPr>
              <w:t xml:space="preserve"> А. Н.. ул. Центральная 8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Телевизор, холодильник, стиральная машина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Новоселова З. </w:t>
            </w:r>
            <w:proofErr w:type="spellStart"/>
            <w:r w:rsidRPr="0054247E">
              <w:rPr>
                <w:sz w:val="26"/>
                <w:szCs w:val="26"/>
              </w:rPr>
              <w:t>Ф.ул</w:t>
            </w:r>
            <w:proofErr w:type="spellEnd"/>
            <w:r w:rsidRPr="0054247E">
              <w:rPr>
                <w:sz w:val="26"/>
                <w:szCs w:val="26"/>
              </w:rPr>
              <w:t>. Центральная  10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Холодильник, стиральная машина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Бочилова</w:t>
            </w:r>
            <w:proofErr w:type="spellEnd"/>
            <w:r w:rsidRPr="0054247E">
              <w:rPr>
                <w:sz w:val="26"/>
                <w:szCs w:val="26"/>
              </w:rPr>
              <w:t xml:space="preserve"> И. </w:t>
            </w:r>
            <w:proofErr w:type="spellStart"/>
            <w:r w:rsidRPr="0054247E">
              <w:rPr>
                <w:sz w:val="26"/>
                <w:szCs w:val="26"/>
              </w:rPr>
              <w:t>А.ул</w:t>
            </w:r>
            <w:proofErr w:type="spellEnd"/>
            <w:r w:rsidRPr="0054247E">
              <w:rPr>
                <w:sz w:val="26"/>
                <w:szCs w:val="26"/>
              </w:rPr>
              <w:t>. Проточная 10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Холодильник, стиральная машина, телевизор</w:t>
            </w:r>
          </w:p>
        </w:tc>
      </w:tr>
    </w:tbl>
    <w:p w:rsidR="00E02F62" w:rsidRPr="0054247E" w:rsidRDefault="00E02F62" w:rsidP="00E02F62">
      <w:pPr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 xml:space="preserve">Задание по эвакуации имущества нетрудоспособного населения </w:t>
      </w:r>
    </w:p>
    <w:p w:rsidR="00E02F62" w:rsidRPr="0054247E" w:rsidRDefault="00E02F62" w:rsidP="00E02F62">
      <w:pPr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Коротких Сергей Николаевич, автомобиль КАМАЗ, д. Стрелка.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Адрес, ФИО хозяев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Эвакуируемое имущество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Цветкова Ф, С. ул. Гаражная 4-2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Холодильник, телевизор, стиральная машина.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t>Гоппе</w:t>
            </w:r>
            <w:proofErr w:type="spellEnd"/>
            <w:r w:rsidRPr="0054247E">
              <w:rPr>
                <w:sz w:val="26"/>
                <w:szCs w:val="26"/>
              </w:rPr>
              <w:t xml:space="preserve"> Р. Г. ул. Молодежная 9-1</w:t>
            </w: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Телевизор, холодильник</w:t>
            </w:r>
          </w:p>
        </w:tc>
      </w:tr>
      <w:tr w:rsidR="00E02F62" w:rsidRPr="0054247E" w:rsidTr="00374F9B">
        <w:tc>
          <w:tcPr>
            <w:tcW w:w="4786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02F62" w:rsidRPr="0054247E" w:rsidRDefault="00E02F62" w:rsidP="00374F9B">
            <w:pPr>
              <w:jc w:val="both"/>
              <w:rPr>
                <w:sz w:val="26"/>
                <w:szCs w:val="26"/>
              </w:rPr>
            </w:pPr>
          </w:p>
        </w:tc>
      </w:tr>
    </w:tbl>
    <w:p w:rsidR="00E02F62" w:rsidRPr="0054247E" w:rsidRDefault="00E02F62" w:rsidP="00E02F62">
      <w:pPr>
        <w:ind w:left="5103"/>
        <w:rPr>
          <w:sz w:val="26"/>
          <w:szCs w:val="2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1984"/>
        <w:gridCol w:w="992"/>
        <w:gridCol w:w="350"/>
        <w:gridCol w:w="1071"/>
        <w:gridCol w:w="1055"/>
      </w:tblGrid>
      <w:tr w:rsidR="00E02F62" w:rsidRPr="0054247E" w:rsidTr="00374F9B">
        <w:trPr>
          <w:trHeight w:val="405"/>
        </w:trPr>
        <w:tc>
          <w:tcPr>
            <w:tcW w:w="9356" w:type="dxa"/>
            <w:gridSpan w:val="9"/>
            <w:vAlign w:val="bottom"/>
          </w:tcPr>
          <w:p w:rsidR="001908B3" w:rsidRDefault="001908B3" w:rsidP="00374F9B">
            <w:pPr>
              <w:jc w:val="center"/>
              <w:rPr>
                <w:sz w:val="26"/>
                <w:szCs w:val="26"/>
              </w:rPr>
            </w:pPr>
          </w:p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lastRenderedPageBreak/>
              <w:t xml:space="preserve">Администрация  Благовещенского сельсовета </w:t>
            </w:r>
          </w:p>
        </w:tc>
      </w:tr>
      <w:tr w:rsidR="00E02F62" w:rsidRPr="0054247E" w:rsidTr="00374F9B">
        <w:trPr>
          <w:trHeight w:val="405"/>
        </w:trPr>
        <w:tc>
          <w:tcPr>
            <w:tcW w:w="9356" w:type="dxa"/>
            <w:gridSpan w:val="9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proofErr w:type="spellStart"/>
            <w:r w:rsidRPr="0054247E">
              <w:rPr>
                <w:sz w:val="26"/>
                <w:szCs w:val="26"/>
              </w:rPr>
              <w:lastRenderedPageBreak/>
              <w:t>Ирбейского</w:t>
            </w:r>
            <w:proofErr w:type="spellEnd"/>
            <w:r w:rsidRPr="0054247E">
              <w:rPr>
                <w:sz w:val="26"/>
                <w:szCs w:val="26"/>
              </w:rPr>
              <w:t xml:space="preserve">  района Красноярского   края</w:t>
            </w:r>
          </w:p>
        </w:tc>
      </w:tr>
      <w:tr w:rsidR="00E02F62" w:rsidRPr="0054247E" w:rsidTr="00374F9B">
        <w:trPr>
          <w:trHeight w:val="675"/>
        </w:trPr>
        <w:tc>
          <w:tcPr>
            <w:tcW w:w="9356" w:type="dxa"/>
            <w:gridSpan w:val="9"/>
            <w:vAlign w:val="bottom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ПОСТАНОВЛЕНИЕ</w:t>
            </w:r>
          </w:p>
        </w:tc>
      </w:tr>
      <w:tr w:rsidR="00E02F62" w:rsidRPr="0054247E" w:rsidTr="00374F9B">
        <w:trPr>
          <w:trHeight w:val="375"/>
        </w:trPr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</w:tr>
      <w:tr w:rsidR="00E02F62" w:rsidRPr="0054247E" w:rsidTr="00374F9B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24.02.2021г.</w:t>
            </w:r>
          </w:p>
        </w:tc>
        <w:tc>
          <w:tcPr>
            <w:tcW w:w="1984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center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E02F62" w:rsidRPr="0054247E" w:rsidRDefault="00E02F62" w:rsidP="00374F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Align w:val="bottom"/>
          </w:tcPr>
          <w:p w:rsidR="00E02F62" w:rsidRPr="0054247E" w:rsidRDefault="00E02F62" w:rsidP="00374F9B">
            <w:pPr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 xml:space="preserve">    № 10</w:t>
            </w: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 Об утверждении нештатных водомерных постов на период паводка в д. Ильино- Посадское и д. </w:t>
      </w:r>
      <w:proofErr w:type="gramStart"/>
      <w:r w:rsidRPr="0054247E">
        <w:rPr>
          <w:sz w:val="26"/>
          <w:szCs w:val="26"/>
        </w:rPr>
        <w:t>Агул  Благовещенского</w:t>
      </w:r>
      <w:proofErr w:type="gramEnd"/>
      <w:r w:rsidRPr="0054247E">
        <w:rPr>
          <w:sz w:val="26"/>
          <w:szCs w:val="26"/>
        </w:rPr>
        <w:t xml:space="preserve"> сельсовета в 2021 году.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В целях уменьшения риска возникновения чрезвычайных ситуаций, обусловленных паводковыми явлениями весной 2021 года, ПОСТАНОВЛЯЮ: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1. Расположить нештатные водомерные посты на период паводка весной 2021 года. (приложение №1)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2. Утвердить инструкцию дежурного водомерного поста на период паводка. (приложение №2)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3. Утвердить форму журнала по отслеживанию уровня воды по водомерному столбу. (приложение №3)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4. Считать утратившим силу постановление администрации Благовещенского сельсовета от 14.02.2020 г. № 8 «Об утверждении нештатных водомерных постов на период паводка в д. Ильино- Посадское и д. </w:t>
      </w:r>
      <w:proofErr w:type="gramStart"/>
      <w:r w:rsidRPr="0054247E">
        <w:rPr>
          <w:sz w:val="26"/>
          <w:szCs w:val="26"/>
        </w:rPr>
        <w:t>Агул  Благовещенского</w:t>
      </w:r>
      <w:proofErr w:type="gramEnd"/>
      <w:r w:rsidRPr="0054247E">
        <w:rPr>
          <w:sz w:val="26"/>
          <w:szCs w:val="26"/>
        </w:rPr>
        <w:t xml:space="preserve"> сельсовета в 2020 году.».</w:t>
      </w:r>
    </w:p>
    <w:p w:rsidR="00E02F62" w:rsidRPr="0054247E" w:rsidRDefault="00E02F62" w:rsidP="00E02F62">
      <w:pPr>
        <w:pStyle w:val="ConsPlusNormal"/>
        <w:ind w:firstLine="561"/>
        <w:jc w:val="both"/>
        <w:rPr>
          <w:sz w:val="26"/>
          <w:szCs w:val="26"/>
        </w:rPr>
      </w:pPr>
      <w:r w:rsidRPr="0054247E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E02F62" w:rsidRPr="0054247E" w:rsidRDefault="00E02F62" w:rsidP="00E02F62">
      <w:pPr>
        <w:jc w:val="both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6. </w:t>
      </w:r>
      <w:r w:rsidRPr="0054247E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 в газете «Вестник Благовещенского сельсовета»</w:t>
      </w:r>
      <w:r w:rsidRPr="0054247E">
        <w:rPr>
          <w:sz w:val="26"/>
          <w:szCs w:val="26"/>
        </w:rPr>
        <w:t>.</w:t>
      </w: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</w:p>
    <w:p w:rsidR="00E02F62" w:rsidRPr="0054247E" w:rsidRDefault="00E02F62" w:rsidP="00E02F62">
      <w:pPr>
        <w:ind w:firstLine="561"/>
        <w:jc w:val="both"/>
        <w:rPr>
          <w:sz w:val="26"/>
          <w:szCs w:val="26"/>
        </w:rPr>
      </w:pPr>
    </w:p>
    <w:p w:rsidR="00E02F62" w:rsidRPr="0054247E" w:rsidRDefault="001908B3" w:rsidP="00E02F6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E02F62" w:rsidRPr="0054247E">
        <w:rPr>
          <w:sz w:val="26"/>
          <w:szCs w:val="26"/>
        </w:rPr>
        <w:t xml:space="preserve">                                                              </w:t>
      </w:r>
      <w:proofErr w:type="spellStart"/>
      <w:r w:rsidR="00E02F62" w:rsidRPr="0054247E">
        <w:rPr>
          <w:sz w:val="26"/>
          <w:szCs w:val="26"/>
        </w:rPr>
        <w:t>Д.Л.Гуменко</w:t>
      </w:r>
      <w:proofErr w:type="spellEnd"/>
    </w:p>
    <w:p w:rsidR="00E02F62" w:rsidRPr="0054247E" w:rsidRDefault="00E02F62" w:rsidP="001908B3">
      <w:pPr>
        <w:pStyle w:val="1"/>
        <w:jc w:val="left"/>
        <w:rPr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54247E">
        <w:rPr>
          <w:sz w:val="26"/>
          <w:szCs w:val="26"/>
        </w:rPr>
        <w:t xml:space="preserve">                                                              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</w:p>
    <w:p w:rsidR="00E02F62" w:rsidRPr="0054247E" w:rsidRDefault="00E02F62" w:rsidP="00E02F62">
      <w:pPr>
        <w:jc w:val="right"/>
        <w:rPr>
          <w:sz w:val="26"/>
          <w:szCs w:val="26"/>
        </w:rPr>
      </w:pPr>
      <w:r w:rsidRPr="0054247E">
        <w:rPr>
          <w:sz w:val="26"/>
          <w:szCs w:val="26"/>
        </w:rPr>
        <w:t>Приложение №1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к постановлению № 10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  <w:r w:rsidRPr="0054247E">
        <w:rPr>
          <w:sz w:val="26"/>
          <w:szCs w:val="26"/>
        </w:rPr>
        <w:t>от 24.02.2021г.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ПЕРЕЧЕНЬ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нештатных водомерных постов на территории Благовещенского сельсовета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на период паводка в 2021 году</w:t>
      </w:r>
    </w:p>
    <w:p w:rsidR="00E02F62" w:rsidRPr="0054247E" w:rsidRDefault="00E02F62" w:rsidP="00E02F6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9"/>
        <w:gridCol w:w="5496"/>
      </w:tblGrid>
      <w:tr w:rsidR="00E02F62" w:rsidRPr="0054247E" w:rsidTr="00374F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Ф. И. О. ответственного</w:t>
            </w:r>
          </w:p>
        </w:tc>
      </w:tr>
      <w:tr w:rsidR="00E02F62" w:rsidRPr="0054247E" w:rsidTr="00374F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д. Ильино- Посадское (штатный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proofErr w:type="spellStart"/>
            <w:r w:rsidRPr="0054247E">
              <w:rPr>
                <w:sz w:val="26"/>
                <w:szCs w:val="26"/>
                <w:lang w:eastAsia="en-US"/>
              </w:rPr>
              <w:t>Черкавская</w:t>
            </w:r>
            <w:proofErr w:type="spellEnd"/>
            <w:r w:rsidRPr="0054247E">
              <w:rPr>
                <w:sz w:val="26"/>
                <w:szCs w:val="26"/>
                <w:lang w:eastAsia="en-US"/>
              </w:rPr>
              <w:t xml:space="preserve"> Елена Валерьевна</w:t>
            </w:r>
          </w:p>
        </w:tc>
      </w:tr>
      <w:tr w:rsidR="00E02F62" w:rsidRPr="0054247E" w:rsidTr="00374F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д. Агул</w:t>
            </w:r>
          </w:p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proofErr w:type="spellStart"/>
            <w:r w:rsidRPr="0054247E">
              <w:rPr>
                <w:sz w:val="26"/>
                <w:szCs w:val="26"/>
                <w:lang w:eastAsia="en-US"/>
              </w:rPr>
              <w:t>Гуменко</w:t>
            </w:r>
            <w:proofErr w:type="spellEnd"/>
            <w:r w:rsidRPr="0054247E">
              <w:rPr>
                <w:sz w:val="26"/>
                <w:szCs w:val="26"/>
                <w:lang w:eastAsia="en-US"/>
              </w:rPr>
              <w:t xml:space="preserve"> Дмитрий </w:t>
            </w:r>
            <w:proofErr w:type="spellStart"/>
            <w:r w:rsidRPr="0054247E">
              <w:rPr>
                <w:sz w:val="26"/>
                <w:szCs w:val="26"/>
                <w:lang w:eastAsia="en-US"/>
              </w:rPr>
              <w:t>Леоидович</w:t>
            </w:r>
            <w:proofErr w:type="spellEnd"/>
          </w:p>
        </w:tc>
      </w:tr>
      <w:tr w:rsidR="00E02F62" w:rsidRPr="0054247E" w:rsidTr="00374F9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62" w:rsidRPr="0054247E" w:rsidRDefault="00E02F62" w:rsidP="00374F9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4247E">
              <w:rPr>
                <w:sz w:val="26"/>
                <w:szCs w:val="26"/>
                <w:lang w:eastAsia="en-US"/>
              </w:rPr>
              <w:t>д.Стрелка</w:t>
            </w:r>
            <w:proofErr w:type="spellEnd"/>
            <w:r w:rsidRPr="0054247E">
              <w:rPr>
                <w:sz w:val="26"/>
                <w:szCs w:val="26"/>
                <w:lang w:eastAsia="en-US"/>
              </w:rPr>
              <w:t xml:space="preserve"> </w:t>
            </w:r>
          </w:p>
          <w:p w:rsidR="00E02F62" w:rsidRPr="0054247E" w:rsidRDefault="00E02F62" w:rsidP="00374F9B">
            <w:pPr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(нештатный водомерный пост)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  <w:lang w:eastAsia="en-US"/>
              </w:rPr>
            </w:pPr>
            <w:r w:rsidRPr="0054247E">
              <w:rPr>
                <w:sz w:val="26"/>
                <w:szCs w:val="26"/>
                <w:lang w:eastAsia="en-US"/>
              </w:rPr>
              <w:t>Новоселов Виктор Николаевич</w:t>
            </w:r>
          </w:p>
        </w:tc>
      </w:tr>
    </w:tbl>
    <w:p w:rsidR="00E02F62" w:rsidRPr="0054247E" w:rsidRDefault="00E02F62" w:rsidP="001908B3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</w:p>
    <w:p w:rsidR="00E02F62" w:rsidRPr="0054247E" w:rsidRDefault="00E02F62" w:rsidP="00E02F62">
      <w:pPr>
        <w:jc w:val="right"/>
        <w:rPr>
          <w:sz w:val="26"/>
          <w:szCs w:val="26"/>
        </w:rPr>
      </w:pPr>
      <w:r w:rsidRPr="0054247E">
        <w:rPr>
          <w:sz w:val="26"/>
          <w:szCs w:val="26"/>
        </w:rPr>
        <w:t>Приложение №2</w:t>
      </w:r>
    </w:p>
    <w:p w:rsidR="00E02F62" w:rsidRPr="0054247E" w:rsidRDefault="00E02F62" w:rsidP="00E02F62">
      <w:pPr>
        <w:pStyle w:val="1"/>
        <w:jc w:val="right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к постановлению от 24.02.2021 №10г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ИНСТРУКЦИЯ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дежурному штатного водомерного поста</w:t>
      </w:r>
    </w:p>
    <w:p w:rsidR="00E02F62" w:rsidRPr="0054247E" w:rsidRDefault="00E02F62" w:rsidP="00E02F62">
      <w:pPr>
        <w:jc w:val="center"/>
        <w:rPr>
          <w:sz w:val="26"/>
          <w:szCs w:val="26"/>
        </w:rPr>
      </w:pPr>
      <w:r w:rsidRPr="0054247E">
        <w:rPr>
          <w:sz w:val="26"/>
          <w:szCs w:val="26"/>
        </w:rPr>
        <w:t>Дежурный водомерного поста подчиняется главе сельсовета, заместителю главы сельсовета, дежурному диспетчеру МКУ «Центр информационных систем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Дежурный нештатного водомерного поста отвечает: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За своевременное отслеживание ледовой, паводковой обстановки на территории подконтрольной территории.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Дежурный водомерного поста подчиняется главе поселения, его заместителю, дежурному диспетчеру МКУ «Центр информационных систем».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Он обязан: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1. Проводить визуальное наблюдение за явлением ледового режима на реке, его состоянием.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2. При наличии подвижек льда на реке информировать главу поселения, дежурного диспетчера МКУ «Центр информационных систем».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3. Отслеживать уровень воды по водомерной линейке.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4. При резком подъеме уровня воды и создание предпосылок подтопления населенного пункта немедленно сообщить должностным лицам и принять меры по оповещению населения через посыльных и локальную систему оповещения.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5. Доклады по отслеживанию ледовой обстановки и уровня воды осуществлять при режиме функционирования: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«Повседневная деятельность»- 2 раза в сутки;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«Повышенная готовность»- каждые 2 часа;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«Чрезвычайная ситуация»- каждый час.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6. Результаты наблюдений и принятых мер заносить в Журнал наблюдений.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7. Телефон для связи: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-Глава Благовещенского сельсовета- раб: 34-5-58; 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Сот: 89913735662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-Дежурный диспетчер МКУ «Центр информационных систем»- раб: 8(39174)31-6-90; сот: 8 950-977-46-46.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ПРИМЕРНАЯ ФОРМА ДОКЛАДА: «Докладывает дежурный водомерного поста д\с. _____________________ ____________________________________________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(населенный </w:t>
      </w:r>
      <w:proofErr w:type="gramStart"/>
      <w:r w:rsidRPr="0054247E">
        <w:rPr>
          <w:sz w:val="26"/>
          <w:szCs w:val="26"/>
        </w:rPr>
        <w:t xml:space="preserve">пункт)   </w:t>
      </w:r>
      <w:proofErr w:type="gramEnd"/>
      <w:r w:rsidRPr="0054247E">
        <w:rPr>
          <w:sz w:val="26"/>
          <w:szCs w:val="26"/>
        </w:rPr>
        <w:t xml:space="preserve">                                         (Ф. И. О. дежурного)</w:t>
      </w: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По состоянию на ____ часов ___________ минут наблюдаются подвижки льда в районе ____________________________. Уровень воды по водомерной линейке ___________ метра, критическая отметка ________ метра. Следующий доклад в __________ часов».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  <w:r w:rsidRPr="0054247E">
        <w:rPr>
          <w:sz w:val="26"/>
          <w:szCs w:val="26"/>
        </w:rPr>
        <w:t>Ознакомлен: ____________________    _______________________________</w:t>
      </w: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1908B3">
      <w:pPr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E02F62" w:rsidRPr="0054247E" w:rsidRDefault="00E02F62" w:rsidP="00E02F62">
      <w:pPr>
        <w:jc w:val="right"/>
        <w:rPr>
          <w:sz w:val="26"/>
          <w:szCs w:val="26"/>
        </w:rPr>
      </w:pPr>
    </w:p>
    <w:p w:rsidR="00E02F62" w:rsidRPr="0054247E" w:rsidRDefault="001908B3" w:rsidP="001908B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E02F62" w:rsidRPr="0054247E">
        <w:rPr>
          <w:sz w:val="26"/>
          <w:szCs w:val="26"/>
        </w:rPr>
        <w:t>Приложение №3</w:t>
      </w:r>
    </w:p>
    <w:p w:rsidR="00E02F62" w:rsidRPr="0054247E" w:rsidRDefault="00E02F62" w:rsidP="00E02F62">
      <w:pPr>
        <w:pStyle w:val="1"/>
        <w:jc w:val="right"/>
        <w:rPr>
          <w:sz w:val="26"/>
          <w:szCs w:val="26"/>
        </w:rPr>
      </w:pPr>
      <w:r w:rsidRPr="0054247E">
        <w:rPr>
          <w:sz w:val="26"/>
          <w:szCs w:val="26"/>
        </w:rPr>
        <w:t xml:space="preserve">                                                     к постановлению </w:t>
      </w: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1908B3">
        <w:rPr>
          <w:color w:val="000000"/>
          <w:sz w:val="26"/>
          <w:szCs w:val="26"/>
        </w:rPr>
        <w:t xml:space="preserve">                       </w:t>
      </w:r>
      <w:r w:rsidRPr="0054247E">
        <w:rPr>
          <w:color w:val="000000"/>
          <w:sz w:val="26"/>
          <w:szCs w:val="26"/>
        </w:rPr>
        <w:t xml:space="preserve">    от 24.02.2021 №10</w:t>
      </w: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rPr>
          <w:b/>
          <w:color w:val="000000"/>
          <w:sz w:val="26"/>
          <w:szCs w:val="26"/>
        </w:rPr>
      </w:pPr>
      <w:r w:rsidRPr="0054247E">
        <w:rPr>
          <w:b/>
          <w:color w:val="000000"/>
          <w:sz w:val="26"/>
          <w:szCs w:val="26"/>
        </w:rPr>
        <w:t>ФОРМА ЖУРНАЛА</w:t>
      </w:r>
    </w:p>
    <w:p w:rsidR="00E02F62" w:rsidRPr="0054247E" w:rsidRDefault="00E02F62" w:rsidP="00E02F62">
      <w:pPr>
        <w:jc w:val="center"/>
        <w:rPr>
          <w:b/>
          <w:sz w:val="26"/>
          <w:szCs w:val="26"/>
        </w:rPr>
      </w:pPr>
      <w:r w:rsidRPr="0054247E">
        <w:rPr>
          <w:b/>
          <w:sz w:val="26"/>
          <w:szCs w:val="26"/>
        </w:rPr>
        <w:t>по отслеживанию уровня воды по водомерному столбу</w:t>
      </w:r>
    </w:p>
    <w:p w:rsidR="00E02F62" w:rsidRPr="0054247E" w:rsidRDefault="00E02F62" w:rsidP="00E02F6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854"/>
        <w:gridCol w:w="1896"/>
        <w:gridCol w:w="1868"/>
        <w:gridCol w:w="1883"/>
      </w:tblGrid>
      <w:tr w:rsidR="00E02F62" w:rsidRPr="0054247E" w:rsidTr="00374F9B"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Дата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Время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Температура воды</w:t>
            </w: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Уровень воды</w:t>
            </w:r>
          </w:p>
        </w:tc>
        <w:tc>
          <w:tcPr>
            <w:tcW w:w="1915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  <w:r w:rsidRPr="0054247E">
              <w:rPr>
                <w:sz w:val="26"/>
                <w:szCs w:val="26"/>
              </w:rPr>
              <w:t>Состояние водного объекта</w:t>
            </w:r>
          </w:p>
        </w:tc>
      </w:tr>
      <w:tr w:rsidR="00E02F62" w:rsidRPr="0054247E" w:rsidTr="00374F9B"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</w:tr>
      <w:tr w:rsidR="00E02F62" w:rsidRPr="0054247E" w:rsidTr="00374F9B"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E02F62" w:rsidRPr="0054247E" w:rsidRDefault="00E02F62" w:rsidP="00374F9B">
            <w:pPr>
              <w:ind w:hanging="34"/>
              <w:rPr>
                <w:sz w:val="26"/>
                <w:szCs w:val="26"/>
              </w:rPr>
            </w:pPr>
          </w:p>
        </w:tc>
      </w:tr>
    </w:tbl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rPr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</w:p>
    <w:p w:rsidR="00E02F62" w:rsidRPr="0054247E" w:rsidRDefault="00E02F62" w:rsidP="00E02F62">
      <w:pPr>
        <w:pStyle w:val="1"/>
        <w:jc w:val="left"/>
        <w:rPr>
          <w:color w:val="000000"/>
          <w:sz w:val="26"/>
          <w:szCs w:val="26"/>
        </w:rPr>
      </w:pPr>
      <w:r w:rsidRPr="0054247E">
        <w:rPr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54247E" w:rsidRDefault="00E02F62" w:rsidP="00E02F62">
      <w:pPr>
        <w:ind w:left="5103"/>
        <w:rPr>
          <w:sz w:val="26"/>
          <w:szCs w:val="26"/>
        </w:rPr>
      </w:pPr>
    </w:p>
    <w:p w:rsidR="00E02F62" w:rsidRPr="00E864BC" w:rsidRDefault="00E02F62" w:rsidP="00E02F62">
      <w:pPr>
        <w:ind w:left="5103"/>
      </w:pPr>
    </w:p>
    <w:p w:rsidR="00E02F62" w:rsidRPr="00E864BC" w:rsidRDefault="00E02F62" w:rsidP="00E02F62">
      <w:pPr>
        <w:ind w:left="5103"/>
      </w:pPr>
    </w:p>
    <w:p w:rsidR="00E02F62" w:rsidRPr="00E864BC" w:rsidRDefault="00E02F62" w:rsidP="00E02F62">
      <w:pPr>
        <w:ind w:left="5103"/>
      </w:pPr>
    </w:p>
    <w:p w:rsidR="00E02F62" w:rsidRPr="00E864BC" w:rsidRDefault="00E02F62" w:rsidP="00E02F62">
      <w:pPr>
        <w:ind w:left="5103"/>
      </w:pPr>
    </w:p>
    <w:p w:rsidR="00E02F62" w:rsidRDefault="00E02F62" w:rsidP="00BE62A1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4E1807" w:rsidRDefault="004E1807" w:rsidP="00BE62A1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474DCB" w:rsidRDefault="00DE6DC6" w:rsidP="00BE62A1">
      <w:pPr>
        <w:pStyle w:val="western"/>
        <w:spacing w:before="0" w:beforeAutospacing="0" w:after="0" w:afterAutospacing="0"/>
        <w:rPr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8397A" w:rsidRPr="005C74DF" w:rsidRDefault="0087248A" w:rsidP="005A12E0">
      <w:pPr>
        <w:pStyle w:val="af0"/>
        <w:rPr>
          <w:sz w:val="20"/>
        </w:rPr>
      </w:pPr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 xml:space="preserve">667, Красноярский край, </w:t>
      </w:r>
      <w:proofErr w:type="spellStart"/>
      <w:r w:rsidR="005A12E0" w:rsidRPr="005C74DF">
        <w:rPr>
          <w:sz w:val="20"/>
        </w:rPr>
        <w:t>Ирбейский</w:t>
      </w:r>
      <w:proofErr w:type="spellEnd"/>
      <w:r w:rsidR="005A12E0" w:rsidRPr="005C74DF">
        <w:rPr>
          <w:sz w:val="20"/>
        </w:rPr>
        <w:t xml:space="preserve"> район, с. </w:t>
      </w:r>
      <w:proofErr w:type="gramStart"/>
      <w:r w:rsidR="005A12E0" w:rsidRPr="005C74DF">
        <w:rPr>
          <w:sz w:val="20"/>
        </w:rPr>
        <w:t>Благовещенка,  ул.</w:t>
      </w:r>
      <w:proofErr w:type="gramEnd"/>
      <w:r w:rsidR="005A12E0" w:rsidRPr="005C74DF">
        <w:rPr>
          <w:sz w:val="20"/>
        </w:rPr>
        <w:t xml:space="preserve"> Трактовая, д.9а, тираж- 10  экземпляров</w:t>
      </w:r>
    </w:p>
    <w:sectPr w:rsidR="0098397A" w:rsidRPr="005C74DF" w:rsidSect="005C2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84AAC">
      <w:rPr>
        <w:rStyle w:val="af7"/>
        <w:noProof/>
      </w:rPr>
      <w:t>30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8BC"/>
    <w:multiLevelType w:val="multilevel"/>
    <w:tmpl w:val="EC96D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1AE0"/>
    <w:multiLevelType w:val="multilevel"/>
    <w:tmpl w:val="5222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1731035"/>
    <w:multiLevelType w:val="hybridMultilevel"/>
    <w:tmpl w:val="A5E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EA460A"/>
    <w:multiLevelType w:val="hybridMultilevel"/>
    <w:tmpl w:val="C4E2BEA8"/>
    <w:lvl w:ilvl="0" w:tplc="C4D496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7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7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20"/>
  </w:num>
  <w:num w:numId="16">
    <w:abstractNumId w:val="1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14"/>
  </w:num>
  <w:num w:numId="25">
    <w:abstractNumId w:val="12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837FB"/>
    <w:rsid w:val="001908B3"/>
    <w:rsid w:val="0019648E"/>
    <w:rsid w:val="001A11A9"/>
    <w:rsid w:val="001C4861"/>
    <w:rsid w:val="001E403A"/>
    <w:rsid w:val="001F4DCD"/>
    <w:rsid w:val="001F7593"/>
    <w:rsid w:val="00210880"/>
    <w:rsid w:val="00245269"/>
    <w:rsid w:val="002533EA"/>
    <w:rsid w:val="0027639C"/>
    <w:rsid w:val="00294428"/>
    <w:rsid w:val="002B117C"/>
    <w:rsid w:val="002C7708"/>
    <w:rsid w:val="002E33B5"/>
    <w:rsid w:val="0032778B"/>
    <w:rsid w:val="003502D4"/>
    <w:rsid w:val="003657C7"/>
    <w:rsid w:val="00391853"/>
    <w:rsid w:val="003D4D6C"/>
    <w:rsid w:val="003D5D29"/>
    <w:rsid w:val="003E2AB5"/>
    <w:rsid w:val="004527C2"/>
    <w:rsid w:val="00462F99"/>
    <w:rsid w:val="00474DCB"/>
    <w:rsid w:val="004B40BD"/>
    <w:rsid w:val="004E1807"/>
    <w:rsid w:val="00530540"/>
    <w:rsid w:val="0054247E"/>
    <w:rsid w:val="00562FAE"/>
    <w:rsid w:val="00571A8B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86D88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84AAC"/>
    <w:rsid w:val="00AA668B"/>
    <w:rsid w:val="00AF16A2"/>
    <w:rsid w:val="00B56A0A"/>
    <w:rsid w:val="00B70692"/>
    <w:rsid w:val="00B73575"/>
    <w:rsid w:val="00B7483F"/>
    <w:rsid w:val="00BA2BF5"/>
    <w:rsid w:val="00BA5019"/>
    <w:rsid w:val="00BE62A1"/>
    <w:rsid w:val="00BE775E"/>
    <w:rsid w:val="00C17BD8"/>
    <w:rsid w:val="00C33979"/>
    <w:rsid w:val="00C45C18"/>
    <w:rsid w:val="00C9023F"/>
    <w:rsid w:val="00C92E10"/>
    <w:rsid w:val="00CA59FD"/>
    <w:rsid w:val="00CD27A5"/>
    <w:rsid w:val="00CF4A47"/>
    <w:rsid w:val="00D03B9C"/>
    <w:rsid w:val="00D31D69"/>
    <w:rsid w:val="00D46943"/>
    <w:rsid w:val="00D51D39"/>
    <w:rsid w:val="00D9428E"/>
    <w:rsid w:val="00DB08CC"/>
    <w:rsid w:val="00DE25B1"/>
    <w:rsid w:val="00DE6DC6"/>
    <w:rsid w:val="00DF0BE0"/>
    <w:rsid w:val="00DF3652"/>
    <w:rsid w:val="00E01A61"/>
    <w:rsid w:val="00E02F62"/>
    <w:rsid w:val="00E05814"/>
    <w:rsid w:val="00E106C1"/>
    <w:rsid w:val="00E17F89"/>
    <w:rsid w:val="00E42E1E"/>
    <w:rsid w:val="00E54AA8"/>
    <w:rsid w:val="00E6253A"/>
    <w:rsid w:val="00E70383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A946F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58C4-C9EE-4DDB-B46C-4929FB85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2021-03-02T02:05:00Z</cp:lastPrinted>
  <dcterms:created xsi:type="dcterms:W3CDTF">2021-03-02T01:25:00Z</dcterms:created>
  <dcterms:modified xsi:type="dcterms:W3CDTF">2021-03-02T02:10:00Z</dcterms:modified>
</cp:coreProperties>
</file>