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AB0" w:rsidRDefault="009F2AB0"/>
    <w:p w:rsidR="00B75237" w:rsidRDefault="00B75237" w:rsidP="00CC14DC">
      <w:pPr>
        <w:tabs>
          <w:tab w:val="left" w:pos="142"/>
        </w:tabs>
        <w:jc w:val="both"/>
        <w:rPr>
          <w:i/>
          <w:sz w:val="20"/>
        </w:rPr>
      </w:pPr>
      <w:r>
        <w:rPr>
          <w:i/>
          <w:sz w:val="20"/>
        </w:rPr>
        <w:t xml:space="preserve">                                                                                   </w:t>
      </w:r>
    </w:p>
    <w:p w:rsidR="00B75237" w:rsidRDefault="00B75237" w:rsidP="00CC14DC">
      <w:pPr>
        <w:tabs>
          <w:tab w:val="left" w:pos="142"/>
        </w:tabs>
        <w:jc w:val="both"/>
        <w:rPr>
          <w:i/>
          <w:sz w:val="20"/>
        </w:rPr>
      </w:pPr>
    </w:p>
    <w:p w:rsidR="00CC14DC" w:rsidRPr="00543943" w:rsidRDefault="00B75237" w:rsidP="00CC14DC">
      <w:pPr>
        <w:tabs>
          <w:tab w:val="left" w:pos="142"/>
        </w:tabs>
        <w:jc w:val="both"/>
        <w:rPr>
          <w:i/>
          <w:sz w:val="20"/>
        </w:rPr>
      </w:pPr>
      <w:r>
        <w:rPr>
          <w:i/>
          <w:sz w:val="20"/>
        </w:rPr>
        <w:t xml:space="preserve">                                                                                         </w:t>
      </w:r>
    </w:p>
    <w:p w:rsidR="00543943" w:rsidRPr="00091F16" w:rsidRDefault="005E2B99" w:rsidP="005E2B99">
      <w:pPr>
        <w:ind w:right="-5"/>
        <w:jc w:val="center"/>
        <w:rPr>
          <w:sz w:val="20"/>
          <w:szCs w:val="20"/>
        </w:rPr>
      </w:pPr>
      <w:r w:rsidRPr="005E2B99">
        <w:rPr>
          <w:noProof/>
          <w:sz w:val="20"/>
          <w:szCs w:val="20"/>
        </w:rPr>
        <w:drawing>
          <wp:inline distT="0" distB="0" distL="0" distR="0">
            <wp:extent cx="590550" cy="714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pic:spPr>
                </pic:pic>
              </a:graphicData>
            </a:graphic>
          </wp:inline>
        </w:drawing>
      </w:r>
    </w:p>
    <w:p w:rsidR="00543943" w:rsidRPr="00091F16" w:rsidRDefault="00543943" w:rsidP="00543943">
      <w:pPr>
        <w:pStyle w:val="a9"/>
        <w:tabs>
          <w:tab w:val="left" w:pos="4515"/>
          <w:tab w:val="center" w:pos="5103"/>
        </w:tabs>
        <w:ind w:right="-1"/>
        <w:jc w:val="left"/>
        <w:rPr>
          <w:sz w:val="24"/>
          <w:szCs w:val="24"/>
        </w:rPr>
      </w:pPr>
      <w:r>
        <w:rPr>
          <w:sz w:val="24"/>
          <w:szCs w:val="24"/>
        </w:rPr>
        <w:tab/>
      </w:r>
      <w:r>
        <w:rPr>
          <w:sz w:val="24"/>
          <w:szCs w:val="24"/>
        </w:rPr>
        <w:tab/>
      </w:r>
    </w:p>
    <w:p w:rsidR="00B75237" w:rsidRPr="00B75237" w:rsidRDefault="00B75237" w:rsidP="00B75237">
      <w:pPr>
        <w:jc w:val="center"/>
        <w:rPr>
          <w:sz w:val="20"/>
        </w:rPr>
      </w:pPr>
    </w:p>
    <w:p w:rsidR="00B75237" w:rsidRPr="00210B63" w:rsidRDefault="00B75237" w:rsidP="00B75237">
      <w:pPr>
        <w:jc w:val="center"/>
      </w:pPr>
      <w:r w:rsidRPr="00210B63">
        <w:t>Российская Федерация</w:t>
      </w:r>
    </w:p>
    <w:p w:rsidR="00B75237" w:rsidRPr="00210B63" w:rsidRDefault="00B75237" w:rsidP="00B75237">
      <w:pPr>
        <w:jc w:val="center"/>
      </w:pPr>
      <w:r w:rsidRPr="00210B63">
        <w:t>Благовещенский сельский Совет депутатов</w:t>
      </w:r>
    </w:p>
    <w:p w:rsidR="00B75237" w:rsidRPr="00210B63" w:rsidRDefault="00B75237" w:rsidP="00B75237">
      <w:pPr>
        <w:jc w:val="center"/>
      </w:pPr>
      <w:proofErr w:type="spellStart"/>
      <w:r w:rsidRPr="00210B63">
        <w:t>Ирбейского</w:t>
      </w:r>
      <w:proofErr w:type="spellEnd"/>
      <w:r w:rsidRPr="00210B63">
        <w:t xml:space="preserve"> района Красноярского края </w:t>
      </w:r>
    </w:p>
    <w:p w:rsidR="00B75237" w:rsidRPr="00210B63" w:rsidRDefault="00B75237" w:rsidP="00B75237">
      <w:pPr>
        <w:rPr>
          <w:b/>
        </w:rPr>
      </w:pPr>
      <w:r w:rsidRPr="00210B63">
        <w:rPr>
          <w:b/>
        </w:rPr>
        <w:t xml:space="preserve">                                          </w:t>
      </w:r>
    </w:p>
    <w:p w:rsidR="00B75237" w:rsidRPr="00210B63" w:rsidRDefault="00B75237" w:rsidP="00B75237">
      <w:pPr>
        <w:jc w:val="center"/>
        <w:rPr>
          <w:b/>
        </w:rPr>
      </w:pPr>
      <w:r w:rsidRPr="00210B63">
        <w:rPr>
          <w:b/>
        </w:rPr>
        <w:t>РЕШЕНИЕ</w:t>
      </w:r>
    </w:p>
    <w:p w:rsidR="00543943" w:rsidRPr="00210B63" w:rsidRDefault="00543943" w:rsidP="00543943">
      <w:pPr>
        <w:pStyle w:val="a9"/>
        <w:ind w:right="-1" w:firstLine="567"/>
        <w:jc w:val="both"/>
        <w:rPr>
          <w:color w:val="000000"/>
          <w:szCs w:val="28"/>
        </w:rPr>
      </w:pPr>
    </w:p>
    <w:p w:rsidR="00543943" w:rsidRPr="00210B63" w:rsidRDefault="00064D7B" w:rsidP="00543943">
      <w:pPr>
        <w:pStyle w:val="1"/>
        <w:ind w:right="-1"/>
        <w:rPr>
          <w:rFonts w:ascii="Times New Roman" w:hAnsi="Times New Roman"/>
          <w:b w:val="0"/>
          <w:sz w:val="28"/>
          <w:szCs w:val="28"/>
        </w:rPr>
      </w:pPr>
      <w:r w:rsidRPr="00210B63">
        <w:rPr>
          <w:rFonts w:ascii="Times New Roman" w:hAnsi="Times New Roman"/>
          <w:b w:val="0"/>
          <w:sz w:val="28"/>
          <w:szCs w:val="28"/>
        </w:rPr>
        <w:t>01.10</w:t>
      </w:r>
      <w:r w:rsidR="005E2B99" w:rsidRPr="00210B63">
        <w:rPr>
          <w:rFonts w:ascii="Times New Roman" w:hAnsi="Times New Roman"/>
          <w:b w:val="0"/>
          <w:sz w:val="28"/>
          <w:szCs w:val="28"/>
        </w:rPr>
        <w:t>.</w:t>
      </w:r>
      <w:r w:rsidRPr="00210B63">
        <w:rPr>
          <w:rFonts w:ascii="Times New Roman" w:hAnsi="Times New Roman"/>
          <w:b w:val="0"/>
          <w:sz w:val="28"/>
          <w:szCs w:val="28"/>
        </w:rPr>
        <w:t>2020</w:t>
      </w:r>
      <w:r w:rsidR="00543943" w:rsidRPr="00210B63">
        <w:rPr>
          <w:rFonts w:ascii="Times New Roman" w:hAnsi="Times New Roman"/>
          <w:b w:val="0"/>
          <w:sz w:val="28"/>
          <w:szCs w:val="28"/>
        </w:rPr>
        <w:t xml:space="preserve">         </w:t>
      </w:r>
      <w:r w:rsidR="00B75237" w:rsidRPr="00210B63">
        <w:rPr>
          <w:rFonts w:ascii="Times New Roman" w:hAnsi="Times New Roman"/>
          <w:b w:val="0"/>
          <w:sz w:val="28"/>
          <w:szCs w:val="28"/>
        </w:rPr>
        <w:t xml:space="preserve">                           с. Благовещенка      </w:t>
      </w:r>
      <w:r w:rsidR="00B75237" w:rsidRPr="00210B63">
        <w:rPr>
          <w:rFonts w:ascii="Times New Roman" w:hAnsi="Times New Roman"/>
          <w:b w:val="0"/>
          <w:sz w:val="28"/>
          <w:szCs w:val="28"/>
        </w:rPr>
        <w:tab/>
      </w:r>
      <w:r w:rsidR="00B75237" w:rsidRPr="00210B63">
        <w:rPr>
          <w:rFonts w:ascii="Times New Roman" w:hAnsi="Times New Roman"/>
          <w:b w:val="0"/>
          <w:sz w:val="28"/>
          <w:szCs w:val="28"/>
        </w:rPr>
        <w:tab/>
      </w:r>
      <w:r w:rsidR="00B75237" w:rsidRPr="00210B63">
        <w:rPr>
          <w:rFonts w:ascii="Times New Roman" w:hAnsi="Times New Roman"/>
          <w:b w:val="0"/>
          <w:sz w:val="28"/>
          <w:szCs w:val="28"/>
        </w:rPr>
        <w:tab/>
        <w:t xml:space="preserve">   </w:t>
      </w:r>
      <w:r w:rsidRPr="00210B63">
        <w:rPr>
          <w:rFonts w:ascii="Times New Roman" w:hAnsi="Times New Roman"/>
          <w:b w:val="0"/>
          <w:sz w:val="28"/>
          <w:szCs w:val="28"/>
        </w:rPr>
        <w:t xml:space="preserve"> </w:t>
      </w:r>
      <w:r w:rsidR="00861D7C">
        <w:rPr>
          <w:rFonts w:ascii="Times New Roman" w:hAnsi="Times New Roman"/>
          <w:b w:val="0"/>
          <w:sz w:val="28"/>
          <w:szCs w:val="28"/>
        </w:rPr>
        <w:t>№ 24</w:t>
      </w:r>
    </w:p>
    <w:p w:rsidR="00543943" w:rsidRPr="00DB0FAA" w:rsidRDefault="00543943" w:rsidP="00543943">
      <w:pPr>
        <w:ind w:firstLine="567"/>
        <w:jc w:val="both"/>
        <w:rPr>
          <w:bCs/>
          <w:kern w:val="32"/>
          <w:sz w:val="26"/>
          <w:szCs w:val="26"/>
        </w:rPr>
      </w:pPr>
    </w:p>
    <w:p w:rsidR="00861D7C" w:rsidRDefault="00CE0083" w:rsidP="00861D7C">
      <w:r>
        <w:rPr>
          <w:b/>
        </w:rPr>
        <w:t xml:space="preserve">        </w:t>
      </w:r>
      <w:r w:rsidR="00FC5967">
        <w:rPr>
          <w:b/>
        </w:rPr>
        <w:t xml:space="preserve"> </w:t>
      </w:r>
      <w:r w:rsidR="002D367D">
        <w:rPr>
          <w:b/>
        </w:rPr>
        <w:t xml:space="preserve">              </w:t>
      </w:r>
      <w:r w:rsidR="00FC5967">
        <w:rPr>
          <w:b/>
        </w:rPr>
        <w:t xml:space="preserve"> </w:t>
      </w:r>
      <w:r w:rsidR="00861D7C" w:rsidRPr="0091126A">
        <w:t xml:space="preserve">Об </w:t>
      </w:r>
      <w:r w:rsidR="00861D7C">
        <w:t xml:space="preserve">образовании комиссии по финансам, </w:t>
      </w:r>
    </w:p>
    <w:p w:rsidR="00861D7C" w:rsidRDefault="00861D7C" w:rsidP="00861D7C">
      <w:r>
        <w:t xml:space="preserve">                              </w:t>
      </w:r>
      <w:r>
        <w:t>бюджету и налоговой политике</w:t>
      </w:r>
    </w:p>
    <w:p w:rsidR="00C810F6" w:rsidRDefault="00C810F6" w:rsidP="009109C6">
      <w:pPr>
        <w:tabs>
          <w:tab w:val="left" w:pos="1134"/>
          <w:tab w:val="left" w:pos="1276"/>
        </w:tabs>
        <w:ind w:right="-1"/>
        <w:jc w:val="both"/>
        <w:rPr>
          <w:b/>
          <w:sz w:val="26"/>
          <w:szCs w:val="26"/>
        </w:rPr>
      </w:pPr>
    </w:p>
    <w:p w:rsidR="009109C6" w:rsidRDefault="009109C6" w:rsidP="009109C6">
      <w:pPr>
        <w:tabs>
          <w:tab w:val="left" w:pos="1134"/>
          <w:tab w:val="left" w:pos="1276"/>
        </w:tabs>
        <w:ind w:right="-1"/>
        <w:jc w:val="both"/>
        <w:rPr>
          <w:b/>
          <w:sz w:val="26"/>
          <w:szCs w:val="26"/>
        </w:rPr>
      </w:pPr>
    </w:p>
    <w:p w:rsidR="00861D7C" w:rsidRDefault="00064D7B" w:rsidP="00861D7C">
      <w:pPr>
        <w:tabs>
          <w:tab w:val="left" w:pos="1134"/>
          <w:tab w:val="left" w:pos="1276"/>
        </w:tabs>
        <w:ind w:right="-1"/>
        <w:jc w:val="both"/>
      </w:pPr>
      <w:r w:rsidRPr="00210B63">
        <w:t xml:space="preserve">    </w:t>
      </w:r>
      <w:r w:rsidR="009109C6" w:rsidRPr="00210B63">
        <w:t>В соответствии с Федеральным зако</w:t>
      </w:r>
      <w:r w:rsidR="00CE0083">
        <w:t xml:space="preserve">ном от 06.10.2003 года №131-ФЗ </w:t>
      </w:r>
      <w:r w:rsidR="009109C6" w:rsidRPr="00210B63">
        <w:t>«Об общих принципах организации местного самоуправления в Российской Федерации</w:t>
      </w:r>
      <w:r w:rsidRPr="00210B63">
        <w:t>»</w:t>
      </w:r>
      <w:r w:rsidR="00FC5967">
        <w:t>,</w:t>
      </w:r>
      <w:r w:rsidR="00CE0083">
        <w:t xml:space="preserve"> ст.30</w:t>
      </w:r>
      <w:r w:rsidR="009109C6" w:rsidRPr="00210B63">
        <w:t xml:space="preserve"> Устава Благовещенского сельсовета, регламента Благовещенского сельского Совета д</w:t>
      </w:r>
      <w:r w:rsidR="00CE0083">
        <w:t xml:space="preserve">епутатов, по </w:t>
      </w:r>
      <w:proofErr w:type="gramStart"/>
      <w:r w:rsidR="00CE0083">
        <w:t xml:space="preserve">результатам </w:t>
      </w:r>
      <w:r w:rsidR="00861D7C">
        <w:t xml:space="preserve"> голосования</w:t>
      </w:r>
      <w:proofErr w:type="gramEnd"/>
      <w:r w:rsidR="00861D7C">
        <w:t xml:space="preserve"> </w:t>
      </w:r>
      <w:r w:rsidR="00363DD3">
        <w:t xml:space="preserve">Совет депутатов </w:t>
      </w:r>
      <w:bookmarkStart w:id="0" w:name="_GoBack"/>
      <w:bookmarkEnd w:id="0"/>
      <w:r w:rsidR="009109C6" w:rsidRPr="00210B63">
        <w:t>решил:</w:t>
      </w:r>
    </w:p>
    <w:p w:rsidR="00861D7C" w:rsidRDefault="00861D7C" w:rsidP="00861D7C">
      <w:pPr>
        <w:ind w:firstLine="426"/>
        <w:jc w:val="both"/>
      </w:pPr>
      <w:r>
        <w:t>1.</w:t>
      </w:r>
      <w:r>
        <w:t>Образовать комиссию по финансам</w:t>
      </w:r>
      <w:r>
        <w:t xml:space="preserve"> </w:t>
      </w:r>
      <w:r>
        <w:t>бюджету и налоговой политике в составе трех человек:</w:t>
      </w:r>
    </w:p>
    <w:p w:rsidR="00861D7C" w:rsidRDefault="00861D7C" w:rsidP="00861D7C">
      <w:pPr>
        <w:ind w:firstLine="426"/>
        <w:jc w:val="both"/>
      </w:pPr>
      <w:r>
        <w:t>Головнина Ольга Владимировна -председатель</w:t>
      </w:r>
      <w:r>
        <w:t xml:space="preserve"> комиссии</w:t>
      </w:r>
    </w:p>
    <w:p w:rsidR="00861D7C" w:rsidRDefault="00861D7C" w:rsidP="00861D7C">
      <w:pPr>
        <w:ind w:firstLine="426"/>
        <w:jc w:val="both"/>
      </w:pPr>
      <w:proofErr w:type="spellStart"/>
      <w:r>
        <w:t>Кариев</w:t>
      </w:r>
      <w:proofErr w:type="spellEnd"/>
      <w:r>
        <w:t xml:space="preserve"> </w:t>
      </w:r>
      <w:proofErr w:type="spellStart"/>
      <w:r>
        <w:t>Азат</w:t>
      </w:r>
      <w:proofErr w:type="spellEnd"/>
      <w:r>
        <w:t xml:space="preserve"> </w:t>
      </w:r>
      <w:proofErr w:type="spellStart"/>
      <w:r>
        <w:t>Бахытжанович</w:t>
      </w:r>
      <w:proofErr w:type="spellEnd"/>
    </w:p>
    <w:p w:rsidR="00861D7C" w:rsidRDefault="00861D7C" w:rsidP="00861D7C">
      <w:pPr>
        <w:ind w:firstLine="426"/>
        <w:jc w:val="both"/>
      </w:pPr>
      <w:r>
        <w:t>Гусев Михаил Сергеевич</w:t>
      </w:r>
    </w:p>
    <w:p w:rsidR="00861D7C" w:rsidRDefault="00861D7C" w:rsidP="00861D7C">
      <w:pPr>
        <w:ind w:firstLine="426"/>
        <w:jc w:val="both"/>
      </w:pPr>
      <w:r>
        <w:t>2</w:t>
      </w:r>
      <w:r w:rsidRPr="00F767BD">
        <w:t>.</w:t>
      </w:r>
      <w:r>
        <w:t>Утвердить Положение комиссии</w:t>
      </w:r>
      <w:r w:rsidRPr="000070CE">
        <w:t xml:space="preserve"> </w:t>
      </w:r>
      <w:r>
        <w:t xml:space="preserve">по финансам. бюджету и налоговой </w:t>
      </w:r>
      <w:r>
        <w:t>политике согласно приложения № 1</w:t>
      </w:r>
      <w:r>
        <w:t>.</w:t>
      </w:r>
    </w:p>
    <w:p w:rsidR="00191DB2" w:rsidRPr="00210B63" w:rsidRDefault="009109C6" w:rsidP="00191DB2">
      <w:pPr>
        <w:pStyle w:val="ConsPlusNormal"/>
        <w:tabs>
          <w:tab w:val="left" w:pos="1134"/>
        </w:tabs>
        <w:jc w:val="both"/>
        <w:rPr>
          <w:sz w:val="28"/>
          <w:szCs w:val="28"/>
        </w:rPr>
      </w:pPr>
      <w:r w:rsidRPr="00210B63">
        <w:rPr>
          <w:sz w:val="28"/>
          <w:szCs w:val="28"/>
        </w:rPr>
        <w:t xml:space="preserve"> </w:t>
      </w:r>
      <w:r w:rsidR="00861D7C">
        <w:rPr>
          <w:sz w:val="28"/>
          <w:szCs w:val="28"/>
        </w:rPr>
        <w:t xml:space="preserve">    </w:t>
      </w:r>
      <w:r w:rsidR="00191DB2" w:rsidRPr="00210B63">
        <w:rPr>
          <w:sz w:val="28"/>
          <w:szCs w:val="28"/>
        </w:rPr>
        <w:t xml:space="preserve"> </w:t>
      </w:r>
      <w:r w:rsidR="00861D7C">
        <w:rPr>
          <w:sz w:val="28"/>
          <w:szCs w:val="28"/>
        </w:rPr>
        <w:t>3.</w:t>
      </w:r>
      <w:r w:rsidR="00191DB2" w:rsidRPr="00210B63">
        <w:rPr>
          <w:sz w:val="28"/>
          <w:szCs w:val="28"/>
        </w:rPr>
        <w:t>Настоящее Решение вступает в силу со дня его официального опубликования в газете «Вестник Благовещенского сельсовета»</w:t>
      </w:r>
    </w:p>
    <w:p w:rsidR="007348C0" w:rsidRPr="00210B63" w:rsidRDefault="007348C0" w:rsidP="00B75237">
      <w:pPr>
        <w:pStyle w:val="ConsPlusNormal"/>
        <w:ind w:firstLine="540"/>
        <w:jc w:val="both"/>
        <w:rPr>
          <w:sz w:val="28"/>
          <w:szCs w:val="28"/>
        </w:rPr>
      </w:pPr>
    </w:p>
    <w:p w:rsidR="007348C0" w:rsidRPr="00210B63" w:rsidRDefault="007348C0" w:rsidP="007348C0">
      <w:pPr>
        <w:ind w:right="-1" w:firstLine="566"/>
        <w:jc w:val="both"/>
      </w:pPr>
    </w:p>
    <w:p w:rsidR="009109C6" w:rsidRPr="00210B63" w:rsidRDefault="009109C6" w:rsidP="007348C0">
      <w:pPr>
        <w:pStyle w:val="ae"/>
        <w:tabs>
          <w:tab w:val="left" w:pos="709"/>
          <w:tab w:val="left" w:pos="1276"/>
        </w:tabs>
        <w:ind w:left="0" w:right="-1"/>
        <w:jc w:val="both"/>
      </w:pPr>
    </w:p>
    <w:p w:rsidR="009109C6" w:rsidRPr="00210B63" w:rsidRDefault="009109C6" w:rsidP="007348C0">
      <w:pPr>
        <w:pStyle w:val="ae"/>
        <w:tabs>
          <w:tab w:val="left" w:pos="709"/>
          <w:tab w:val="left" w:pos="1276"/>
        </w:tabs>
        <w:ind w:left="0" w:right="-1"/>
        <w:jc w:val="both"/>
      </w:pPr>
    </w:p>
    <w:p w:rsidR="009109C6" w:rsidRPr="00210B63" w:rsidRDefault="009109C6" w:rsidP="007348C0">
      <w:pPr>
        <w:pStyle w:val="ae"/>
        <w:tabs>
          <w:tab w:val="left" w:pos="709"/>
          <w:tab w:val="left" w:pos="1276"/>
        </w:tabs>
        <w:ind w:left="0" w:right="-1"/>
        <w:jc w:val="both"/>
      </w:pPr>
    </w:p>
    <w:p w:rsidR="00191DB2" w:rsidRPr="00210B63" w:rsidRDefault="00191DB2" w:rsidP="007348C0">
      <w:pPr>
        <w:pStyle w:val="ae"/>
        <w:tabs>
          <w:tab w:val="left" w:pos="709"/>
          <w:tab w:val="left" w:pos="1276"/>
        </w:tabs>
        <w:ind w:left="0" w:right="-1"/>
        <w:jc w:val="both"/>
      </w:pPr>
      <w:r w:rsidRPr="00210B63">
        <w:t>Председатель совета депутатов</w:t>
      </w:r>
      <w:r w:rsidR="00210B63" w:rsidRPr="00210B63">
        <w:t xml:space="preserve">                                        </w:t>
      </w:r>
      <w:r w:rsidR="00210B63">
        <w:t>Н.И.</w:t>
      </w:r>
      <w:r w:rsidR="00A32311">
        <w:t xml:space="preserve"> </w:t>
      </w:r>
      <w:r w:rsidR="00210B63">
        <w:t>Боброва</w:t>
      </w:r>
      <w:r w:rsidR="00210B63" w:rsidRPr="00210B63">
        <w:t xml:space="preserve">   </w:t>
      </w:r>
    </w:p>
    <w:p w:rsidR="00191DB2" w:rsidRPr="00210B63" w:rsidRDefault="00191DB2" w:rsidP="007348C0">
      <w:pPr>
        <w:pStyle w:val="ae"/>
        <w:tabs>
          <w:tab w:val="left" w:pos="709"/>
          <w:tab w:val="left" w:pos="1276"/>
        </w:tabs>
        <w:ind w:left="0" w:right="-1"/>
        <w:jc w:val="both"/>
      </w:pPr>
    </w:p>
    <w:p w:rsidR="00627483" w:rsidRPr="00210B63" w:rsidRDefault="00210B63" w:rsidP="007348C0">
      <w:pPr>
        <w:pStyle w:val="ae"/>
        <w:tabs>
          <w:tab w:val="left" w:pos="709"/>
          <w:tab w:val="left" w:pos="1276"/>
        </w:tabs>
        <w:ind w:left="0" w:right="-1"/>
        <w:jc w:val="both"/>
        <w:rPr>
          <w:i/>
        </w:rPr>
      </w:pPr>
      <w:r>
        <w:t xml:space="preserve">И.О. </w:t>
      </w:r>
      <w:proofErr w:type="gramStart"/>
      <w:r>
        <w:t>главы</w:t>
      </w:r>
      <w:r w:rsidR="007348C0" w:rsidRPr="00210B63">
        <w:t xml:space="preserve"> </w:t>
      </w:r>
      <w:r w:rsidR="007348C0" w:rsidRPr="00210B63">
        <w:rPr>
          <w:rFonts w:eastAsiaTheme="minorHAnsi"/>
          <w:lang w:eastAsia="en-US"/>
        </w:rPr>
        <w:t xml:space="preserve"> </w:t>
      </w:r>
      <w:r w:rsidR="007348C0" w:rsidRPr="00210B63">
        <w:t>сельсовета</w:t>
      </w:r>
      <w:proofErr w:type="gramEnd"/>
      <w:r w:rsidR="007348C0" w:rsidRPr="00210B63">
        <w:t xml:space="preserve">                            </w:t>
      </w:r>
      <w:r>
        <w:t xml:space="preserve">                          Н.Н.</w:t>
      </w:r>
      <w:r w:rsidR="00A32311">
        <w:t xml:space="preserve"> </w:t>
      </w:r>
      <w:r>
        <w:t xml:space="preserve">Щербинина                      </w:t>
      </w:r>
    </w:p>
    <w:p w:rsidR="00627483" w:rsidRDefault="00627483">
      <w:pPr>
        <w:spacing w:after="200" w:line="276" w:lineRule="auto"/>
      </w:pPr>
    </w:p>
    <w:p w:rsidR="00861D7C" w:rsidRDefault="00861D7C">
      <w:pPr>
        <w:spacing w:after="200" w:line="276" w:lineRule="auto"/>
      </w:pPr>
    </w:p>
    <w:p w:rsidR="00861D7C" w:rsidRDefault="00861D7C">
      <w:pPr>
        <w:spacing w:after="200" w:line="276" w:lineRule="auto"/>
      </w:pPr>
    </w:p>
    <w:p w:rsidR="00861D7C" w:rsidRPr="005D69C3" w:rsidRDefault="00861D7C" w:rsidP="00861D7C">
      <w:pPr>
        <w:ind w:firstLine="6237"/>
        <w:rPr>
          <w:sz w:val="20"/>
          <w:szCs w:val="20"/>
        </w:rPr>
      </w:pPr>
      <w:r w:rsidRPr="005D69C3">
        <w:rPr>
          <w:sz w:val="20"/>
          <w:szCs w:val="20"/>
        </w:rPr>
        <w:t>Приложение</w:t>
      </w:r>
      <w:r>
        <w:rPr>
          <w:sz w:val="20"/>
          <w:szCs w:val="20"/>
        </w:rPr>
        <w:t xml:space="preserve"> № 1</w:t>
      </w:r>
    </w:p>
    <w:p w:rsidR="00861D7C" w:rsidRPr="005D69C3" w:rsidRDefault="00861D7C" w:rsidP="00861D7C">
      <w:pPr>
        <w:ind w:firstLine="6237"/>
        <w:rPr>
          <w:sz w:val="20"/>
          <w:szCs w:val="20"/>
        </w:rPr>
      </w:pPr>
      <w:r w:rsidRPr="005D69C3">
        <w:rPr>
          <w:sz w:val="20"/>
          <w:szCs w:val="20"/>
        </w:rPr>
        <w:t xml:space="preserve">к решению </w:t>
      </w:r>
      <w:r>
        <w:rPr>
          <w:sz w:val="20"/>
          <w:szCs w:val="20"/>
        </w:rPr>
        <w:t>№ 24</w:t>
      </w:r>
      <w:r w:rsidRPr="005D69C3">
        <w:rPr>
          <w:sz w:val="20"/>
          <w:szCs w:val="20"/>
        </w:rPr>
        <w:t xml:space="preserve"> от </w:t>
      </w:r>
      <w:r>
        <w:rPr>
          <w:sz w:val="20"/>
          <w:szCs w:val="20"/>
        </w:rPr>
        <w:t>01.10.202</w:t>
      </w:r>
      <w:r w:rsidRPr="005D69C3">
        <w:rPr>
          <w:sz w:val="20"/>
          <w:szCs w:val="20"/>
        </w:rPr>
        <w:t>0г</w:t>
      </w:r>
    </w:p>
    <w:p w:rsidR="00861D7C" w:rsidRPr="005D69C3" w:rsidRDefault="00861D7C" w:rsidP="00861D7C">
      <w:pPr>
        <w:jc w:val="center"/>
        <w:rPr>
          <w:b/>
          <w:sz w:val="24"/>
          <w:szCs w:val="24"/>
        </w:rPr>
      </w:pPr>
      <w:r w:rsidRPr="005D69C3">
        <w:rPr>
          <w:b/>
          <w:sz w:val="24"/>
          <w:szCs w:val="24"/>
        </w:rPr>
        <w:t>ПОЛОЖЕНИЕ</w:t>
      </w:r>
    </w:p>
    <w:p w:rsidR="00861D7C" w:rsidRPr="005D69C3" w:rsidRDefault="00861D7C" w:rsidP="00861D7C">
      <w:pPr>
        <w:jc w:val="center"/>
        <w:rPr>
          <w:sz w:val="24"/>
          <w:szCs w:val="24"/>
        </w:rPr>
      </w:pPr>
      <w:r w:rsidRPr="005D69C3">
        <w:rPr>
          <w:sz w:val="24"/>
          <w:szCs w:val="24"/>
        </w:rPr>
        <w:t>постоянной комиссии по финансам, бюджету и налоговой политике</w:t>
      </w:r>
    </w:p>
    <w:p w:rsidR="00861D7C" w:rsidRDefault="00861D7C" w:rsidP="00861D7C">
      <w:pPr>
        <w:ind w:firstLine="6237"/>
        <w:rPr>
          <w:sz w:val="20"/>
          <w:szCs w:val="20"/>
        </w:rPr>
      </w:pPr>
    </w:p>
    <w:p w:rsidR="00861D7C" w:rsidRDefault="00861D7C" w:rsidP="00861D7C">
      <w:pPr>
        <w:ind w:firstLine="6237"/>
        <w:rPr>
          <w:sz w:val="20"/>
          <w:szCs w:val="20"/>
        </w:rPr>
      </w:pPr>
    </w:p>
    <w:p w:rsidR="00861D7C" w:rsidRPr="005D69C3" w:rsidRDefault="00861D7C" w:rsidP="00861D7C">
      <w:pPr>
        <w:ind w:firstLine="567"/>
        <w:jc w:val="center"/>
        <w:rPr>
          <w:b/>
          <w:sz w:val="24"/>
          <w:szCs w:val="24"/>
        </w:rPr>
      </w:pPr>
      <w:r w:rsidRPr="005D69C3">
        <w:rPr>
          <w:b/>
          <w:sz w:val="24"/>
          <w:szCs w:val="24"/>
        </w:rPr>
        <w:t>1. Общие положения</w:t>
      </w:r>
    </w:p>
    <w:p w:rsidR="00861D7C" w:rsidRPr="005D69C3" w:rsidRDefault="00861D7C" w:rsidP="00861D7C">
      <w:pPr>
        <w:ind w:firstLine="567"/>
        <w:jc w:val="both"/>
        <w:rPr>
          <w:sz w:val="24"/>
          <w:szCs w:val="24"/>
        </w:rPr>
      </w:pPr>
      <w:r w:rsidRPr="005D69C3">
        <w:rPr>
          <w:sz w:val="24"/>
          <w:szCs w:val="24"/>
        </w:rPr>
        <w:t>1.</w:t>
      </w:r>
      <w:proofErr w:type="gramStart"/>
      <w:r w:rsidRPr="005D69C3">
        <w:rPr>
          <w:sz w:val="24"/>
          <w:szCs w:val="24"/>
        </w:rPr>
        <w:t>1.Благовещенский</w:t>
      </w:r>
      <w:proofErr w:type="gramEnd"/>
      <w:r w:rsidRPr="005D69C3">
        <w:rPr>
          <w:sz w:val="24"/>
          <w:szCs w:val="24"/>
        </w:rPr>
        <w:t xml:space="preserve"> сельский Совет депутатов (в дальнейшем- сельский Совет) образует из числа депутатов постоянную комиссию.</w:t>
      </w:r>
    </w:p>
    <w:p w:rsidR="00861D7C" w:rsidRPr="005D69C3" w:rsidRDefault="00861D7C" w:rsidP="00861D7C">
      <w:pPr>
        <w:ind w:firstLine="567"/>
        <w:jc w:val="both"/>
        <w:rPr>
          <w:sz w:val="24"/>
          <w:szCs w:val="24"/>
        </w:rPr>
      </w:pPr>
      <w:r w:rsidRPr="005D69C3">
        <w:rPr>
          <w:sz w:val="24"/>
          <w:szCs w:val="24"/>
        </w:rPr>
        <w:t>1.</w:t>
      </w:r>
      <w:proofErr w:type="gramStart"/>
      <w:r w:rsidRPr="005D69C3">
        <w:rPr>
          <w:sz w:val="24"/>
          <w:szCs w:val="24"/>
        </w:rPr>
        <w:t>2.Комиссия</w:t>
      </w:r>
      <w:proofErr w:type="gramEnd"/>
      <w:r w:rsidRPr="005D69C3">
        <w:rPr>
          <w:sz w:val="24"/>
          <w:szCs w:val="24"/>
        </w:rPr>
        <w:t xml:space="preserve"> образуются сельским Советом депутатов с учетом вопросов, отнесенных к компетенции сельского Совета.</w:t>
      </w:r>
    </w:p>
    <w:p w:rsidR="00861D7C" w:rsidRPr="005D69C3" w:rsidRDefault="00861D7C" w:rsidP="00861D7C">
      <w:pPr>
        <w:ind w:firstLine="567"/>
        <w:jc w:val="both"/>
        <w:rPr>
          <w:sz w:val="24"/>
          <w:szCs w:val="24"/>
        </w:rPr>
      </w:pPr>
      <w:r w:rsidRPr="005D69C3">
        <w:rPr>
          <w:sz w:val="24"/>
          <w:szCs w:val="24"/>
        </w:rPr>
        <w:t>1.</w:t>
      </w:r>
      <w:proofErr w:type="gramStart"/>
      <w:r w:rsidRPr="005D69C3">
        <w:rPr>
          <w:sz w:val="24"/>
          <w:szCs w:val="24"/>
        </w:rPr>
        <w:t>3.Комиссия</w:t>
      </w:r>
      <w:proofErr w:type="gramEnd"/>
      <w:r w:rsidRPr="005D69C3">
        <w:rPr>
          <w:sz w:val="24"/>
          <w:szCs w:val="24"/>
        </w:rPr>
        <w:t xml:space="preserve"> является постоянно действующим органом сельского Совета и подотчетна ему.</w:t>
      </w:r>
    </w:p>
    <w:p w:rsidR="00861D7C" w:rsidRPr="005D69C3" w:rsidRDefault="00861D7C" w:rsidP="00861D7C">
      <w:pPr>
        <w:ind w:firstLine="567"/>
        <w:jc w:val="both"/>
        <w:rPr>
          <w:sz w:val="24"/>
          <w:szCs w:val="24"/>
        </w:rPr>
      </w:pPr>
      <w:r w:rsidRPr="005D69C3">
        <w:rPr>
          <w:sz w:val="24"/>
          <w:szCs w:val="24"/>
        </w:rPr>
        <w:t>1.</w:t>
      </w:r>
      <w:proofErr w:type="gramStart"/>
      <w:r w:rsidRPr="005D69C3">
        <w:rPr>
          <w:sz w:val="24"/>
          <w:szCs w:val="24"/>
        </w:rPr>
        <w:t>4.Комиссия</w:t>
      </w:r>
      <w:proofErr w:type="gramEnd"/>
      <w:r w:rsidRPr="005D69C3">
        <w:rPr>
          <w:sz w:val="24"/>
          <w:szCs w:val="24"/>
        </w:rPr>
        <w:t xml:space="preserve"> в своей деятельности руководствуется Конституцией РФ, Федеральными Законами и Законами Красноярского края, Уставом Благовещенского сельсовета, Регламентом сельского Совета, правовыми актами сельского Совета и настоящим Положением.</w:t>
      </w:r>
    </w:p>
    <w:p w:rsidR="00861D7C" w:rsidRPr="005D69C3" w:rsidRDefault="00861D7C" w:rsidP="00861D7C">
      <w:pPr>
        <w:ind w:firstLine="567"/>
        <w:jc w:val="both"/>
        <w:rPr>
          <w:sz w:val="24"/>
          <w:szCs w:val="24"/>
        </w:rPr>
      </w:pPr>
      <w:r w:rsidRPr="005D69C3">
        <w:rPr>
          <w:sz w:val="24"/>
          <w:szCs w:val="24"/>
        </w:rPr>
        <w:t>1.</w:t>
      </w:r>
      <w:proofErr w:type="gramStart"/>
      <w:r w:rsidRPr="005D69C3">
        <w:rPr>
          <w:sz w:val="24"/>
          <w:szCs w:val="24"/>
        </w:rPr>
        <w:t>5.организационно</w:t>
      </w:r>
      <w:proofErr w:type="gramEnd"/>
      <w:r w:rsidRPr="005D69C3">
        <w:rPr>
          <w:sz w:val="24"/>
          <w:szCs w:val="24"/>
        </w:rPr>
        <w:t>-правовой формой комиссии является заседание, юридической формой принимаемых актов- решения и заключения.</w:t>
      </w:r>
    </w:p>
    <w:p w:rsidR="00861D7C" w:rsidRPr="005D69C3" w:rsidRDefault="00861D7C" w:rsidP="00861D7C">
      <w:pPr>
        <w:ind w:firstLine="567"/>
        <w:jc w:val="both"/>
        <w:rPr>
          <w:sz w:val="24"/>
          <w:szCs w:val="24"/>
        </w:rPr>
      </w:pPr>
      <w:r w:rsidRPr="005D69C3">
        <w:rPr>
          <w:sz w:val="24"/>
          <w:szCs w:val="24"/>
        </w:rPr>
        <w:t>1.</w:t>
      </w:r>
      <w:proofErr w:type="gramStart"/>
      <w:r w:rsidRPr="005D69C3">
        <w:rPr>
          <w:sz w:val="24"/>
          <w:szCs w:val="24"/>
        </w:rPr>
        <w:t>6.Решения</w:t>
      </w:r>
      <w:proofErr w:type="gramEnd"/>
      <w:r w:rsidRPr="005D69C3">
        <w:rPr>
          <w:sz w:val="24"/>
          <w:szCs w:val="24"/>
        </w:rPr>
        <w:t xml:space="preserve"> комиссии содержат рекомендации, адресованные сельскому Совету, администрации сельсовета, организациям, учреждениям и предприятиям, расположенных на территории сельского Совета.</w:t>
      </w:r>
    </w:p>
    <w:p w:rsidR="00861D7C" w:rsidRPr="005D69C3" w:rsidRDefault="00861D7C" w:rsidP="00861D7C">
      <w:pPr>
        <w:ind w:firstLine="567"/>
        <w:jc w:val="both"/>
        <w:rPr>
          <w:sz w:val="24"/>
          <w:szCs w:val="24"/>
        </w:rPr>
      </w:pPr>
      <w:r w:rsidRPr="005D69C3">
        <w:rPr>
          <w:sz w:val="24"/>
          <w:szCs w:val="24"/>
        </w:rPr>
        <w:t>1.</w:t>
      </w:r>
      <w:proofErr w:type="gramStart"/>
      <w:r w:rsidRPr="005D69C3">
        <w:rPr>
          <w:sz w:val="24"/>
          <w:szCs w:val="24"/>
        </w:rPr>
        <w:t>7.Заключением</w:t>
      </w:r>
      <w:proofErr w:type="gramEnd"/>
      <w:r w:rsidRPr="005D69C3">
        <w:rPr>
          <w:sz w:val="24"/>
          <w:szCs w:val="24"/>
        </w:rPr>
        <w:t xml:space="preserve"> даются по проектам актов органов местного самоуправления по поручению сельского Совета по просьбам Главы сельсовета, органов местного самоуправления или по собственной инициативе.</w:t>
      </w:r>
    </w:p>
    <w:p w:rsidR="00861D7C" w:rsidRPr="005D69C3" w:rsidRDefault="00861D7C" w:rsidP="00861D7C">
      <w:pPr>
        <w:ind w:firstLine="567"/>
        <w:jc w:val="center"/>
        <w:rPr>
          <w:b/>
          <w:sz w:val="24"/>
          <w:szCs w:val="24"/>
        </w:rPr>
      </w:pPr>
      <w:r w:rsidRPr="005D69C3">
        <w:rPr>
          <w:b/>
          <w:sz w:val="24"/>
          <w:szCs w:val="24"/>
        </w:rPr>
        <w:t>2.Структура и порядок формирования комиссии</w:t>
      </w:r>
    </w:p>
    <w:p w:rsidR="00861D7C" w:rsidRPr="005D69C3" w:rsidRDefault="00861D7C" w:rsidP="00861D7C">
      <w:pPr>
        <w:ind w:firstLine="567"/>
        <w:jc w:val="both"/>
        <w:rPr>
          <w:sz w:val="24"/>
          <w:szCs w:val="24"/>
        </w:rPr>
      </w:pPr>
      <w:r w:rsidRPr="005D69C3">
        <w:rPr>
          <w:sz w:val="24"/>
          <w:szCs w:val="24"/>
        </w:rPr>
        <w:t>2.1. Постоянная комиссия сельского Совета утверждается, как правило, на весь срок его полномочий. В случае необходимости сельский Совет вправе образовать новую, упразднить и реорганизовывать ранее созданную комиссию.</w:t>
      </w:r>
    </w:p>
    <w:p w:rsidR="00861D7C" w:rsidRPr="005D69C3" w:rsidRDefault="00861D7C" w:rsidP="00861D7C">
      <w:pPr>
        <w:ind w:firstLine="567"/>
        <w:jc w:val="both"/>
        <w:rPr>
          <w:sz w:val="24"/>
          <w:szCs w:val="24"/>
        </w:rPr>
      </w:pPr>
      <w:r w:rsidRPr="005D69C3">
        <w:rPr>
          <w:sz w:val="24"/>
          <w:szCs w:val="24"/>
        </w:rPr>
        <w:t>2.</w:t>
      </w:r>
      <w:proofErr w:type="gramStart"/>
      <w:r w:rsidRPr="005D69C3">
        <w:rPr>
          <w:sz w:val="24"/>
          <w:szCs w:val="24"/>
        </w:rPr>
        <w:t>2.Состав</w:t>
      </w:r>
      <w:proofErr w:type="gramEnd"/>
      <w:r w:rsidRPr="005D69C3">
        <w:rPr>
          <w:sz w:val="24"/>
          <w:szCs w:val="24"/>
        </w:rPr>
        <w:t xml:space="preserve"> комиссии утверждается решением сельского Совета.</w:t>
      </w:r>
    </w:p>
    <w:p w:rsidR="00861D7C" w:rsidRPr="005D69C3" w:rsidRDefault="00861D7C" w:rsidP="00861D7C">
      <w:pPr>
        <w:ind w:firstLine="567"/>
        <w:jc w:val="both"/>
        <w:rPr>
          <w:sz w:val="24"/>
          <w:szCs w:val="24"/>
        </w:rPr>
      </w:pPr>
      <w:r w:rsidRPr="005D69C3">
        <w:rPr>
          <w:sz w:val="24"/>
          <w:szCs w:val="24"/>
        </w:rPr>
        <w:t>2.</w:t>
      </w:r>
      <w:proofErr w:type="gramStart"/>
      <w:r w:rsidRPr="005D69C3">
        <w:rPr>
          <w:sz w:val="24"/>
          <w:szCs w:val="24"/>
        </w:rPr>
        <w:t>3.Председатель</w:t>
      </w:r>
      <w:proofErr w:type="gramEnd"/>
      <w:r w:rsidRPr="005D69C3">
        <w:rPr>
          <w:sz w:val="24"/>
          <w:szCs w:val="24"/>
        </w:rPr>
        <w:t>, заместитель, секретарь комиссии избираются на заседании комиссии большинством голосов членов комиссии. Председатель утверждается решением или постановление сельского Совета депутатов.</w:t>
      </w:r>
    </w:p>
    <w:p w:rsidR="00861D7C" w:rsidRPr="005D69C3" w:rsidRDefault="00861D7C" w:rsidP="00861D7C">
      <w:pPr>
        <w:ind w:firstLine="567"/>
        <w:jc w:val="both"/>
        <w:rPr>
          <w:sz w:val="24"/>
          <w:szCs w:val="24"/>
        </w:rPr>
      </w:pPr>
      <w:r w:rsidRPr="005D69C3">
        <w:rPr>
          <w:sz w:val="24"/>
          <w:szCs w:val="24"/>
        </w:rPr>
        <w:t>2.</w:t>
      </w:r>
      <w:proofErr w:type="gramStart"/>
      <w:r w:rsidRPr="005D69C3">
        <w:rPr>
          <w:sz w:val="24"/>
          <w:szCs w:val="24"/>
        </w:rPr>
        <w:t>4.Количественный</w:t>
      </w:r>
      <w:proofErr w:type="gramEnd"/>
      <w:r w:rsidRPr="005D69C3">
        <w:rPr>
          <w:sz w:val="24"/>
          <w:szCs w:val="24"/>
        </w:rPr>
        <w:t xml:space="preserve"> состав комиссии не может быть менее трех человек.</w:t>
      </w:r>
    </w:p>
    <w:p w:rsidR="00861D7C" w:rsidRPr="005D69C3" w:rsidRDefault="00861D7C" w:rsidP="00861D7C">
      <w:pPr>
        <w:ind w:firstLine="567"/>
        <w:jc w:val="center"/>
        <w:rPr>
          <w:b/>
          <w:sz w:val="24"/>
          <w:szCs w:val="24"/>
        </w:rPr>
      </w:pPr>
      <w:r w:rsidRPr="005D69C3">
        <w:rPr>
          <w:b/>
          <w:sz w:val="24"/>
          <w:szCs w:val="24"/>
        </w:rPr>
        <w:t>3.Предметы и полномочия деятельности постоянных комиссий.</w:t>
      </w:r>
    </w:p>
    <w:p w:rsidR="00861D7C" w:rsidRPr="005D69C3" w:rsidRDefault="00861D7C" w:rsidP="00861D7C">
      <w:pPr>
        <w:ind w:firstLine="567"/>
        <w:jc w:val="both"/>
        <w:rPr>
          <w:sz w:val="24"/>
          <w:szCs w:val="24"/>
        </w:rPr>
      </w:pPr>
      <w:r w:rsidRPr="005D69C3">
        <w:rPr>
          <w:sz w:val="24"/>
          <w:szCs w:val="24"/>
        </w:rPr>
        <w:t>3.</w:t>
      </w:r>
      <w:proofErr w:type="gramStart"/>
      <w:r w:rsidRPr="005D69C3">
        <w:rPr>
          <w:sz w:val="24"/>
          <w:szCs w:val="24"/>
        </w:rPr>
        <w:t>1.Постоянная</w:t>
      </w:r>
      <w:proofErr w:type="gramEnd"/>
      <w:r w:rsidRPr="005D69C3">
        <w:rPr>
          <w:sz w:val="24"/>
          <w:szCs w:val="24"/>
        </w:rPr>
        <w:t xml:space="preserve"> комиссия сельского Совета:</w:t>
      </w:r>
    </w:p>
    <w:p w:rsidR="00861D7C" w:rsidRPr="005D69C3" w:rsidRDefault="00861D7C" w:rsidP="00861D7C">
      <w:pPr>
        <w:ind w:firstLine="567"/>
        <w:jc w:val="both"/>
        <w:rPr>
          <w:sz w:val="24"/>
          <w:szCs w:val="24"/>
        </w:rPr>
      </w:pPr>
      <w:r w:rsidRPr="005D69C3">
        <w:rPr>
          <w:sz w:val="24"/>
          <w:szCs w:val="24"/>
        </w:rPr>
        <w:t>-разрабатывает и вносит проекты решений и постановлений на рассмотрение сельского Совета;</w:t>
      </w:r>
    </w:p>
    <w:p w:rsidR="00861D7C" w:rsidRPr="005D69C3" w:rsidRDefault="00861D7C" w:rsidP="00861D7C">
      <w:pPr>
        <w:ind w:firstLine="567"/>
        <w:jc w:val="both"/>
        <w:rPr>
          <w:sz w:val="24"/>
          <w:szCs w:val="24"/>
        </w:rPr>
      </w:pPr>
      <w:r w:rsidRPr="005D69C3">
        <w:rPr>
          <w:sz w:val="24"/>
          <w:szCs w:val="24"/>
        </w:rPr>
        <w:t>-предварительно рассматривает проекты решений и постановлений и иные документы, вносимые на рассмотрение сельского Совета;</w:t>
      </w:r>
    </w:p>
    <w:p w:rsidR="00861D7C" w:rsidRPr="005D69C3" w:rsidRDefault="00861D7C" w:rsidP="00861D7C">
      <w:pPr>
        <w:ind w:firstLine="567"/>
        <w:jc w:val="both"/>
        <w:rPr>
          <w:sz w:val="24"/>
          <w:szCs w:val="24"/>
        </w:rPr>
      </w:pPr>
      <w:r w:rsidRPr="005D69C3">
        <w:rPr>
          <w:sz w:val="24"/>
          <w:szCs w:val="24"/>
        </w:rPr>
        <w:t>-осуществляет подготовку рекомендаций по проектам решений и постановлений и иные документы, вносимые на рассмотрение сельского Совета;</w:t>
      </w:r>
    </w:p>
    <w:p w:rsidR="00861D7C" w:rsidRPr="005D69C3" w:rsidRDefault="00861D7C" w:rsidP="00861D7C">
      <w:pPr>
        <w:ind w:firstLine="567"/>
        <w:jc w:val="both"/>
        <w:rPr>
          <w:sz w:val="24"/>
          <w:szCs w:val="24"/>
        </w:rPr>
      </w:pPr>
      <w:r w:rsidRPr="005D69C3">
        <w:rPr>
          <w:sz w:val="24"/>
          <w:szCs w:val="24"/>
        </w:rPr>
        <w:t xml:space="preserve">-участвует в разработке </w:t>
      </w:r>
      <w:proofErr w:type="gramStart"/>
      <w:r w:rsidRPr="005D69C3">
        <w:rPr>
          <w:sz w:val="24"/>
          <w:szCs w:val="24"/>
        </w:rPr>
        <w:t>проектов  планов</w:t>
      </w:r>
      <w:proofErr w:type="gramEnd"/>
      <w:r w:rsidRPr="005D69C3">
        <w:rPr>
          <w:sz w:val="24"/>
          <w:szCs w:val="24"/>
        </w:rPr>
        <w:t xml:space="preserve"> и программ экономического и социального развития сельского Совета;</w:t>
      </w:r>
    </w:p>
    <w:p w:rsidR="00861D7C" w:rsidRPr="005D69C3" w:rsidRDefault="00861D7C" w:rsidP="00861D7C">
      <w:pPr>
        <w:ind w:firstLine="567"/>
        <w:jc w:val="both"/>
        <w:rPr>
          <w:sz w:val="24"/>
          <w:szCs w:val="24"/>
        </w:rPr>
      </w:pPr>
      <w:r w:rsidRPr="005D69C3">
        <w:rPr>
          <w:sz w:val="24"/>
          <w:szCs w:val="24"/>
        </w:rPr>
        <w:t>-рассматривает по поручению сельского Совета или по собственной инициативе вопросы по направлению своей деятельности, готовит по ним проекты решений, постановлений.</w:t>
      </w:r>
    </w:p>
    <w:p w:rsidR="00861D7C" w:rsidRPr="005D69C3" w:rsidRDefault="00861D7C" w:rsidP="00861D7C">
      <w:pPr>
        <w:ind w:firstLine="567"/>
        <w:jc w:val="both"/>
        <w:rPr>
          <w:sz w:val="24"/>
          <w:szCs w:val="24"/>
        </w:rPr>
      </w:pPr>
      <w:r w:rsidRPr="005D69C3">
        <w:rPr>
          <w:sz w:val="24"/>
          <w:szCs w:val="24"/>
        </w:rPr>
        <w:t>-в пределах компетенции сельского Совета осуществляет контроль за соблюдением действующего законодательства и решений сельского Совета в соответствии с профилем своей деятельности;</w:t>
      </w:r>
    </w:p>
    <w:p w:rsidR="00861D7C" w:rsidRPr="005D69C3" w:rsidRDefault="00861D7C" w:rsidP="00861D7C">
      <w:pPr>
        <w:ind w:firstLine="567"/>
        <w:jc w:val="both"/>
        <w:rPr>
          <w:sz w:val="24"/>
          <w:szCs w:val="24"/>
        </w:rPr>
      </w:pPr>
      <w:r w:rsidRPr="005D69C3">
        <w:rPr>
          <w:sz w:val="24"/>
          <w:szCs w:val="24"/>
        </w:rPr>
        <w:t>-участвует в подготовке и проведении депутатских слушаний;</w:t>
      </w:r>
    </w:p>
    <w:p w:rsidR="00861D7C" w:rsidRPr="005D69C3" w:rsidRDefault="00861D7C" w:rsidP="00861D7C">
      <w:pPr>
        <w:ind w:firstLine="567"/>
        <w:jc w:val="both"/>
        <w:rPr>
          <w:sz w:val="24"/>
          <w:szCs w:val="24"/>
        </w:rPr>
      </w:pPr>
      <w:r w:rsidRPr="005D69C3">
        <w:rPr>
          <w:sz w:val="24"/>
          <w:szCs w:val="24"/>
        </w:rPr>
        <w:t>-решает вопросы организации своей деятельности;</w:t>
      </w:r>
    </w:p>
    <w:p w:rsidR="00861D7C" w:rsidRPr="005D69C3" w:rsidRDefault="00861D7C" w:rsidP="00861D7C">
      <w:pPr>
        <w:ind w:firstLine="567"/>
        <w:jc w:val="both"/>
        <w:rPr>
          <w:sz w:val="24"/>
          <w:szCs w:val="24"/>
        </w:rPr>
      </w:pPr>
      <w:r w:rsidRPr="005D69C3">
        <w:rPr>
          <w:sz w:val="24"/>
          <w:szCs w:val="24"/>
        </w:rPr>
        <w:t>-решает иные вопросы, предусмотренные Уставом сельсовета, Регламентом сельского Совета и настоящим Положением.</w:t>
      </w:r>
    </w:p>
    <w:p w:rsidR="00861D7C" w:rsidRPr="005D69C3" w:rsidRDefault="00861D7C" w:rsidP="00861D7C">
      <w:pPr>
        <w:ind w:firstLine="567"/>
        <w:jc w:val="both"/>
        <w:rPr>
          <w:sz w:val="24"/>
          <w:szCs w:val="24"/>
        </w:rPr>
      </w:pPr>
      <w:r w:rsidRPr="005D69C3">
        <w:rPr>
          <w:sz w:val="24"/>
          <w:szCs w:val="24"/>
        </w:rPr>
        <w:t xml:space="preserve">3.2. </w:t>
      </w:r>
      <w:proofErr w:type="gramStart"/>
      <w:r w:rsidRPr="005D69C3">
        <w:rPr>
          <w:sz w:val="24"/>
          <w:szCs w:val="24"/>
        </w:rPr>
        <w:t>Комиссия  вправе</w:t>
      </w:r>
      <w:proofErr w:type="gramEnd"/>
      <w:r w:rsidRPr="005D69C3">
        <w:rPr>
          <w:sz w:val="24"/>
          <w:szCs w:val="24"/>
        </w:rPr>
        <w:t xml:space="preserve"> запрашивать материалы и документы, необходимые для их деятельности по вопросам компетенции сельского Совета у органов и должностных лиц местного самоуправления, предприятий, учреждений, организаций расположенных в территории сельсовета.</w:t>
      </w:r>
    </w:p>
    <w:p w:rsidR="00861D7C" w:rsidRPr="005D69C3" w:rsidRDefault="00861D7C" w:rsidP="00861D7C">
      <w:pPr>
        <w:ind w:firstLine="567"/>
        <w:jc w:val="both"/>
        <w:rPr>
          <w:sz w:val="24"/>
          <w:szCs w:val="24"/>
        </w:rPr>
      </w:pPr>
      <w:r w:rsidRPr="005D69C3">
        <w:rPr>
          <w:sz w:val="24"/>
          <w:szCs w:val="24"/>
        </w:rPr>
        <w:t>3.</w:t>
      </w:r>
      <w:proofErr w:type="gramStart"/>
      <w:r w:rsidRPr="005D69C3">
        <w:rPr>
          <w:sz w:val="24"/>
          <w:szCs w:val="24"/>
        </w:rPr>
        <w:t>3.Решения</w:t>
      </w:r>
      <w:proofErr w:type="gramEnd"/>
      <w:r w:rsidRPr="005D69C3">
        <w:rPr>
          <w:sz w:val="24"/>
          <w:szCs w:val="24"/>
        </w:rPr>
        <w:t xml:space="preserve"> и заключения комиссий подлежат обязательному рассмотрению сельским Советом.</w:t>
      </w:r>
    </w:p>
    <w:p w:rsidR="00861D7C" w:rsidRPr="005D69C3" w:rsidRDefault="00861D7C" w:rsidP="00861D7C">
      <w:pPr>
        <w:ind w:firstLine="567"/>
        <w:jc w:val="center"/>
        <w:rPr>
          <w:b/>
          <w:sz w:val="24"/>
          <w:szCs w:val="24"/>
        </w:rPr>
      </w:pPr>
      <w:r w:rsidRPr="005D69C3">
        <w:rPr>
          <w:b/>
          <w:sz w:val="24"/>
          <w:szCs w:val="24"/>
        </w:rPr>
        <w:t>4. Перечень и функции постоянной комиссии</w:t>
      </w:r>
    </w:p>
    <w:p w:rsidR="00861D7C" w:rsidRPr="005D69C3" w:rsidRDefault="00861D7C" w:rsidP="00861D7C">
      <w:pPr>
        <w:ind w:firstLine="567"/>
        <w:jc w:val="both"/>
        <w:rPr>
          <w:sz w:val="24"/>
          <w:szCs w:val="24"/>
        </w:rPr>
      </w:pPr>
      <w:r w:rsidRPr="005D69C3">
        <w:rPr>
          <w:sz w:val="24"/>
          <w:szCs w:val="24"/>
        </w:rPr>
        <w:t>4.</w:t>
      </w:r>
      <w:proofErr w:type="gramStart"/>
      <w:r w:rsidRPr="005D69C3">
        <w:rPr>
          <w:sz w:val="24"/>
          <w:szCs w:val="24"/>
        </w:rPr>
        <w:t>1.Участвует</w:t>
      </w:r>
      <w:proofErr w:type="gramEnd"/>
      <w:r w:rsidRPr="005D69C3">
        <w:rPr>
          <w:sz w:val="24"/>
          <w:szCs w:val="24"/>
        </w:rPr>
        <w:t xml:space="preserve"> в разработке и предварительном рассмотрении проекта бюджета сельского Совета на очередной финансовый год, проектов решений сельского Совета корректировке бюджета сельсовета;</w:t>
      </w:r>
    </w:p>
    <w:p w:rsidR="00861D7C" w:rsidRPr="005D69C3" w:rsidRDefault="00861D7C" w:rsidP="00861D7C">
      <w:pPr>
        <w:ind w:firstLine="567"/>
        <w:jc w:val="both"/>
        <w:rPr>
          <w:sz w:val="24"/>
          <w:szCs w:val="24"/>
        </w:rPr>
      </w:pPr>
      <w:r w:rsidRPr="005D69C3">
        <w:rPr>
          <w:sz w:val="24"/>
          <w:szCs w:val="24"/>
        </w:rPr>
        <w:t>-рассматривает вопросы увеличения собственной доходной части бюджета сельсовета;</w:t>
      </w:r>
    </w:p>
    <w:p w:rsidR="00861D7C" w:rsidRPr="005D69C3" w:rsidRDefault="00861D7C" w:rsidP="00861D7C">
      <w:pPr>
        <w:ind w:firstLine="567"/>
        <w:jc w:val="both"/>
        <w:rPr>
          <w:sz w:val="24"/>
          <w:szCs w:val="24"/>
        </w:rPr>
      </w:pPr>
      <w:r w:rsidRPr="005D69C3">
        <w:rPr>
          <w:sz w:val="24"/>
          <w:szCs w:val="24"/>
        </w:rPr>
        <w:t>-рассматривает вопросы установления и изменения местных налогов и сборов;</w:t>
      </w:r>
    </w:p>
    <w:p w:rsidR="00861D7C" w:rsidRPr="005D69C3" w:rsidRDefault="00861D7C" w:rsidP="00861D7C">
      <w:pPr>
        <w:ind w:firstLine="567"/>
        <w:jc w:val="both"/>
        <w:rPr>
          <w:sz w:val="24"/>
          <w:szCs w:val="24"/>
        </w:rPr>
      </w:pPr>
      <w:r w:rsidRPr="005D69C3">
        <w:rPr>
          <w:sz w:val="24"/>
          <w:szCs w:val="24"/>
        </w:rPr>
        <w:t>-подготавливает рекомендации по проектам нормативных актов сельского Совета, требующих бюджетных ассигнований;</w:t>
      </w:r>
    </w:p>
    <w:p w:rsidR="00861D7C" w:rsidRPr="005D69C3" w:rsidRDefault="00861D7C" w:rsidP="00861D7C">
      <w:pPr>
        <w:ind w:firstLine="567"/>
        <w:jc w:val="both"/>
        <w:rPr>
          <w:sz w:val="24"/>
          <w:szCs w:val="24"/>
        </w:rPr>
      </w:pPr>
      <w:r w:rsidRPr="005D69C3">
        <w:rPr>
          <w:sz w:val="24"/>
          <w:szCs w:val="24"/>
        </w:rPr>
        <w:t>-контролирует деятельность администрации сельсовета по исполнению бюджета сельсовета;</w:t>
      </w:r>
    </w:p>
    <w:p w:rsidR="00861D7C" w:rsidRPr="005D69C3" w:rsidRDefault="00861D7C" w:rsidP="00861D7C">
      <w:pPr>
        <w:ind w:firstLine="567"/>
        <w:jc w:val="both"/>
        <w:rPr>
          <w:sz w:val="24"/>
          <w:szCs w:val="24"/>
        </w:rPr>
      </w:pPr>
      <w:r w:rsidRPr="005D69C3">
        <w:rPr>
          <w:sz w:val="24"/>
          <w:szCs w:val="24"/>
        </w:rPr>
        <w:t>-участвует в разработке программ социально-экономического развития сельсовета;</w:t>
      </w:r>
    </w:p>
    <w:p w:rsidR="00861D7C" w:rsidRPr="005D69C3" w:rsidRDefault="00861D7C" w:rsidP="00861D7C">
      <w:pPr>
        <w:ind w:firstLine="567"/>
        <w:jc w:val="both"/>
        <w:rPr>
          <w:sz w:val="24"/>
          <w:szCs w:val="24"/>
        </w:rPr>
      </w:pPr>
      <w:r w:rsidRPr="005D69C3">
        <w:rPr>
          <w:sz w:val="24"/>
          <w:szCs w:val="24"/>
        </w:rPr>
        <w:t>-выявляет муниципальные нужды, анализирует и обобщают полученные данные;</w:t>
      </w:r>
    </w:p>
    <w:p w:rsidR="00861D7C" w:rsidRPr="005D69C3" w:rsidRDefault="00861D7C" w:rsidP="00861D7C">
      <w:pPr>
        <w:ind w:firstLine="567"/>
        <w:jc w:val="both"/>
        <w:rPr>
          <w:sz w:val="24"/>
          <w:szCs w:val="24"/>
        </w:rPr>
      </w:pPr>
      <w:r w:rsidRPr="005D69C3">
        <w:rPr>
          <w:sz w:val="24"/>
          <w:szCs w:val="24"/>
        </w:rPr>
        <w:t>-производит оценку ресурсов сельсовета, их состояния и порядка использования состояния обязательств (долгов) сельсовета, соотнесение муниципальных нужд, ресурсов и долгов сельсовета;</w:t>
      </w:r>
    </w:p>
    <w:p w:rsidR="00861D7C" w:rsidRPr="005D69C3" w:rsidRDefault="00861D7C" w:rsidP="00861D7C">
      <w:pPr>
        <w:ind w:firstLine="567"/>
        <w:jc w:val="both"/>
        <w:rPr>
          <w:sz w:val="24"/>
          <w:szCs w:val="24"/>
        </w:rPr>
      </w:pPr>
      <w:r w:rsidRPr="005D69C3">
        <w:rPr>
          <w:sz w:val="24"/>
          <w:szCs w:val="24"/>
        </w:rPr>
        <w:t>-проводит анализ и оценку целевых программ на предмет их соответствия выявленным муниципальным нуждам;</w:t>
      </w:r>
    </w:p>
    <w:p w:rsidR="00861D7C" w:rsidRPr="005D69C3" w:rsidRDefault="00861D7C" w:rsidP="00861D7C">
      <w:pPr>
        <w:ind w:firstLine="567"/>
        <w:jc w:val="both"/>
        <w:rPr>
          <w:sz w:val="24"/>
          <w:szCs w:val="24"/>
        </w:rPr>
      </w:pPr>
      <w:r w:rsidRPr="005D69C3">
        <w:rPr>
          <w:sz w:val="24"/>
          <w:szCs w:val="24"/>
        </w:rPr>
        <w:t>-рассматривает вопросы управления собственностью сельсовета, порядка и условий приватизации муниципального имущества;</w:t>
      </w:r>
    </w:p>
    <w:p w:rsidR="00861D7C" w:rsidRPr="005D69C3" w:rsidRDefault="00861D7C" w:rsidP="00861D7C">
      <w:pPr>
        <w:ind w:firstLine="567"/>
        <w:jc w:val="both"/>
        <w:rPr>
          <w:sz w:val="24"/>
          <w:szCs w:val="24"/>
        </w:rPr>
      </w:pPr>
      <w:r w:rsidRPr="005D69C3">
        <w:rPr>
          <w:sz w:val="24"/>
          <w:szCs w:val="24"/>
        </w:rPr>
        <w:t>-контролирует деятельность администрации сельсовета по распоряжению имуществом, находящимся в собственности сельсовета.</w:t>
      </w:r>
    </w:p>
    <w:p w:rsidR="00861D7C" w:rsidRPr="005D69C3" w:rsidRDefault="00861D7C" w:rsidP="00861D7C">
      <w:pPr>
        <w:ind w:firstLine="567"/>
        <w:jc w:val="center"/>
        <w:rPr>
          <w:b/>
          <w:sz w:val="24"/>
          <w:szCs w:val="24"/>
        </w:rPr>
      </w:pPr>
      <w:r w:rsidRPr="005D69C3">
        <w:rPr>
          <w:b/>
          <w:sz w:val="24"/>
          <w:szCs w:val="24"/>
        </w:rPr>
        <w:t>5.Организация деятельности постоянной комиссии</w:t>
      </w:r>
    </w:p>
    <w:p w:rsidR="00861D7C" w:rsidRPr="005D69C3" w:rsidRDefault="00861D7C" w:rsidP="00861D7C">
      <w:pPr>
        <w:ind w:firstLine="567"/>
        <w:jc w:val="both"/>
        <w:rPr>
          <w:sz w:val="24"/>
          <w:szCs w:val="24"/>
        </w:rPr>
      </w:pPr>
      <w:r w:rsidRPr="005D69C3">
        <w:rPr>
          <w:sz w:val="24"/>
          <w:szCs w:val="24"/>
        </w:rPr>
        <w:t>5.</w:t>
      </w:r>
      <w:proofErr w:type="gramStart"/>
      <w:r w:rsidRPr="005D69C3">
        <w:rPr>
          <w:sz w:val="24"/>
          <w:szCs w:val="24"/>
        </w:rPr>
        <w:t>1.Комиссия</w:t>
      </w:r>
      <w:proofErr w:type="gramEnd"/>
      <w:r w:rsidRPr="005D69C3">
        <w:rPr>
          <w:sz w:val="24"/>
          <w:szCs w:val="24"/>
        </w:rPr>
        <w:t xml:space="preserve"> работает в соответствии с планом, разработанным и утвержденным комиссией, а также по отдельным поручениям сельского Совета.</w:t>
      </w:r>
    </w:p>
    <w:p w:rsidR="00861D7C" w:rsidRPr="005D69C3" w:rsidRDefault="00861D7C" w:rsidP="00861D7C">
      <w:pPr>
        <w:ind w:firstLine="567"/>
        <w:jc w:val="both"/>
        <w:rPr>
          <w:sz w:val="24"/>
          <w:szCs w:val="24"/>
        </w:rPr>
      </w:pPr>
      <w:r w:rsidRPr="005D69C3">
        <w:rPr>
          <w:sz w:val="24"/>
          <w:szCs w:val="24"/>
        </w:rPr>
        <w:t>5.</w:t>
      </w:r>
      <w:proofErr w:type="gramStart"/>
      <w:r w:rsidRPr="005D69C3">
        <w:rPr>
          <w:sz w:val="24"/>
          <w:szCs w:val="24"/>
        </w:rPr>
        <w:t>2.Работу</w:t>
      </w:r>
      <w:proofErr w:type="gramEnd"/>
      <w:r w:rsidRPr="005D69C3">
        <w:rPr>
          <w:sz w:val="24"/>
          <w:szCs w:val="24"/>
        </w:rPr>
        <w:t xml:space="preserve"> комиссии возглавляет председатель который:</w:t>
      </w:r>
    </w:p>
    <w:p w:rsidR="00861D7C" w:rsidRPr="005D69C3" w:rsidRDefault="00861D7C" w:rsidP="00861D7C">
      <w:pPr>
        <w:ind w:firstLine="567"/>
        <w:jc w:val="both"/>
        <w:rPr>
          <w:sz w:val="24"/>
          <w:szCs w:val="24"/>
        </w:rPr>
      </w:pPr>
      <w:r w:rsidRPr="005D69C3">
        <w:rPr>
          <w:sz w:val="24"/>
          <w:szCs w:val="24"/>
        </w:rPr>
        <w:t>-руководит работой комиссии;</w:t>
      </w:r>
    </w:p>
    <w:p w:rsidR="00861D7C" w:rsidRPr="005D69C3" w:rsidRDefault="00861D7C" w:rsidP="00861D7C">
      <w:pPr>
        <w:ind w:firstLine="567"/>
        <w:jc w:val="both"/>
        <w:rPr>
          <w:sz w:val="24"/>
          <w:szCs w:val="24"/>
        </w:rPr>
      </w:pPr>
      <w:r w:rsidRPr="005D69C3">
        <w:rPr>
          <w:sz w:val="24"/>
          <w:szCs w:val="24"/>
        </w:rPr>
        <w:t>-готовит и ведет ее заседание;</w:t>
      </w:r>
    </w:p>
    <w:p w:rsidR="00861D7C" w:rsidRPr="005D69C3" w:rsidRDefault="00861D7C" w:rsidP="00861D7C">
      <w:pPr>
        <w:ind w:firstLine="567"/>
        <w:jc w:val="both"/>
        <w:rPr>
          <w:sz w:val="24"/>
          <w:szCs w:val="24"/>
        </w:rPr>
      </w:pPr>
      <w:r w:rsidRPr="005D69C3">
        <w:rPr>
          <w:sz w:val="24"/>
          <w:szCs w:val="24"/>
        </w:rPr>
        <w:t>-определяет порядок и периодичность заседаний;</w:t>
      </w:r>
    </w:p>
    <w:p w:rsidR="00861D7C" w:rsidRPr="005D69C3" w:rsidRDefault="00861D7C" w:rsidP="00861D7C">
      <w:pPr>
        <w:ind w:firstLine="567"/>
        <w:jc w:val="both"/>
        <w:rPr>
          <w:sz w:val="24"/>
          <w:szCs w:val="24"/>
        </w:rPr>
      </w:pPr>
      <w:r w:rsidRPr="005D69C3">
        <w:rPr>
          <w:sz w:val="24"/>
          <w:szCs w:val="24"/>
        </w:rPr>
        <w:t>-отвечает за планирование работы и организации делопроизводства;</w:t>
      </w:r>
    </w:p>
    <w:p w:rsidR="00861D7C" w:rsidRPr="005D69C3" w:rsidRDefault="00861D7C" w:rsidP="00861D7C">
      <w:pPr>
        <w:ind w:firstLine="567"/>
        <w:jc w:val="both"/>
        <w:rPr>
          <w:sz w:val="24"/>
          <w:szCs w:val="24"/>
        </w:rPr>
      </w:pPr>
      <w:r w:rsidRPr="005D69C3">
        <w:rPr>
          <w:sz w:val="24"/>
          <w:szCs w:val="24"/>
        </w:rPr>
        <w:t>-дает поручения членам комиссии и информирует их о выполнении решений комиссии;</w:t>
      </w:r>
    </w:p>
    <w:p w:rsidR="00861D7C" w:rsidRPr="005D69C3" w:rsidRDefault="00861D7C" w:rsidP="00861D7C">
      <w:pPr>
        <w:ind w:firstLine="567"/>
        <w:jc w:val="both"/>
        <w:rPr>
          <w:sz w:val="24"/>
          <w:szCs w:val="24"/>
        </w:rPr>
      </w:pPr>
      <w:r w:rsidRPr="005D69C3">
        <w:rPr>
          <w:sz w:val="24"/>
          <w:szCs w:val="24"/>
        </w:rPr>
        <w:t>-представляет комиссию в отношениях с населением, органами государственной власти, органами и должностными лицами местного самоуправления, учреждениями, организациями;</w:t>
      </w:r>
    </w:p>
    <w:p w:rsidR="00861D7C" w:rsidRPr="005D69C3" w:rsidRDefault="00861D7C" w:rsidP="00861D7C">
      <w:pPr>
        <w:ind w:firstLine="567"/>
        <w:jc w:val="both"/>
        <w:rPr>
          <w:sz w:val="24"/>
          <w:szCs w:val="24"/>
        </w:rPr>
      </w:pPr>
      <w:r w:rsidRPr="005D69C3">
        <w:rPr>
          <w:sz w:val="24"/>
          <w:szCs w:val="24"/>
        </w:rPr>
        <w:t>-в период отсутствия председателя его обязанности исполняет заместитель председателя комиссии либо по решению комиссии один из ее членов.</w:t>
      </w:r>
    </w:p>
    <w:p w:rsidR="00861D7C" w:rsidRPr="005D69C3" w:rsidRDefault="00861D7C" w:rsidP="00861D7C">
      <w:pPr>
        <w:ind w:firstLine="567"/>
        <w:jc w:val="both"/>
        <w:rPr>
          <w:sz w:val="24"/>
          <w:szCs w:val="24"/>
        </w:rPr>
      </w:pPr>
      <w:r w:rsidRPr="005D69C3">
        <w:rPr>
          <w:sz w:val="24"/>
          <w:szCs w:val="24"/>
        </w:rPr>
        <w:t>5.</w:t>
      </w:r>
      <w:proofErr w:type="gramStart"/>
      <w:r w:rsidRPr="005D69C3">
        <w:rPr>
          <w:sz w:val="24"/>
          <w:szCs w:val="24"/>
        </w:rPr>
        <w:t>3.Формой</w:t>
      </w:r>
      <w:proofErr w:type="gramEnd"/>
      <w:r w:rsidRPr="005D69C3">
        <w:rPr>
          <w:sz w:val="24"/>
          <w:szCs w:val="24"/>
        </w:rPr>
        <w:t xml:space="preserve"> работы комиссии является заседание. Заседание комиссии проводятся по мере </w:t>
      </w:r>
      <w:proofErr w:type="gramStart"/>
      <w:r w:rsidRPr="005D69C3">
        <w:rPr>
          <w:sz w:val="24"/>
          <w:szCs w:val="24"/>
        </w:rPr>
        <w:t>необходимости</w:t>
      </w:r>
      <w:proofErr w:type="gramEnd"/>
      <w:r w:rsidRPr="005D69C3">
        <w:rPr>
          <w:sz w:val="24"/>
          <w:szCs w:val="24"/>
        </w:rPr>
        <w:t xml:space="preserve"> но не реже1 раза в квартал.</w:t>
      </w:r>
    </w:p>
    <w:p w:rsidR="00861D7C" w:rsidRPr="005D69C3" w:rsidRDefault="00861D7C" w:rsidP="00861D7C">
      <w:pPr>
        <w:ind w:firstLine="567"/>
        <w:jc w:val="both"/>
        <w:rPr>
          <w:sz w:val="24"/>
          <w:szCs w:val="24"/>
        </w:rPr>
      </w:pPr>
      <w:r w:rsidRPr="005D69C3">
        <w:rPr>
          <w:sz w:val="24"/>
          <w:szCs w:val="24"/>
        </w:rPr>
        <w:t>5.</w:t>
      </w:r>
      <w:proofErr w:type="gramStart"/>
      <w:r w:rsidRPr="005D69C3">
        <w:rPr>
          <w:sz w:val="24"/>
          <w:szCs w:val="24"/>
        </w:rPr>
        <w:t>4.Председатель</w:t>
      </w:r>
      <w:proofErr w:type="gramEnd"/>
      <w:r w:rsidRPr="005D69C3">
        <w:rPr>
          <w:sz w:val="24"/>
          <w:szCs w:val="24"/>
        </w:rPr>
        <w:t xml:space="preserve"> комиссии созывает заседание, как по своей инициативе, так и по требованию  не менее 2-х, 3-х депутатов входящих в состав комиссии. При рассмотрении вопросов, относящихся к ведению двух или более комиссии по инициативе одной комиссии, по поручению сельского Совета, по предложению председателя сельского Совета могут проводится совместные заседания.</w:t>
      </w:r>
    </w:p>
    <w:p w:rsidR="00861D7C" w:rsidRPr="005D69C3" w:rsidRDefault="00861D7C" w:rsidP="00861D7C">
      <w:pPr>
        <w:ind w:firstLine="567"/>
        <w:jc w:val="both"/>
        <w:rPr>
          <w:sz w:val="24"/>
          <w:szCs w:val="24"/>
        </w:rPr>
      </w:pPr>
      <w:r w:rsidRPr="005D69C3">
        <w:rPr>
          <w:sz w:val="24"/>
          <w:szCs w:val="24"/>
        </w:rPr>
        <w:t>5.5.О созыве заседания комиссии ее председатель уведомляет не менее чем за 48 часов данной комиссии, а также органы и должностных лиц, проекты правовых актов которых подлежат рассмотрению. вместе с уведомлением о созыве комиссии депутатам направляется повестка заседания и не менее чем за 24 часа до начала заседания.</w:t>
      </w:r>
    </w:p>
    <w:p w:rsidR="00861D7C" w:rsidRPr="005D69C3" w:rsidRDefault="00861D7C" w:rsidP="00861D7C">
      <w:pPr>
        <w:ind w:firstLine="567"/>
        <w:jc w:val="both"/>
        <w:rPr>
          <w:sz w:val="24"/>
          <w:szCs w:val="24"/>
        </w:rPr>
      </w:pPr>
      <w:r w:rsidRPr="005D69C3">
        <w:rPr>
          <w:sz w:val="24"/>
          <w:szCs w:val="24"/>
        </w:rPr>
        <w:t>5.</w:t>
      </w:r>
      <w:proofErr w:type="gramStart"/>
      <w:r w:rsidRPr="005D69C3">
        <w:rPr>
          <w:sz w:val="24"/>
          <w:szCs w:val="24"/>
        </w:rPr>
        <w:t>6.Местом</w:t>
      </w:r>
      <w:proofErr w:type="gramEnd"/>
      <w:r w:rsidRPr="005D69C3">
        <w:rPr>
          <w:sz w:val="24"/>
          <w:szCs w:val="24"/>
        </w:rPr>
        <w:t xml:space="preserve"> заседания комиссии является место нахождения сельского Совета. Комиссия вправе принять решение о проведении выездного заседания.</w:t>
      </w:r>
    </w:p>
    <w:p w:rsidR="00861D7C" w:rsidRPr="005D69C3" w:rsidRDefault="00861D7C" w:rsidP="00861D7C">
      <w:pPr>
        <w:ind w:firstLine="567"/>
        <w:jc w:val="both"/>
        <w:rPr>
          <w:sz w:val="24"/>
          <w:szCs w:val="24"/>
        </w:rPr>
      </w:pPr>
      <w:r w:rsidRPr="005D69C3">
        <w:rPr>
          <w:sz w:val="24"/>
          <w:szCs w:val="24"/>
        </w:rPr>
        <w:t>5.</w:t>
      </w:r>
      <w:proofErr w:type="gramStart"/>
      <w:r w:rsidRPr="005D69C3">
        <w:rPr>
          <w:sz w:val="24"/>
          <w:szCs w:val="24"/>
        </w:rPr>
        <w:t>7.Заседание</w:t>
      </w:r>
      <w:proofErr w:type="gramEnd"/>
      <w:r w:rsidRPr="005D69C3">
        <w:rPr>
          <w:sz w:val="24"/>
          <w:szCs w:val="24"/>
        </w:rPr>
        <w:t xml:space="preserve"> комиссии правомочно если на нем присутствует более половины от большинства числа членов комиссии.</w:t>
      </w:r>
    </w:p>
    <w:p w:rsidR="00861D7C" w:rsidRPr="005D69C3" w:rsidRDefault="00861D7C" w:rsidP="00861D7C">
      <w:pPr>
        <w:ind w:firstLine="567"/>
        <w:jc w:val="both"/>
        <w:rPr>
          <w:sz w:val="24"/>
          <w:szCs w:val="24"/>
        </w:rPr>
      </w:pPr>
      <w:r w:rsidRPr="005D69C3">
        <w:rPr>
          <w:sz w:val="24"/>
          <w:szCs w:val="24"/>
        </w:rPr>
        <w:t>5.8.В заседаниях комиссии могут принимать участие с правом совещательного голоса депутаты сельского Совета, не входящие в состав комиссии. Такие заседания считаются расширенными.</w:t>
      </w:r>
    </w:p>
    <w:p w:rsidR="00861D7C" w:rsidRPr="005D69C3" w:rsidRDefault="00861D7C" w:rsidP="00861D7C">
      <w:pPr>
        <w:ind w:firstLine="567"/>
        <w:jc w:val="both"/>
        <w:rPr>
          <w:sz w:val="24"/>
          <w:szCs w:val="24"/>
        </w:rPr>
      </w:pPr>
      <w:r w:rsidRPr="005D69C3">
        <w:rPr>
          <w:sz w:val="24"/>
          <w:szCs w:val="24"/>
        </w:rPr>
        <w:t>5.</w:t>
      </w:r>
      <w:proofErr w:type="gramStart"/>
      <w:r w:rsidRPr="005D69C3">
        <w:rPr>
          <w:sz w:val="24"/>
          <w:szCs w:val="24"/>
        </w:rPr>
        <w:t>9.Решение</w:t>
      </w:r>
      <w:proofErr w:type="gramEnd"/>
      <w:r w:rsidRPr="005D69C3">
        <w:rPr>
          <w:sz w:val="24"/>
          <w:szCs w:val="24"/>
        </w:rPr>
        <w:t xml:space="preserve"> комиссии принимается большинством голосов орт числа присутствующих на заседании депутатов-членов комиссии и депутатов, не входящих в состав комиссии.</w:t>
      </w:r>
    </w:p>
    <w:p w:rsidR="00861D7C" w:rsidRPr="005D69C3" w:rsidRDefault="00861D7C" w:rsidP="00861D7C">
      <w:pPr>
        <w:ind w:firstLine="567"/>
        <w:jc w:val="both"/>
        <w:rPr>
          <w:sz w:val="24"/>
          <w:szCs w:val="24"/>
        </w:rPr>
      </w:pPr>
      <w:r w:rsidRPr="005D69C3">
        <w:rPr>
          <w:sz w:val="24"/>
          <w:szCs w:val="24"/>
        </w:rPr>
        <w:t>5.</w:t>
      </w:r>
      <w:proofErr w:type="gramStart"/>
      <w:r w:rsidRPr="005D69C3">
        <w:rPr>
          <w:sz w:val="24"/>
          <w:szCs w:val="24"/>
        </w:rPr>
        <w:t>10.Депутаты</w:t>
      </w:r>
      <w:proofErr w:type="gramEnd"/>
      <w:r w:rsidRPr="005D69C3">
        <w:rPr>
          <w:sz w:val="24"/>
          <w:szCs w:val="24"/>
        </w:rPr>
        <w:t>-члены комиссии обязаны присутствовать на заседаниях и участвовать в выработке решений. При наличии уважительной причины отсутствия на заседаниях комиссии член комиссии предупреждает председателя комиссии о своем отсутствии. За систематическое, не менее 3-х, отсутствие на заседании комиссии без уважительных причин комиссии может принять решение обратиться к сельскому Совету с просьбой вывести депутата из состава комиссии.</w:t>
      </w:r>
    </w:p>
    <w:p w:rsidR="00861D7C" w:rsidRPr="005D69C3" w:rsidRDefault="00861D7C" w:rsidP="00861D7C">
      <w:pPr>
        <w:ind w:firstLine="567"/>
        <w:jc w:val="both"/>
        <w:rPr>
          <w:sz w:val="24"/>
          <w:szCs w:val="24"/>
        </w:rPr>
      </w:pPr>
      <w:r w:rsidRPr="005D69C3">
        <w:rPr>
          <w:sz w:val="24"/>
          <w:szCs w:val="24"/>
        </w:rPr>
        <w:t>5.</w:t>
      </w:r>
      <w:proofErr w:type="gramStart"/>
      <w:r w:rsidRPr="005D69C3">
        <w:rPr>
          <w:sz w:val="24"/>
          <w:szCs w:val="24"/>
        </w:rPr>
        <w:t>11.На</w:t>
      </w:r>
      <w:proofErr w:type="gramEnd"/>
      <w:r w:rsidRPr="005D69C3">
        <w:rPr>
          <w:sz w:val="24"/>
          <w:szCs w:val="24"/>
        </w:rPr>
        <w:t xml:space="preserve"> заседаниях комиссии вправе присутствовать Глава сельсовета. руководители учреждений, которые заслушиваются по их просьбе на заседаниях комиссии вне очереди. Должностные лица администрации сельсовета вправе привлекать на заседание комиссии специалистов для оказания консультативной и иной помощи.</w:t>
      </w:r>
    </w:p>
    <w:p w:rsidR="00861D7C" w:rsidRPr="005D69C3" w:rsidRDefault="00861D7C" w:rsidP="00861D7C">
      <w:pPr>
        <w:ind w:firstLine="567"/>
        <w:jc w:val="both"/>
        <w:rPr>
          <w:sz w:val="24"/>
          <w:szCs w:val="24"/>
        </w:rPr>
      </w:pPr>
      <w:r w:rsidRPr="005D69C3">
        <w:rPr>
          <w:sz w:val="24"/>
          <w:szCs w:val="24"/>
        </w:rPr>
        <w:t>5.</w:t>
      </w:r>
      <w:proofErr w:type="gramStart"/>
      <w:r w:rsidRPr="005D69C3">
        <w:rPr>
          <w:sz w:val="24"/>
          <w:szCs w:val="24"/>
        </w:rPr>
        <w:t>12.Комиссия</w:t>
      </w:r>
      <w:proofErr w:type="gramEnd"/>
      <w:r w:rsidRPr="005D69C3">
        <w:rPr>
          <w:sz w:val="24"/>
          <w:szCs w:val="24"/>
        </w:rPr>
        <w:t xml:space="preserve"> осуществляет свою деятельность на принципах свободы обсуждения, гласности. На заседаниях комиссии могут приглашаться представители средств массовой информации.</w:t>
      </w:r>
    </w:p>
    <w:p w:rsidR="00861D7C" w:rsidRPr="005D69C3" w:rsidRDefault="00861D7C" w:rsidP="00861D7C">
      <w:pPr>
        <w:ind w:firstLine="567"/>
        <w:jc w:val="both"/>
        <w:rPr>
          <w:sz w:val="24"/>
          <w:szCs w:val="24"/>
        </w:rPr>
      </w:pPr>
    </w:p>
    <w:p w:rsidR="00861D7C" w:rsidRPr="00210B63" w:rsidRDefault="00861D7C">
      <w:pPr>
        <w:spacing w:after="200" w:line="276" w:lineRule="auto"/>
      </w:pPr>
    </w:p>
    <w:sectPr w:rsidR="00861D7C" w:rsidRPr="00210B63" w:rsidSect="00CC14DC">
      <w:headerReference w:type="default" r:id="rId9"/>
      <w:pgSz w:w="11905" w:h="16838"/>
      <w:pgMar w:top="709" w:right="990" w:bottom="709"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809" w:rsidRDefault="00D37809" w:rsidP="00EC3A9C">
      <w:r>
        <w:separator/>
      </w:r>
    </w:p>
  </w:endnote>
  <w:endnote w:type="continuationSeparator" w:id="0">
    <w:p w:rsidR="00D37809" w:rsidRDefault="00D37809" w:rsidP="00EC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809" w:rsidRDefault="00D37809" w:rsidP="00EC3A9C">
      <w:r>
        <w:separator/>
      </w:r>
    </w:p>
  </w:footnote>
  <w:footnote w:type="continuationSeparator" w:id="0">
    <w:p w:rsidR="00D37809" w:rsidRDefault="00D37809" w:rsidP="00EC3A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483" w:rsidRDefault="00627483">
    <w:pPr>
      <w:pStyle w:val="a7"/>
      <w:jc w:val="center"/>
    </w:pPr>
  </w:p>
  <w:p w:rsidR="00627483" w:rsidRDefault="0062748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981"/>
    <w:multiLevelType w:val="hybridMultilevel"/>
    <w:tmpl w:val="FE8E55EC"/>
    <w:lvl w:ilvl="0" w:tplc="7DF0DD5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15:restartNumberingAfterBreak="0">
    <w:nsid w:val="0FBD7AED"/>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2036"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2" w15:restartNumberingAfterBreak="0">
    <w:nsid w:val="107461A9"/>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3" w15:restartNumberingAfterBreak="0">
    <w:nsid w:val="11F818CE"/>
    <w:multiLevelType w:val="hybridMultilevel"/>
    <w:tmpl w:val="8C52C7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0827E6"/>
    <w:multiLevelType w:val="hybridMultilevel"/>
    <w:tmpl w:val="8C6ECC40"/>
    <w:lvl w:ilvl="0" w:tplc="2AA68FBC">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6991C22"/>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6D47BAA"/>
    <w:multiLevelType w:val="multilevel"/>
    <w:tmpl w:val="E06C1B8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19212FA4"/>
    <w:multiLevelType w:val="multilevel"/>
    <w:tmpl w:val="ABC416F4"/>
    <w:lvl w:ilvl="0">
      <w:start w:val="1"/>
      <w:numFmt w:val="decimal"/>
      <w:lvlText w:val="%1."/>
      <w:lvlJc w:val="left"/>
      <w:pPr>
        <w:ind w:left="525" w:hanging="525"/>
      </w:pPr>
      <w:rPr>
        <w:b/>
      </w:rPr>
    </w:lvl>
    <w:lvl w:ilvl="1">
      <w:start w:val="1"/>
      <w:numFmt w:val="decimal"/>
      <w:lvlText w:val="%1.%2."/>
      <w:lvlJc w:val="left"/>
      <w:pPr>
        <w:ind w:left="1146" w:hanging="720"/>
      </w:pPr>
      <w:rPr>
        <w:b/>
      </w:rPr>
    </w:lvl>
    <w:lvl w:ilvl="2">
      <w:start w:val="1"/>
      <w:numFmt w:val="decimal"/>
      <w:lvlText w:val="%1.%2.%3."/>
      <w:lvlJc w:val="left"/>
      <w:pPr>
        <w:ind w:left="1854" w:hanging="720"/>
      </w:pPr>
      <w:rPr>
        <w:b/>
      </w:rPr>
    </w:lvl>
    <w:lvl w:ilvl="3">
      <w:start w:val="1"/>
      <w:numFmt w:val="decimal"/>
      <w:lvlText w:val="%1.%2.%3.%4."/>
      <w:lvlJc w:val="left"/>
      <w:pPr>
        <w:ind w:left="2781" w:hanging="1080"/>
      </w:pPr>
      <w:rPr>
        <w:b/>
      </w:rPr>
    </w:lvl>
    <w:lvl w:ilvl="4">
      <w:start w:val="1"/>
      <w:numFmt w:val="decimal"/>
      <w:lvlText w:val="%1.%2.%3.%4.%5."/>
      <w:lvlJc w:val="left"/>
      <w:pPr>
        <w:ind w:left="3348" w:hanging="1080"/>
      </w:pPr>
      <w:rPr>
        <w:b/>
      </w:rPr>
    </w:lvl>
    <w:lvl w:ilvl="5">
      <w:start w:val="1"/>
      <w:numFmt w:val="decimal"/>
      <w:lvlText w:val="%1.%2.%3.%4.%5.%6."/>
      <w:lvlJc w:val="left"/>
      <w:pPr>
        <w:ind w:left="4275" w:hanging="1440"/>
      </w:pPr>
      <w:rPr>
        <w:b/>
      </w:rPr>
    </w:lvl>
    <w:lvl w:ilvl="6">
      <w:start w:val="1"/>
      <w:numFmt w:val="decimal"/>
      <w:lvlText w:val="%1.%2.%3.%4.%5.%6.%7."/>
      <w:lvlJc w:val="left"/>
      <w:pPr>
        <w:ind w:left="5202" w:hanging="1800"/>
      </w:pPr>
      <w:rPr>
        <w:b/>
      </w:rPr>
    </w:lvl>
    <w:lvl w:ilvl="7">
      <w:start w:val="1"/>
      <w:numFmt w:val="decimal"/>
      <w:lvlText w:val="%1.%2.%3.%4.%5.%6.%7.%8."/>
      <w:lvlJc w:val="left"/>
      <w:pPr>
        <w:ind w:left="5769" w:hanging="1800"/>
      </w:pPr>
      <w:rPr>
        <w:b/>
      </w:rPr>
    </w:lvl>
    <w:lvl w:ilvl="8">
      <w:start w:val="1"/>
      <w:numFmt w:val="decimal"/>
      <w:lvlText w:val="%1.%2.%3.%4.%5.%6.%7.%8.%9."/>
      <w:lvlJc w:val="left"/>
      <w:pPr>
        <w:ind w:left="6696" w:hanging="2160"/>
      </w:pPr>
      <w:rPr>
        <w:b/>
      </w:rPr>
    </w:lvl>
  </w:abstractNum>
  <w:abstractNum w:abstractNumId="8" w15:restartNumberingAfterBreak="0">
    <w:nsid w:val="1A427E76"/>
    <w:multiLevelType w:val="hybridMultilevel"/>
    <w:tmpl w:val="707476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D9E6334"/>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1753"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0" w15:restartNumberingAfterBreak="0">
    <w:nsid w:val="23965E69"/>
    <w:multiLevelType w:val="hybridMultilevel"/>
    <w:tmpl w:val="E8F819C6"/>
    <w:lvl w:ilvl="0" w:tplc="27682B3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251A0F94"/>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2" w15:restartNumberingAfterBreak="0">
    <w:nsid w:val="26D04569"/>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2B1B5B0C"/>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2CFE3C6D"/>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2D4456F1"/>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37545FB4"/>
    <w:multiLevelType w:val="hybridMultilevel"/>
    <w:tmpl w:val="A9F83F1C"/>
    <w:lvl w:ilvl="0" w:tplc="E75EB05A">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37DF224A"/>
    <w:multiLevelType w:val="hybridMultilevel"/>
    <w:tmpl w:val="E154E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AE3A78"/>
    <w:multiLevelType w:val="hybridMultilevel"/>
    <w:tmpl w:val="AF94488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9" w15:restartNumberingAfterBreak="0">
    <w:nsid w:val="3A4826FE"/>
    <w:multiLevelType w:val="multilevel"/>
    <w:tmpl w:val="FC561C5C"/>
    <w:lvl w:ilvl="0">
      <w:start w:val="1"/>
      <w:numFmt w:val="decimal"/>
      <w:lvlText w:val="%1."/>
      <w:lvlJc w:val="left"/>
      <w:pPr>
        <w:ind w:left="90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0" w15:restartNumberingAfterBreak="0">
    <w:nsid w:val="437A54D9"/>
    <w:multiLevelType w:val="multilevel"/>
    <w:tmpl w:val="867CCBB2"/>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463658E3"/>
    <w:multiLevelType w:val="hybridMultilevel"/>
    <w:tmpl w:val="8B248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663168"/>
    <w:multiLevelType w:val="hybridMultilevel"/>
    <w:tmpl w:val="3272CF62"/>
    <w:lvl w:ilvl="0" w:tplc="8390C7D0">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abstractNum w:abstractNumId="25" w15:restartNumberingAfterBreak="0">
    <w:nsid w:val="5F191021"/>
    <w:multiLevelType w:val="multilevel"/>
    <w:tmpl w:val="20BE9364"/>
    <w:lvl w:ilvl="0">
      <w:start w:val="1"/>
      <w:numFmt w:val="decimal"/>
      <w:lvlText w:val="%1."/>
      <w:lvlJc w:val="left"/>
      <w:pPr>
        <w:ind w:left="1521" w:hanging="1095"/>
      </w:pPr>
      <w:rPr>
        <w:rFonts w:hint="default"/>
        <w:b/>
      </w:rPr>
    </w:lvl>
    <w:lvl w:ilvl="1">
      <w:start w:val="2"/>
      <w:numFmt w:val="decimal"/>
      <w:isLgl/>
      <w:lvlText w:val="%1.%2."/>
      <w:lvlJc w:val="left"/>
      <w:pPr>
        <w:ind w:left="720"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15:restartNumberingAfterBreak="0">
    <w:nsid w:val="65314282"/>
    <w:multiLevelType w:val="hybridMultilevel"/>
    <w:tmpl w:val="53929C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60B7D5E"/>
    <w:multiLevelType w:val="hybridMultilevel"/>
    <w:tmpl w:val="B3F09F0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15:restartNumberingAfterBreak="0">
    <w:nsid w:val="6764334F"/>
    <w:multiLevelType w:val="hybridMultilevel"/>
    <w:tmpl w:val="987EB732"/>
    <w:lvl w:ilvl="0" w:tplc="127EEB5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26A13"/>
    <w:multiLevelType w:val="multilevel"/>
    <w:tmpl w:val="FA3EC2B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15:restartNumberingAfterBreak="0">
    <w:nsid w:val="780934B3"/>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5"/>
  </w:num>
  <w:num w:numId="2">
    <w:abstractNumId w:val="29"/>
  </w:num>
  <w:num w:numId="3">
    <w:abstractNumId w:val="14"/>
  </w:num>
  <w:num w:numId="4">
    <w:abstractNumId w:val="8"/>
  </w:num>
  <w:num w:numId="5">
    <w:abstractNumId w:val="18"/>
  </w:num>
  <w:num w:numId="6">
    <w:abstractNumId w:val="20"/>
  </w:num>
  <w:num w:numId="7">
    <w:abstractNumId w:val="13"/>
  </w:num>
  <w:num w:numId="8">
    <w:abstractNumId w:val="12"/>
  </w:num>
  <w:num w:numId="9">
    <w:abstractNumId w:val="21"/>
  </w:num>
  <w:num w:numId="10">
    <w:abstractNumId w:val="0"/>
  </w:num>
  <w:num w:numId="11">
    <w:abstractNumId w:val="15"/>
  </w:num>
  <w:num w:numId="12">
    <w:abstractNumId w:val="24"/>
  </w:num>
  <w:num w:numId="13">
    <w:abstractNumId w:val="27"/>
  </w:num>
  <w:num w:numId="14">
    <w:abstractNumId w:val="23"/>
  </w:num>
  <w:num w:numId="15">
    <w:abstractNumId w:val="26"/>
  </w:num>
  <w:num w:numId="16">
    <w:abstractNumId w:val="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0"/>
  </w:num>
  <w:num w:numId="20">
    <w:abstractNumId w:val="4"/>
  </w:num>
  <w:num w:numId="21">
    <w:abstractNumId w:val="19"/>
  </w:num>
  <w:num w:numId="22">
    <w:abstractNumId w:val="1"/>
  </w:num>
  <w:num w:numId="23">
    <w:abstractNumId w:val="2"/>
  </w:num>
  <w:num w:numId="24">
    <w:abstractNumId w:val="11"/>
  </w:num>
  <w:num w:numId="25">
    <w:abstractNumId w:val="28"/>
  </w:num>
  <w:num w:numId="26">
    <w:abstractNumId w:val="10"/>
  </w:num>
  <w:num w:numId="27">
    <w:abstractNumId w:val="22"/>
  </w:num>
  <w:num w:numId="28">
    <w:abstractNumId w:val="16"/>
  </w:num>
  <w:num w:numId="29">
    <w:abstractNumId w:val="9"/>
  </w:num>
  <w:num w:numId="30">
    <w:abstractNumId w:val="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C5"/>
    <w:rsid w:val="00004849"/>
    <w:rsid w:val="00005115"/>
    <w:rsid w:val="00011401"/>
    <w:rsid w:val="00013AB2"/>
    <w:rsid w:val="0001615D"/>
    <w:rsid w:val="000177E5"/>
    <w:rsid w:val="00017EF9"/>
    <w:rsid w:val="000208A3"/>
    <w:rsid w:val="00022EB6"/>
    <w:rsid w:val="000231F6"/>
    <w:rsid w:val="00025949"/>
    <w:rsid w:val="00026243"/>
    <w:rsid w:val="00044967"/>
    <w:rsid w:val="00045DDC"/>
    <w:rsid w:val="00047E86"/>
    <w:rsid w:val="00051D03"/>
    <w:rsid w:val="00056210"/>
    <w:rsid w:val="00056DFD"/>
    <w:rsid w:val="00060DCA"/>
    <w:rsid w:val="00064D7B"/>
    <w:rsid w:val="0007796C"/>
    <w:rsid w:val="000813A0"/>
    <w:rsid w:val="00091F16"/>
    <w:rsid w:val="00095447"/>
    <w:rsid w:val="00095DCA"/>
    <w:rsid w:val="000A0B38"/>
    <w:rsid w:val="000A32E1"/>
    <w:rsid w:val="000A4290"/>
    <w:rsid w:val="000A568D"/>
    <w:rsid w:val="000B5404"/>
    <w:rsid w:val="000B5EBB"/>
    <w:rsid w:val="000B650B"/>
    <w:rsid w:val="000C38E9"/>
    <w:rsid w:val="000C4D25"/>
    <w:rsid w:val="000C507F"/>
    <w:rsid w:val="000D1344"/>
    <w:rsid w:val="000D24EF"/>
    <w:rsid w:val="000D380F"/>
    <w:rsid w:val="000D63BF"/>
    <w:rsid w:val="000E1622"/>
    <w:rsid w:val="000E7FB9"/>
    <w:rsid w:val="000F3D4E"/>
    <w:rsid w:val="000F3E8B"/>
    <w:rsid w:val="000F42C4"/>
    <w:rsid w:val="00100194"/>
    <w:rsid w:val="00105134"/>
    <w:rsid w:val="001054F0"/>
    <w:rsid w:val="00113C86"/>
    <w:rsid w:val="00127128"/>
    <w:rsid w:val="001310E6"/>
    <w:rsid w:val="001344A8"/>
    <w:rsid w:val="00135E74"/>
    <w:rsid w:val="0013675E"/>
    <w:rsid w:val="00137EBE"/>
    <w:rsid w:val="00145C2E"/>
    <w:rsid w:val="00145FFB"/>
    <w:rsid w:val="00147F9E"/>
    <w:rsid w:val="001503EF"/>
    <w:rsid w:val="001520DD"/>
    <w:rsid w:val="00154395"/>
    <w:rsid w:val="001548A7"/>
    <w:rsid w:val="00155A31"/>
    <w:rsid w:val="00156868"/>
    <w:rsid w:val="001571EE"/>
    <w:rsid w:val="00160231"/>
    <w:rsid w:val="001609DA"/>
    <w:rsid w:val="001647B6"/>
    <w:rsid w:val="00164BA5"/>
    <w:rsid w:val="00175660"/>
    <w:rsid w:val="00184A88"/>
    <w:rsid w:val="00186D6D"/>
    <w:rsid w:val="0019113B"/>
    <w:rsid w:val="00191DB2"/>
    <w:rsid w:val="0019321E"/>
    <w:rsid w:val="001A0837"/>
    <w:rsid w:val="001A6F63"/>
    <w:rsid w:val="001B2D70"/>
    <w:rsid w:val="001B7E93"/>
    <w:rsid w:val="001B7EAA"/>
    <w:rsid w:val="001C3923"/>
    <w:rsid w:val="001C5B93"/>
    <w:rsid w:val="001C750D"/>
    <w:rsid w:val="001D1BF7"/>
    <w:rsid w:val="001D1D7C"/>
    <w:rsid w:val="001D7FC4"/>
    <w:rsid w:val="001F2B1B"/>
    <w:rsid w:val="001F716F"/>
    <w:rsid w:val="002033E4"/>
    <w:rsid w:val="00203647"/>
    <w:rsid w:val="00210B63"/>
    <w:rsid w:val="00211E1B"/>
    <w:rsid w:val="0021718C"/>
    <w:rsid w:val="00220619"/>
    <w:rsid w:val="002251A7"/>
    <w:rsid w:val="00230EE9"/>
    <w:rsid w:val="00232890"/>
    <w:rsid w:val="0023455C"/>
    <w:rsid w:val="00236448"/>
    <w:rsid w:val="002376E7"/>
    <w:rsid w:val="00241312"/>
    <w:rsid w:val="00243215"/>
    <w:rsid w:val="00245C28"/>
    <w:rsid w:val="00246DA9"/>
    <w:rsid w:val="002513CC"/>
    <w:rsid w:val="00252243"/>
    <w:rsid w:val="00253F92"/>
    <w:rsid w:val="002546ED"/>
    <w:rsid w:val="00270399"/>
    <w:rsid w:val="002709A8"/>
    <w:rsid w:val="00270D35"/>
    <w:rsid w:val="00274E03"/>
    <w:rsid w:val="00277BAB"/>
    <w:rsid w:val="002817A8"/>
    <w:rsid w:val="0028185C"/>
    <w:rsid w:val="00285246"/>
    <w:rsid w:val="002853F4"/>
    <w:rsid w:val="002857F3"/>
    <w:rsid w:val="002909F0"/>
    <w:rsid w:val="0029232B"/>
    <w:rsid w:val="002929DC"/>
    <w:rsid w:val="002949EF"/>
    <w:rsid w:val="00295868"/>
    <w:rsid w:val="0029645B"/>
    <w:rsid w:val="002B479E"/>
    <w:rsid w:val="002B5424"/>
    <w:rsid w:val="002B62DF"/>
    <w:rsid w:val="002C3B2E"/>
    <w:rsid w:val="002C3B5D"/>
    <w:rsid w:val="002C49C8"/>
    <w:rsid w:val="002C57EF"/>
    <w:rsid w:val="002D367D"/>
    <w:rsid w:val="002D55A2"/>
    <w:rsid w:val="002D7C21"/>
    <w:rsid w:val="002E035D"/>
    <w:rsid w:val="002E1BBA"/>
    <w:rsid w:val="002E1DE5"/>
    <w:rsid w:val="002E3CE0"/>
    <w:rsid w:val="002F183E"/>
    <w:rsid w:val="002F437A"/>
    <w:rsid w:val="003014B2"/>
    <w:rsid w:val="003059E3"/>
    <w:rsid w:val="00310B6B"/>
    <w:rsid w:val="00311FFE"/>
    <w:rsid w:val="00317E57"/>
    <w:rsid w:val="0032184A"/>
    <w:rsid w:val="003234EE"/>
    <w:rsid w:val="0032757C"/>
    <w:rsid w:val="00330156"/>
    <w:rsid w:val="00334207"/>
    <w:rsid w:val="00336172"/>
    <w:rsid w:val="00343860"/>
    <w:rsid w:val="00351784"/>
    <w:rsid w:val="00352C81"/>
    <w:rsid w:val="0035366F"/>
    <w:rsid w:val="003553C2"/>
    <w:rsid w:val="00355C48"/>
    <w:rsid w:val="00360C43"/>
    <w:rsid w:val="00362241"/>
    <w:rsid w:val="00363DD3"/>
    <w:rsid w:val="00366BAC"/>
    <w:rsid w:val="00367EB2"/>
    <w:rsid w:val="00371A6E"/>
    <w:rsid w:val="00377B8E"/>
    <w:rsid w:val="00383A23"/>
    <w:rsid w:val="00394255"/>
    <w:rsid w:val="0039799D"/>
    <w:rsid w:val="003A38AD"/>
    <w:rsid w:val="003A3BA3"/>
    <w:rsid w:val="003A69FD"/>
    <w:rsid w:val="003B05DF"/>
    <w:rsid w:val="003B45D6"/>
    <w:rsid w:val="003B5F5F"/>
    <w:rsid w:val="003C074C"/>
    <w:rsid w:val="003C17D4"/>
    <w:rsid w:val="003C3439"/>
    <w:rsid w:val="003C34B0"/>
    <w:rsid w:val="003C56A5"/>
    <w:rsid w:val="003D72EE"/>
    <w:rsid w:val="003E2DD6"/>
    <w:rsid w:val="003E69BF"/>
    <w:rsid w:val="003E6F0E"/>
    <w:rsid w:val="003F3162"/>
    <w:rsid w:val="003F39DD"/>
    <w:rsid w:val="003F66E6"/>
    <w:rsid w:val="004003E8"/>
    <w:rsid w:val="0040469E"/>
    <w:rsid w:val="00411302"/>
    <w:rsid w:val="00413D20"/>
    <w:rsid w:val="004177CF"/>
    <w:rsid w:val="00417891"/>
    <w:rsid w:val="004228D7"/>
    <w:rsid w:val="004258B4"/>
    <w:rsid w:val="00425AB0"/>
    <w:rsid w:val="00426DE0"/>
    <w:rsid w:val="00427778"/>
    <w:rsid w:val="00431DC7"/>
    <w:rsid w:val="00432C09"/>
    <w:rsid w:val="00432D7D"/>
    <w:rsid w:val="00434EDC"/>
    <w:rsid w:val="0043547B"/>
    <w:rsid w:val="004369F9"/>
    <w:rsid w:val="00440652"/>
    <w:rsid w:val="004437C4"/>
    <w:rsid w:val="00454710"/>
    <w:rsid w:val="00456173"/>
    <w:rsid w:val="00456324"/>
    <w:rsid w:val="004578C4"/>
    <w:rsid w:val="0046125B"/>
    <w:rsid w:val="00464AF6"/>
    <w:rsid w:val="00471A8E"/>
    <w:rsid w:val="00471E17"/>
    <w:rsid w:val="004725F8"/>
    <w:rsid w:val="00475B5B"/>
    <w:rsid w:val="0047622E"/>
    <w:rsid w:val="00477884"/>
    <w:rsid w:val="00477F6D"/>
    <w:rsid w:val="004835EF"/>
    <w:rsid w:val="0048462D"/>
    <w:rsid w:val="00487012"/>
    <w:rsid w:val="00490337"/>
    <w:rsid w:val="00492C9B"/>
    <w:rsid w:val="00493271"/>
    <w:rsid w:val="00496792"/>
    <w:rsid w:val="004A3A6F"/>
    <w:rsid w:val="004A4DE8"/>
    <w:rsid w:val="004A508C"/>
    <w:rsid w:val="004A52D6"/>
    <w:rsid w:val="004B3B89"/>
    <w:rsid w:val="004B5D13"/>
    <w:rsid w:val="004C0C1D"/>
    <w:rsid w:val="004C2182"/>
    <w:rsid w:val="004C53F0"/>
    <w:rsid w:val="004C6C33"/>
    <w:rsid w:val="004D13FF"/>
    <w:rsid w:val="004D4739"/>
    <w:rsid w:val="004D77EE"/>
    <w:rsid w:val="004E26EC"/>
    <w:rsid w:val="004E4725"/>
    <w:rsid w:val="004E5003"/>
    <w:rsid w:val="004E6E36"/>
    <w:rsid w:val="004E7CDA"/>
    <w:rsid w:val="004F73D9"/>
    <w:rsid w:val="004F75E3"/>
    <w:rsid w:val="00504DFD"/>
    <w:rsid w:val="00505CAE"/>
    <w:rsid w:val="00507D8B"/>
    <w:rsid w:val="00510810"/>
    <w:rsid w:val="00513246"/>
    <w:rsid w:val="00515BDA"/>
    <w:rsid w:val="00515BDE"/>
    <w:rsid w:val="00515EDA"/>
    <w:rsid w:val="005267D2"/>
    <w:rsid w:val="00540BE6"/>
    <w:rsid w:val="005421D8"/>
    <w:rsid w:val="00543943"/>
    <w:rsid w:val="00543B91"/>
    <w:rsid w:val="00551EB1"/>
    <w:rsid w:val="00552226"/>
    <w:rsid w:val="00554F89"/>
    <w:rsid w:val="00555F02"/>
    <w:rsid w:val="00557013"/>
    <w:rsid w:val="005610FB"/>
    <w:rsid w:val="00561E92"/>
    <w:rsid w:val="00563290"/>
    <w:rsid w:val="00565EAE"/>
    <w:rsid w:val="005665B0"/>
    <w:rsid w:val="005705E5"/>
    <w:rsid w:val="0057507A"/>
    <w:rsid w:val="00576DBB"/>
    <w:rsid w:val="005901A8"/>
    <w:rsid w:val="005909F5"/>
    <w:rsid w:val="005930B6"/>
    <w:rsid w:val="005A1F2A"/>
    <w:rsid w:val="005A2C65"/>
    <w:rsid w:val="005A7689"/>
    <w:rsid w:val="005B543D"/>
    <w:rsid w:val="005B6029"/>
    <w:rsid w:val="005C02F4"/>
    <w:rsid w:val="005C1F25"/>
    <w:rsid w:val="005C2DCC"/>
    <w:rsid w:val="005C3FE9"/>
    <w:rsid w:val="005C705B"/>
    <w:rsid w:val="005D3614"/>
    <w:rsid w:val="005D3F50"/>
    <w:rsid w:val="005D446A"/>
    <w:rsid w:val="005E2B99"/>
    <w:rsid w:val="005E4D27"/>
    <w:rsid w:val="005E6390"/>
    <w:rsid w:val="005E7435"/>
    <w:rsid w:val="005F634E"/>
    <w:rsid w:val="006028FA"/>
    <w:rsid w:val="00606262"/>
    <w:rsid w:val="00611107"/>
    <w:rsid w:val="006137EC"/>
    <w:rsid w:val="00620FB4"/>
    <w:rsid w:val="00627483"/>
    <w:rsid w:val="00631BF4"/>
    <w:rsid w:val="00640122"/>
    <w:rsid w:val="00640138"/>
    <w:rsid w:val="006449E2"/>
    <w:rsid w:val="00646D18"/>
    <w:rsid w:val="0064721C"/>
    <w:rsid w:val="00651E76"/>
    <w:rsid w:val="00652FD4"/>
    <w:rsid w:val="00655495"/>
    <w:rsid w:val="0066501B"/>
    <w:rsid w:val="00665310"/>
    <w:rsid w:val="006673DA"/>
    <w:rsid w:val="00683100"/>
    <w:rsid w:val="0068605B"/>
    <w:rsid w:val="00692727"/>
    <w:rsid w:val="006A306A"/>
    <w:rsid w:val="006A3FF7"/>
    <w:rsid w:val="006A7758"/>
    <w:rsid w:val="006B014D"/>
    <w:rsid w:val="006B022B"/>
    <w:rsid w:val="006B0A0E"/>
    <w:rsid w:val="006B1395"/>
    <w:rsid w:val="006B643F"/>
    <w:rsid w:val="006C38C5"/>
    <w:rsid w:val="006C44A2"/>
    <w:rsid w:val="006C4C36"/>
    <w:rsid w:val="006C5DB1"/>
    <w:rsid w:val="006C65D0"/>
    <w:rsid w:val="006C68BC"/>
    <w:rsid w:val="006C733A"/>
    <w:rsid w:val="006D2E40"/>
    <w:rsid w:val="006E1CA7"/>
    <w:rsid w:val="006E2F59"/>
    <w:rsid w:val="006E4A6D"/>
    <w:rsid w:val="006F419C"/>
    <w:rsid w:val="00701D8C"/>
    <w:rsid w:val="00707A20"/>
    <w:rsid w:val="00721C80"/>
    <w:rsid w:val="00722BAE"/>
    <w:rsid w:val="00723588"/>
    <w:rsid w:val="0073131E"/>
    <w:rsid w:val="007348C0"/>
    <w:rsid w:val="00735114"/>
    <w:rsid w:val="00740B6E"/>
    <w:rsid w:val="00741764"/>
    <w:rsid w:val="00752F35"/>
    <w:rsid w:val="00755106"/>
    <w:rsid w:val="0076335E"/>
    <w:rsid w:val="00765D9E"/>
    <w:rsid w:val="007675E1"/>
    <w:rsid w:val="00773DED"/>
    <w:rsid w:val="00782EE0"/>
    <w:rsid w:val="0078465D"/>
    <w:rsid w:val="00792EC2"/>
    <w:rsid w:val="0079388C"/>
    <w:rsid w:val="00793BBD"/>
    <w:rsid w:val="007A0208"/>
    <w:rsid w:val="007A34A5"/>
    <w:rsid w:val="007B2853"/>
    <w:rsid w:val="007B4ED7"/>
    <w:rsid w:val="007B5552"/>
    <w:rsid w:val="007B58A7"/>
    <w:rsid w:val="007B5E09"/>
    <w:rsid w:val="007B69F5"/>
    <w:rsid w:val="007B72FE"/>
    <w:rsid w:val="007D294E"/>
    <w:rsid w:val="007D6083"/>
    <w:rsid w:val="007E4913"/>
    <w:rsid w:val="007E77D2"/>
    <w:rsid w:val="007F12F1"/>
    <w:rsid w:val="007F30C2"/>
    <w:rsid w:val="007F3AB3"/>
    <w:rsid w:val="007F6B43"/>
    <w:rsid w:val="00800371"/>
    <w:rsid w:val="00801B5D"/>
    <w:rsid w:val="00813244"/>
    <w:rsid w:val="00813910"/>
    <w:rsid w:val="00833039"/>
    <w:rsid w:val="008531FB"/>
    <w:rsid w:val="008533CF"/>
    <w:rsid w:val="00854FAB"/>
    <w:rsid w:val="00855122"/>
    <w:rsid w:val="00856B29"/>
    <w:rsid w:val="00860295"/>
    <w:rsid w:val="00861289"/>
    <w:rsid w:val="0086168B"/>
    <w:rsid w:val="00861D7C"/>
    <w:rsid w:val="008627DE"/>
    <w:rsid w:val="00865FAA"/>
    <w:rsid w:val="0086744A"/>
    <w:rsid w:val="008732A4"/>
    <w:rsid w:val="00876BC2"/>
    <w:rsid w:val="00883028"/>
    <w:rsid w:val="00884438"/>
    <w:rsid w:val="008851DA"/>
    <w:rsid w:val="008854A5"/>
    <w:rsid w:val="00890930"/>
    <w:rsid w:val="00894A23"/>
    <w:rsid w:val="00897DBF"/>
    <w:rsid w:val="008A31B3"/>
    <w:rsid w:val="008A4808"/>
    <w:rsid w:val="008B1FC7"/>
    <w:rsid w:val="008B51CB"/>
    <w:rsid w:val="008B57CD"/>
    <w:rsid w:val="008B62F9"/>
    <w:rsid w:val="008B6A7E"/>
    <w:rsid w:val="008C1808"/>
    <w:rsid w:val="008D2134"/>
    <w:rsid w:val="008D2C8B"/>
    <w:rsid w:val="008D5D31"/>
    <w:rsid w:val="008D62D8"/>
    <w:rsid w:val="008E020E"/>
    <w:rsid w:val="008E45BC"/>
    <w:rsid w:val="008E553E"/>
    <w:rsid w:val="008F0148"/>
    <w:rsid w:val="008F0402"/>
    <w:rsid w:val="008F3810"/>
    <w:rsid w:val="008F47BD"/>
    <w:rsid w:val="00900A69"/>
    <w:rsid w:val="009109C6"/>
    <w:rsid w:val="0091372F"/>
    <w:rsid w:val="0092018E"/>
    <w:rsid w:val="00921B1D"/>
    <w:rsid w:val="009237ED"/>
    <w:rsid w:val="009300C5"/>
    <w:rsid w:val="00930D97"/>
    <w:rsid w:val="009323B9"/>
    <w:rsid w:val="00936461"/>
    <w:rsid w:val="00936BD6"/>
    <w:rsid w:val="00942AC7"/>
    <w:rsid w:val="0094463A"/>
    <w:rsid w:val="009479AF"/>
    <w:rsid w:val="00952DFE"/>
    <w:rsid w:val="00952E5B"/>
    <w:rsid w:val="009608B0"/>
    <w:rsid w:val="00961D09"/>
    <w:rsid w:val="00965656"/>
    <w:rsid w:val="00966410"/>
    <w:rsid w:val="00972318"/>
    <w:rsid w:val="009834AF"/>
    <w:rsid w:val="0098669C"/>
    <w:rsid w:val="0099151D"/>
    <w:rsid w:val="0099351C"/>
    <w:rsid w:val="00994F24"/>
    <w:rsid w:val="00997210"/>
    <w:rsid w:val="009A28CE"/>
    <w:rsid w:val="009A3D11"/>
    <w:rsid w:val="009A4EA7"/>
    <w:rsid w:val="009B058E"/>
    <w:rsid w:val="009B5535"/>
    <w:rsid w:val="009B5959"/>
    <w:rsid w:val="009C01A1"/>
    <w:rsid w:val="009C344F"/>
    <w:rsid w:val="009C5097"/>
    <w:rsid w:val="009C519C"/>
    <w:rsid w:val="009D7C40"/>
    <w:rsid w:val="009E1CE8"/>
    <w:rsid w:val="009E2D21"/>
    <w:rsid w:val="009F05FB"/>
    <w:rsid w:val="009F2AB0"/>
    <w:rsid w:val="00A02F0E"/>
    <w:rsid w:val="00A05D35"/>
    <w:rsid w:val="00A061CC"/>
    <w:rsid w:val="00A11ACD"/>
    <w:rsid w:val="00A12906"/>
    <w:rsid w:val="00A140E9"/>
    <w:rsid w:val="00A16E30"/>
    <w:rsid w:val="00A209BB"/>
    <w:rsid w:val="00A22B6B"/>
    <w:rsid w:val="00A2563F"/>
    <w:rsid w:val="00A26045"/>
    <w:rsid w:val="00A27AEC"/>
    <w:rsid w:val="00A32311"/>
    <w:rsid w:val="00A33061"/>
    <w:rsid w:val="00A42EBD"/>
    <w:rsid w:val="00A43190"/>
    <w:rsid w:val="00A470B1"/>
    <w:rsid w:val="00A51353"/>
    <w:rsid w:val="00A53709"/>
    <w:rsid w:val="00A55037"/>
    <w:rsid w:val="00A626C1"/>
    <w:rsid w:val="00A62C75"/>
    <w:rsid w:val="00A630E7"/>
    <w:rsid w:val="00A729E8"/>
    <w:rsid w:val="00A809A9"/>
    <w:rsid w:val="00A80D97"/>
    <w:rsid w:val="00A81B8F"/>
    <w:rsid w:val="00A8341F"/>
    <w:rsid w:val="00A852B7"/>
    <w:rsid w:val="00A91D43"/>
    <w:rsid w:val="00A950CE"/>
    <w:rsid w:val="00A956EB"/>
    <w:rsid w:val="00AA0306"/>
    <w:rsid w:val="00AB3A65"/>
    <w:rsid w:val="00AB666F"/>
    <w:rsid w:val="00AC0BD7"/>
    <w:rsid w:val="00AC1CFE"/>
    <w:rsid w:val="00AC2050"/>
    <w:rsid w:val="00AC3E68"/>
    <w:rsid w:val="00AC5D96"/>
    <w:rsid w:val="00AD59F2"/>
    <w:rsid w:val="00AE1978"/>
    <w:rsid w:val="00AE54A9"/>
    <w:rsid w:val="00AE7EA4"/>
    <w:rsid w:val="00AF1C78"/>
    <w:rsid w:val="00AF64EF"/>
    <w:rsid w:val="00AF7D99"/>
    <w:rsid w:val="00B046A0"/>
    <w:rsid w:val="00B06256"/>
    <w:rsid w:val="00B1780D"/>
    <w:rsid w:val="00B21611"/>
    <w:rsid w:val="00B25BF0"/>
    <w:rsid w:val="00B2637B"/>
    <w:rsid w:val="00B31F04"/>
    <w:rsid w:val="00B3209A"/>
    <w:rsid w:val="00B37F06"/>
    <w:rsid w:val="00B411A0"/>
    <w:rsid w:val="00B429C5"/>
    <w:rsid w:val="00B52A9E"/>
    <w:rsid w:val="00B56A8D"/>
    <w:rsid w:val="00B629D0"/>
    <w:rsid w:val="00B6590B"/>
    <w:rsid w:val="00B71BBA"/>
    <w:rsid w:val="00B75237"/>
    <w:rsid w:val="00B779EC"/>
    <w:rsid w:val="00B97E3C"/>
    <w:rsid w:val="00BA2110"/>
    <w:rsid w:val="00BA3615"/>
    <w:rsid w:val="00BA3D97"/>
    <w:rsid w:val="00BA3F22"/>
    <w:rsid w:val="00BB0EC3"/>
    <w:rsid w:val="00BB2083"/>
    <w:rsid w:val="00BB21CA"/>
    <w:rsid w:val="00BB6341"/>
    <w:rsid w:val="00BB7D26"/>
    <w:rsid w:val="00BC34A3"/>
    <w:rsid w:val="00BC44B4"/>
    <w:rsid w:val="00BD0ED1"/>
    <w:rsid w:val="00BD1EC3"/>
    <w:rsid w:val="00BE3A60"/>
    <w:rsid w:val="00BE506A"/>
    <w:rsid w:val="00BE5C64"/>
    <w:rsid w:val="00BE7ABD"/>
    <w:rsid w:val="00BF4E43"/>
    <w:rsid w:val="00C015B1"/>
    <w:rsid w:val="00C07621"/>
    <w:rsid w:val="00C1162C"/>
    <w:rsid w:val="00C13C7D"/>
    <w:rsid w:val="00C16840"/>
    <w:rsid w:val="00C17DC6"/>
    <w:rsid w:val="00C239F0"/>
    <w:rsid w:val="00C23FA7"/>
    <w:rsid w:val="00C31DD2"/>
    <w:rsid w:val="00C32A38"/>
    <w:rsid w:val="00C35119"/>
    <w:rsid w:val="00C36F5C"/>
    <w:rsid w:val="00C4208C"/>
    <w:rsid w:val="00C43563"/>
    <w:rsid w:val="00C4595F"/>
    <w:rsid w:val="00C509E3"/>
    <w:rsid w:val="00C50DC6"/>
    <w:rsid w:val="00C52580"/>
    <w:rsid w:val="00C60A5B"/>
    <w:rsid w:val="00C61217"/>
    <w:rsid w:val="00C70281"/>
    <w:rsid w:val="00C734AE"/>
    <w:rsid w:val="00C74050"/>
    <w:rsid w:val="00C75C4B"/>
    <w:rsid w:val="00C763A9"/>
    <w:rsid w:val="00C810F6"/>
    <w:rsid w:val="00C849C7"/>
    <w:rsid w:val="00C852FD"/>
    <w:rsid w:val="00C8763E"/>
    <w:rsid w:val="00C91BD8"/>
    <w:rsid w:val="00CA18A1"/>
    <w:rsid w:val="00CA2039"/>
    <w:rsid w:val="00CA5646"/>
    <w:rsid w:val="00CA6197"/>
    <w:rsid w:val="00CA7756"/>
    <w:rsid w:val="00CB09AA"/>
    <w:rsid w:val="00CB7E18"/>
    <w:rsid w:val="00CC14DC"/>
    <w:rsid w:val="00CC22B9"/>
    <w:rsid w:val="00CC42BA"/>
    <w:rsid w:val="00CC4EBF"/>
    <w:rsid w:val="00CC70CC"/>
    <w:rsid w:val="00CC7B3F"/>
    <w:rsid w:val="00CD7C04"/>
    <w:rsid w:val="00CE0083"/>
    <w:rsid w:val="00CE0800"/>
    <w:rsid w:val="00CE2BD1"/>
    <w:rsid w:val="00CE40FA"/>
    <w:rsid w:val="00CF1E35"/>
    <w:rsid w:val="00CF46AC"/>
    <w:rsid w:val="00D01DDE"/>
    <w:rsid w:val="00D02862"/>
    <w:rsid w:val="00D20C7D"/>
    <w:rsid w:val="00D245D3"/>
    <w:rsid w:val="00D26DC8"/>
    <w:rsid w:val="00D31B44"/>
    <w:rsid w:val="00D34E37"/>
    <w:rsid w:val="00D35DD2"/>
    <w:rsid w:val="00D37809"/>
    <w:rsid w:val="00D47877"/>
    <w:rsid w:val="00D47E30"/>
    <w:rsid w:val="00D5158B"/>
    <w:rsid w:val="00D51EAB"/>
    <w:rsid w:val="00D536F9"/>
    <w:rsid w:val="00D6178F"/>
    <w:rsid w:val="00D64838"/>
    <w:rsid w:val="00D64955"/>
    <w:rsid w:val="00D72A38"/>
    <w:rsid w:val="00D76077"/>
    <w:rsid w:val="00D8015C"/>
    <w:rsid w:val="00D945F3"/>
    <w:rsid w:val="00D966AC"/>
    <w:rsid w:val="00D96964"/>
    <w:rsid w:val="00DB0FAA"/>
    <w:rsid w:val="00DB107A"/>
    <w:rsid w:val="00DB6B44"/>
    <w:rsid w:val="00DC0699"/>
    <w:rsid w:val="00DC1485"/>
    <w:rsid w:val="00DC4ECD"/>
    <w:rsid w:val="00DC7394"/>
    <w:rsid w:val="00DC7DA4"/>
    <w:rsid w:val="00DD2B75"/>
    <w:rsid w:val="00DE0104"/>
    <w:rsid w:val="00DE068A"/>
    <w:rsid w:val="00DE2FE4"/>
    <w:rsid w:val="00DE4596"/>
    <w:rsid w:val="00DE4F33"/>
    <w:rsid w:val="00DF4C60"/>
    <w:rsid w:val="00DF6C33"/>
    <w:rsid w:val="00E02429"/>
    <w:rsid w:val="00E052E3"/>
    <w:rsid w:val="00E05E0A"/>
    <w:rsid w:val="00E1086E"/>
    <w:rsid w:val="00E14A42"/>
    <w:rsid w:val="00E20ACF"/>
    <w:rsid w:val="00E22E8B"/>
    <w:rsid w:val="00E2310E"/>
    <w:rsid w:val="00E242E7"/>
    <w:rsid w:val="00E301D6"/>
    <w:rsid w:val="00E32B33"/>
    <w:rsid w:val="00E3721D"/>
    <w:rsid w:val="00E4293A"/>
    <w:rsid w:val="00E429C1"/>
    <w:rsid w:val="00E443B6"/>
    <w:rsid w:val="00E47FDF"/>
    <w:rsid w:val="00E50BF7"/>
    <w:rsid w:val="00E51D44"/>
    <w:rsid w:val="00E53656"/>
    <w:rsid w:val="00E53EE7"/>
    <w:rsid w:val="00E54B5D"/>
    <w:rsid w:val="00E56BF2"/>
    <w:rsid w:val="00E622C8"/>
    <w:rsid w:val="00E63BF2"/>
    <w:rsid w:val="00E65162"/>
    <w:rsid w:val="00E67425"/>
    <w:rsid w:val="00E712AF"/>
    <w:rsid w:val="00E724FC"/>
    <w:rsid w:val="00E73244"/>
    <w:rsid w:val="00E76291"/>
    <w:rsid w:val="00E8065A"/>
    <w:rsid w:val="00E85415"/>
    <w:rsid w:val="00E856EF"/>
    <w:rsid w:val="00E86252"/>
    <w:rsid w:val="00E90D73"/>
    <w:rsid w:val="00E92EFA"/>
    <w:rsid w:val="00E957E0"/>
    <w:rsid w:val="00E96412"/>
    <w:rsid w:val="00E96C2F"/>
    <w:rsid w:val="00E97980"/>
    <w:rsid w:val="00EA2267"/>
    <w:rsid w:val="00EA23E8"/>
    <w:rsid w:val="00EA2A5D"/>
    <w:rsid w:val="00EA781E"/>
    <w:rsid w:val="00EB2F6C"/>
    <w:rsid w:val="00EB3C30"/>
    <w:rsid w:val="00EB65CB"/>
    <w:rsid w:val="00EC3A9C"/>
    <w:rsid w:val="00EC3C80"/>
    <w:rsid w:val="00EC625E"/>
    <w:rsid w:val="00ED171D"/>
    <w:rsid w:val="00ED3E27"/>
    <w:rsid w:val="00ED4B75"/>
    <w:rsid w:val="00ED7152"/>
    <w:rsid w:val="00EE22B3"/>
    <w:rsid w:val="00EE5A94"/>
    <w:rsid w:val="00EE7BE2"/>
    <w:rsid w:val="00EF53A3"/>
    <w:rsid w:val="00EF6D2F"/>
    <w:rsid w:val="00F01E3C"/>
    <w:rsid w:val="00F0441C"/>
    <w:rsid w:val="00F10B0F"/>
    <w:rsid w:val="00F11F87"/>
    <w:rsid w:val="00F15B86"/>
    <w:rsid w:val="00F20762"/>
    <w:rsid w:val="00F21EFC"/>
    <w:rsid w:val="00F226B0"/>
    <w:rsid w:val="00F4118B"/>
    <w:rsid w:val="00F4449E"/>
    <w:rsid w:val="00F464E3"/>
    <w:rsid w:val="00F500D1"/>
    <w:rsid w:val="00F507C8"/>
    <w:rsid w:val="00F50C69"/>
    <w:rsid w:val="00F50D90"/>
    <w:rsid w:val="00F5450C"/>
    <w:rsid w:val="00F54C01"/>
    <w:rsid w:val="00F56964"/>
    <w:rsid w:val="00F61BDA"/>
    <w:rsid w:val="00F650DA"/>
    <w:rsid w:val="00F67F87"/>
    <w:rsid w:val="00F75B4C"/>
    <w:rsid w:val="00F807AC"/>
    <w:rsid w:val="00F95121"/>
    <w:rsid w:val="00F97920"/>
    <w:rsid w:val="00FA6C41"/>
    <w:rsid w:val="00FB23ED"/>
    <w:rsid w:val="00FB5B32"/>
    <w:rsid w:val="00FC047F"/>
    <w:rsid w:val="00FC26A5"/>
    <w:rsid w:val="00FC5967"/>
    <w:rsid w:val="00FD0355"/>
    <w:rsid w:val="00FD2683"/>
    <w:rsid w:val="00FD6FBC"/>
    <w:rsid w:val="00FE274C"/>
    <w:rsid w:val="00FF1180"/>
    <w:rsid w:val="00FF2A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6DD335"/>
  <w15:docId w15:val="{12540FA5-4B83-4F84-A9CB-7E709612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22E"/>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F7D99"/>
    <w:pPr>
      <w:keepNext/>
      <w:spacing w:before="240" w:after="60"/>
      <w:outlineLvl w:val="0"/>
    </w:pPr>
    <w:rPr>
      <w:rFonts w:ascii="Cambria" w:hAnsi="Cambria"/>
      <w:b/>
      <w:bCs/>
      <w:kern w:val="32"/>
      <w:sz w:val="32"/>
      <w:szCs w:val="32"/>
    </w:rPr>
  </w:style>
  <w:style w:type="paragraph" w:styleId="3">
    <w:name w:val="heading 3"/>
    <w:basedOn w:val="a"/>
    <w:next w:val="a"/>
    <w:link w:val="30"/>
    <w:qFormat/>
    <w:rsid w:val="001F716F"/>
    <w:pPr>
      <w:keepNext/>
      <w:spacing w:before="240" w:after="60"/>
      <w:outlineLvl w:val="2"/>
    </w:pPr>
    <w:rPr>
      <w:rFonts w:ascii="Arial" w:hAnsi="Arial" w:cs="Arial"/>
      <w:b/>
      <w:bCs/>
      <w:sz w:val="26"/>
      <w:szCs w:val="26"/>
    </w:rPr>
  </w:style>
  <w:style w:type="paragraph" w:styleId="6">
    <w:name w:val="heading 6"/>
    <w:basedOn w:val="a"/>
    <w:next w:val="a"/>
    <w:link w:val="60"/>
    <w:uiPriority w:val="9"/>
    <w:semiHidden/>
    <w:unhideWhenUsed/>
    <w:qFormat/>
    <w:rsid w:val="00AF7D9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E27"/>
    <w:pPr>
      <w:autoSpaceDE w:val="0"/>
      <w:autoSpaceDN w:val="0"/>
      <w:adjustRightInd w:val="0"/>
      <w:spacing w:after="0" w:line="240" w:lineRule="auto"/>
    </w:pPr>
    <w:rPr>
      <w:rFonts w:ascii="Times New Roman" w:hAnsi="Times New Roman" w:cs="Times New Roman"/>
      <w:sz w:val="24"/>
      <w:szCs w:val="24"/>
    </w:rPr>
  </w:style>
  <w:style w:type="character" w:styleId="a3">
    <w:name w:val="Hyperlink"/>
    <w:uiPriority w:val="99"/>
    <w:rsid w:val="00C31DD2"/>
    <w:rPr>
      <w:rFonts w:cs="Times New Roman"/>
      <w:color w:val="0000FF"/>
      <w:u w:val="single"/>
    </w:rPr>
  </w:style>
  <w:style w:type="character" w:styleId="a4">
    <w:name w:val="Emphasis"/>
    <w:uiPriority w:val="20"/>
    <w:qFormat/>
    <w:rsid w:val="00C31DD2"/>
    <w:rPr>
      <w:i/>
      <w:iCs/>
    </w:rPr>
  </w:style>
  <w:style w:type="paragraph" w:styleId="a5">
    <w:name w:val="footnote text"/>
    <w:basedOn w:val="a"/>
    <w:link w:val="a6"/>
    <w:unhideWhenUsed/>
    <w:rsid w:val="00EC3A9C"/>
    <w:rPr>
      <w:sz w:val="20"/>
      <w:szCs w:val="20"/>
    </w:rPr>
  </w:style>
  <w:style w:type="character" w:customStyle="1" w:styleId="a6">
    <w:name w:val="Текст сноски Знак"/>
    <w:basedOn w:val="a0"/>
    <w:link w:val="a5"/>
    <w:rsid w:val="00EC3A9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F7D99"/>
    <w:rPr>
      <w:rFonts w:ascii="Cambria" w:eastAsia="Times New Roman" w:hAnsi="Cambria" w:cs="Times New Roman"/>
      <w:b/>
      <w:bCs/>
      <w:kern w:val="32"/>
      <w:sz w:val="32"/>
      <w:szCs w:val="32"/>
      <w:lang w:eastAsia="ru-RU"/>
    </w:rPr>
  </w:style>
  <w:style w:type="paragraph" w:styleId="a7">
    <w:name w:val="header"/>
    <w:basedOn w:val="a"/>
    <w:link w:val="a8"/>
    <w:uiPriority w:val="99"/>
    <w:rsid w:val="00AF7D99"/>
    <w:pPr>
      <w:tabs>
        <w:tab w:val="center" w:pos="4677"/>
        <w:tab w:val="right" w:pos="9355"/>
      </w:tabs>
    </w:pPr>
    <w:rPr>
      <w:sz w:val="24"/>
      <w:szCs w:val="24"/>
    </w:rPr>
  </w:style>
  <w:style w:type="character" w:customStyle="1" w:styleId="a8">
    <w:name w:val="Верхний колонтитул Знак"/>
    <w:basedOn w:val="a0"/>
    <w:link w:val="a7"/>
    <w:uiPriority w:val="99"/>
    <w:rsid w:val="00AF7D99"/>
    <w:rPr>
      <w:rFonts w:ascii="Times New Roman" w:eastAsia="Times New Roman" w:hAnsi="Times New Roman" w:cs="Times New Roman"/>
      <w:sz w:val="24"/>
      <w:szCs w:val="24"/>
      <w:lang w:eastAsia="ru-RU"/>
    </w:rPr>
  </w:style>
  <w:style w:type="paragraph" w:styleId="a9">
    <w:name w:val="Title"/>
    <w:basedOn w:val="a"/>
    <w:link w:val="aa"/>
    <w:qFormat/>
    <w:rsid w:val="00AF7D99"/>
    <w:pPr>
      <w:jc w:val="center"/>
    </w:pPr>
    <w:rPr>
      <w:szCs w:val="20"/>
    </w:rPr>
  </w:style>
  <w:style w:type="character" w:customStyle="1" w:styleId="aa">
    <w:name w:val="Заголовок Знак"/>
    <w:basedOn w:val="a0"/>
    <w:link w:val="a9"/>
    <w:rsid w:val="00AF7D99"/>
    <w:rPr>
      <w:rFonts w:ascii="Times New Roman" w:eastAsia="Times New Roman" w:hAnsi="Times New Roman" w:cs="Times New Roman"/>
      <w:sz w:val="28"/>
      <w:szCs w:val="20"/>
      <w:lang w:eastAsia="ru-RU"/>
    </w:rPr>
  </w:style>
  <w:style w:type="paragraph" w:styleId="ab">
    <w:name w:val="Body Text"/>
    <w:basedOn w:val="a"/>
    <w:link w:val="ac"/>
    <w:rsid w:val="00AF7D99"/>
    <w:pPr>
      <w:spacing w:after="120"/>
    </w:pPr>
    <w:rPr>
      <w:sz w:val="20"/>
      <w:szCs w:val="20"/>
    </w:rPr>
  </w:style>
  <w:style w:type="character" w:customStyle="1" w:styleId="ac">
    <w:name w:val="Основной текст Знак"/>
    <w:basedOn w:val="a0"/>
    <w:link w:val="ab"/>
    <w:rsid w:val="00AF7D99"/>
    <w:rPr>
      <w:rFonts w:ascii="Times New Roman" w:eastAsia="Times New Roman" w:hAnsi="Times New Roman" w:cs="Times New Roman"/>
      <w:sz w:val="20"/>
      <w:szCs w:val="20"/>
      <w:lang w:eastAsia="ru-RU"/>
    </w:rPr>
  </w:style>
  <w:style w:type="character" w:styleId="ad">
    <w:name w:val="footnote reference"/>
    <w:rsid w:val="00AF7D99"/>
    <w:rPr>
      <w:vertAlign w:val="superscript"/>
    </w:rPr>
  </w:style>
  <w:style w:type="paragraph" w:styleId="31">
    <w:name w:val="Body Text 3"/>
    <w:basedOn w:val="a"/>
    <w:link w:val="32"/>
    <w:rsid w:val="00AF7D99"/>
    <w:pPr>
      <w:spacing w:after="120"/>
    </w:pPr>
    <w:rPr>
      <w:sz w:val="16"/>
      <w:szCs w:val="16"/>
      <w:lang w:val="x-none" w:eastAsia="x-none"/>
    </w:rPr>
  </w:style>
  <w:style w:type="character" w:customStyle="1" w:styleId="32">
    <w:name w:val="Основной текст 3 Знак"/>
    <w:basedOn w:val="a0"/>
    <w:link w:val="31"/>
    <w:rsid w:val="00AF7D99"/>
    <w:rPr>
      <w:rFonts w:ascii="Times New Roman" w:eastAsia="Times New Roman" w:hAnsi="Times New Roman" w:cs="Times New Roman"/>
      <w:sz w:val="16"/>
      <w:szCs w:val="16"/>
      <w:lang w:val="x-none" w:eastAsia="x-none"/>
    </w:rPr>
  </w:style>
  <w:style w:type="character" w:customStyle="1" w:styleId="s1">
    <w:name w:val="s1"/>
    <w:basedOn w:val="a0"/>
    <w:rsid w:val="00AF7D99"/>
  </w:style>
  <w:style w:type="paragraph" w:customStyle="1" w:styleId="p2">
    <w:name w:val="p2"/>
    <w:basedOn w:val="a"/>
    <w:rsid w:val="00AF7D99"/>
    <w:pPr>
      <w:spacing w:before="100" w:beforeAutospacing="1" w:after="100" w:afterAutospacing="1"/>
    </w:pPr>
    <w:rPr>
      <w:sz w:val="24"/>
      <w:szCs w:val="24"/>
    </w:rPr>
  </w:style>
  <w:style w:type="character" w:customStyle="1" w:styleId="60">
    <w:name w:val="Заголовок 6 Знак"/>
    <w:basedOn w:val="a0"/>
    <w:link w:val="6"/>
    <w:uiPriority w:val="9"/>
    <w:semiHidden/>
    <w:rsid w:val="00AF7D99"/>
    <w:rPr>
      <w:rFonts w:asciiTheme="majorHAnsi" w:eastAsiaTheme="majorEastAsia" w:hAnsiTheme="majorHAnsi" w:cstheme="majorBidi"/>
      <w:i/>
      <w:iCs/>
      <w:color w:val="243F60" w:themeColor="accent1" w:themeShade="7F"/>
      <w:sz w:val="28"/>
      <w:szCs w:val="28"/>
      <w:lang w:eastAsia="ru-RU"/>
    </w:rPr>
  </w:style>
  <w:style w:type="paragraph" w:styleId="HTML">
    <w:name w:val="HTML Preformatted"/>
    <w:basedOn w:val="a"/>
    <w:link w:val="HTML0"/>
    <w:unhideWhenUsed/>
    <w:rsid w:val="00AF7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F7D99"/>
    <w:rPr>
      <w:rFonts w:ascii="Courier New" w:eastAsia="Times New Roman" w:hAnsi="Courier New" w:cs="Courier New"/>
      <w:sz w:val="20"/>
      <w:szCs w:val="20"/>
      <w:lang w:eastAsia="ru-RU"/>
    </w:rPr>
  </w:style>
  <w:style w:type="paragraph" w:styleId="ae">
    <w:name w:val="List Paragraph"/>
    <w:basedOn w:val="a"/>
    <w:uiPriority w:val="34"/>
    <w:qFormat/>
    <w:rsid w:val="00C75C4B"/>
    <w:pPr>
      <w:ind w:left="720"/>
      <w:contextualSpacing/>
    </w:pPr>
  </w:style>
  <w:style w:type="paragraph" w:customStyle="1" w:styleId="ConsNormal">
    <w:name w:val="ConsNormal"/>
    <w:semiHidden/>
    <w:rsid w:val="005A1F2A"/>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PlusTitle">
    <w:name w:val="ConsPlusTitle"/>
    <w:rsid w:val="00EC3C80"/>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rsid w:val="001F716F"/>
    <w:rPr>
      <w:rFonts w:ascii="Arial" w:eastAsia="Times New Roman" w:hAnsi="Arial" w:cs="Arial"/>
      <w:b/>
      <w:bCs/>
      <w:sz w:val="26"/>
      <w:szCs w:val="26"/>
      <w:lang w:eastAsia="ru-RU"/>
    </w:rPr>
  </w:style>
  <w:style w:type="paragraph" w:styleId="2">
    <w:name w:val="Body Text 2"/>
    <w:basedOn w:val="a"/>
    <w:link w:val="20"/>
    <w:semiHidden/>
    <w:rsid w:val="003C56A5"/>
    <w:pPr>
      <w:spacing w:after="120" w:line="480" w:lineRule="auto"/>
    </w:pPr>
    <w:rPr>
      <w:sz w:val="20"/>
      <w:szCs w:val="20"/>
    </w:rPr>
  </w:style>
  <w:style w:type="character" w:customStyle="1" w:styleId="20">
    <w:name w:val="Основной текст 2 Знак"/>
    <w:basedOn w:val="a0"/>
    <w:link w:val="2"/>
    <w:semiHidden/>
    <w:rsid w:val="003C56A5"/>
    <w:rPr>
      <w:rFonts w:ascii="Times New Roman" w:eastAsia="Times New Roman" w:hAnsi="Times New Roman" w:cs="Times New Roman"/>
      <w:sz w:val="20"/>
      <w:szCs w:val="20"/>
      <w:lang w:eastAsia="ru-RU"/>
    </w:rPr>
  </w:style>
  <w:style w:type="paragraph" w:customStyle="1" w:styleId="p3">
    <w:name w:val="p3"/>
    <w:basedOn w:val="a"/>
    <w:rsid w:val="00044967"/>
    <w:pPr>
      <w:spacing w:before="100" w:beforeAutospacing="1" w:after="100" w:afterAutospacing="1"/>
    </w:pPr>
    <w:rPr>
      <w:sz w:val="24"/>
      <w:szCs w:val="24"/>
    </w:rPr>
  </w:style>
  <w:style w:type="character" w:styleId="af">
    <w:name w:val="annotation reference"/>
    <w:basedOn w:val="a0"/>
    <w:uiPriority w:val="99"/>
    <w:semiHidden/>
    <w:unhideWhenUsed/>
    <w:rsid w:val="0001615D"/>
    <w:rPr>
      <w:sz w:val="16"/>
      <w:szCs w:val="16"/>
    </w:rPr>
  </w:style>
  <w:style w:type="paragraph" w:styleId="af0">
    <w:name w:val="annotation text"/>
    <w:basedOn w:val="a"/>
    <w:link w:val="af1"/>
    <w:uiPriority w:val="99"/>
    <w:semiHidden/>
    <w:unhideWhenUsed/>
    <w:rsid w:val="0001615D"/>
    <w:rPr>
      <w:sz w:val="20"/>
      <w:szCs w:val="20"/>
    </w:rPr>
  </w:style>
  <w:style w:type="character" w:customStyle="1" w:styleId="af1">
    <w:name w:val="Текст примечания Знак"/>
    <w:basedOn w:val="a0"/>
    <w:link w:val="af0"/>
    <w:uiPriority w:val="99"/>
    <w:semiHidden/>
    <w:rsid w:val="0001615D"/>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01615D"/>
    <w:rPr>
      <w:b/>
      <w:bCs/>
    </w:rPr>
  </w:style>
  <w:style w:type="character" w:customStyle="1" w:styleId="af3">
    <w:name w:val="Тема примечания Знак"/>
    <w:basedOn w:val="af1"/>
    <w:link w:val="af2"/>
    <w:uiPriority w:val="99"/>
    <w:semiHidden/>
    <w:rsid w:val="0001615D"/>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01615D"/>
    <w:rPr>
      <w:rFonts w:ascii="Tahoma" w:hAnsi="Tahoma" w:cs="Tahoma"/>
      <w:sz w:val="16"/>
      <w:szCs w:val="16"/>
    </w:rPr>
  </w:style>
  <w:style w:type="character" w:customStyle="1" w:styleId="af5">
    <w:name w:val="Текст выноски Знак"/>
    <w:basedOn w:val="a0"/>
    <w:link w:val="af4"/>
    <w:uiPriority w:val="99"/>
    <w:semiHidden/>
    <w:rsid w:val="0001615D"/>
    <w:rPr>
      <w:rFonts w:ascii="Tahoma" w:eastAsia="Times New Roman" w:hAnsi="Tahoma" w:cs="Tahoma"/>
      <w:sz w:val="16"/>
      <w:szCs w:val="16"/>
      <w:lang w:eastAsia="ru-RU"/>
    </w:rPr>
  </w:style>
  <w:style w:type="character" w:styleId="af6">
    <w:name w:val="Strong"/>
    <w:basedOn w:val="a0"/>
    <w:uiPriority w:val="22"/>
    <w:qFormat/>
    <w:rsid w:val="00E301D6"/>
    <w:rPr>
      <w:b/>
      <w:bCs/>
    </w:rPr>
  </w:style>
  <w:style w:type="paragraph" w:styleId="af7">
    <w:name w:val="footer"/>
    <w:basedOn w:val="a"/>
    <w:link w:val="af8"/>
    <w:uiPriority w:val="99"/>
    <w:semiHidden/>
    <w:unhideWhenUsed/>
    <w:rsid w:val="00A470B1"/>
    <w:pPr>
      <w:tabs>
        <w:tab w:val="center" w:pos="4677"/>
        <w:tab w:val="right" w:pos="9355"/>
      </w:tabs>
    </w:pPr>
  </w:style>
  <w:style w:type="character" w:customStyle="1" w:styleId="af8">
    <w:name w:val="Нижний колонтитул Знак"/>
    <w:basedOn w:val="a0"/>
    <w:link w:val="af7"/>
    <w:uiPriority w:val="99"/>
    <w:semiHidden/>
    <w:rsid w:val="00A470B1"/>
    <w:rPr>
      <w:rFonts w:ascii="Times New Roman" w:eastAsia="Times New Roman" w:hAnsi="Times New Roman" w:cs="Times New Roman"/>
      <w:sz w:val="28"/>
      <w:szCs w:val="28"/>
      <w:lang w:eastAsia="ru-RU"/>
    </w:rPr>
  </w:style>
  <w:style w:type="character" w:styleId="HTML1">
    <w:name w:val="HTML Keyboard"/>
    <w:semiHidden/>
    <w:rsid w:val="004578C4"/>
    <w:rPr>
      <w:rFonts w:ascii="Courier New" w:hAnsi="Courier New" w:cs="Courier New"/>
      <w:sz w:val="20"/>
      <w:szCs w:val="20"/>
    </w:rPr>
  </w:style>
  <w:style w:type="character" w:customStyle="1" w:styleId="st">
    <w:name w:val="st"/>
    <w:basedOn w:val="a0"/>
    <w:rsid w:val="006C65D0"/>
  </w:style>
  <w:style w:type="character" w:customStyle="1" w:styleId="apple-style-span">
    <w:name w:val="apple-style-span"/>
    <w:basedOn w:val="a0"/>
    <w:rsid w:val="00627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29084">
      <w:bodyDiv w:val="1"/>
      <w:marLeft w:val="0"/>
      <w:marRight w:val="0"/>
      <w:marTop w:val="0"/>
      <w:marBottom w:val="0"/>
      <w:divBdr>
        <w:top w:val="none" w:sz="0" w:space="0" w:color="auto"/>
        <w:left w:val="none" w:sz="0" w:space="0" w:color="auto"/>
        <w:bottom w:val="none" w:sz="0" w:space="0" w:color="auto"/>
        <w:right w:val="none" w:sz="0" w:space="0" w:color="auto"/>
      </w:divBdr>
    </w:div>
    <w:div w:id="116995028">
      <w:bodyDiv w:val="1"/>
      <w:marLeft w:val="0"/>
      <w:marRight w:val="0"/>
      <w:marTop w:val="0"/>
      <w:marBottom w:val="0"/>
      <w:divBdr>
        <w:top w:val="none" w:sz="0" w:space="0" w:color="auto"/>
        <w:left w:val="none" w:sz="0" w:space="0" w:color="auto"/>
        <w:bottom w:val="none" w:sz="0" w:space="0" w:color="auto"/>
        <w:right w:val="none" w:sz="0" w:space="0" w:color="auto"/>
      </w:divBdr>
    </w:div>
    <w:div w:id="132918396">
      <w:bodyDiv w:val="1"/>
      <w:marLeft w:val="0"/>
      <w:marRight w:val="0"/>
      <w:marTop w:val="0"/>
      <w:marBottom w:val="0"/>
      <w:divBdr>
        <w:top w:val="none" w:sz="0" w:space="0" w:color="auto"/>
        <w:left w:val="none" w:sz="0" w:space="0" w:color="auto"/>
        <w:bottom w:val="none" w:sz="0" w:space="0" w:color="auto"/>
        <w:right w:val="none" w:sz="0" w:space="0" w:color="auto"/>
      </w:divBdr>
    </w:div>
    <w:div w:id="212929959">
      <w:bodyDiv w:val="1"/>
      <w:marLeft w:val="0"/>
      <w:marRight w:val="0"/>
      <w:marTop w:val="0"/>
      <w:marBottom w:val="0"/>
      <w:divBdr>
        <w:top w:val="none" w:sz="0" w:space="0" w:color="auto"/>
        <w:left w:val="none" w:sz="0" w:space="0" w:color="auto"/>
        <w:bottom w:val="none" w:sz="0" w:space="0" w:color="auto"/>
        <w:right w:val="none" w:sz="0" w:space="0" w:color="auto"/>
      </w:divBdr>
    </w:div>
    <w:div w:id="226041162">
      <w:bodyDiv w:val="1"/>
      <w:marLeft w:val="0"/>
      <w:marRight w:val="0"/>
      <w:marTop w:val="0"/>
      <w:marBottom w:val="0"/>
      <w:divBdr>
        <w:top w:val="none" w:sz="0" w:space="0" w:color="auto"/>
        <w:left w:val="none" w:sz="0" w:space="0" w:color="auto"/>
        <w:bottom w:val="none" w:sz="0" w:space="0" w:color="auto"/>
        <w:right w:val="none" w:sz="0" w:space="0" w:color="auto"/>
      </w:divBdr>
    </w:div>
    <w:div w:id="242179457">
      <w:bodyDiv w:val="1"/>
      <w:marLeft w:val="0"/>
      <w:marRight w:val="0"/>
      <w:marTop w:val="0"/>
      <w:marBottom w:val="0"/>
      <w:divBdr>
        <w:top w:val="none" w:sz="0" w:space="0" w:color="auto"/>
        <w:left w:val="none" w:sz="0" w:space="0" w:color="auto"/>
        <w:bottom w:val="none" w:sz="0" w:space="0" w:color="auto"/>
        <w:right w:val="none" w:sz="0" w:space="0" w:color="auto"/>
      </w:divBdr>
    </w:div>
    <w:div w:id="297928096">
      <w:bodyDiv w:val="1"/>
      <w:marLeft w:val="0"/>
      <w:marRight w:val="0"/>
      <w:marTop w:val="0"/>
      <w:marBottom w:val="0"/>
      <w:divBdr>
        <w:top w:val="none" w:sz="0" w:space="0" w:color="auto"/>
        <w:left w:val="none" w:sz="0" w:space="0" w:color="auto"/>
        <w:bottom w:val="none" w:sz="0" w:space="0" w:color="auto"/>
        <w:right w:val="none" w:sz="0" w:space="0" w:color="auto"/>
      </w:divBdr>
    </w:div>
    <w:div w:id="368989071">
      <w:bodyDiv w:val="1"/>
      <w:marLeft w:val="0"/>
      <w:marRight w:val="0"/>
      <w:marTop w:val="0"/>
      <w:marBottom w:val="0"/>
      <w:divBdr>
        <w:top w:val="none" w:sz="0" w:space="0" w:color="auto"/>
        <w:left w:val="none" w:sz="0" w:space="0" w:color="auto"/>
        <w:bottom w:val="none" w:sz="0" w:space="0" w:color="auto"/>
        <w:right w:val="none" w:sz="0" w:space="0" w:color="auto"/>
      </w:divBdr>
    </w:div>
    <w:div w:id="390277122">
      <w:bodyDiv w:val="1"/>
      <w:marLeft w:val="0"/>
      <w:marRight w:val="0"/>
      <w:marTop w:val="0"/>
      <w:marBottom w:val="0"/>
      <w:divBdr>
        <w:top w:val="none" w:sz="0" w:space="0" w:color="auto"/>
        <w:left w:val="none" w:sz="0" w:space="0" w:color="auto"/>
        <w:bottom w:val="none" w:sz="0" w:space="0" w:color="auto"/>
        <w:right w:val="none" w:sz="0" w:space="0" w:color="auto"/>
      </w:divBdr>
    </w:div>
    <w:div w:id="405956886">
      <w:bodyDiv w:val="1"/>
      <w:marLeft w:val="0"/>
      <w:marRight w:val="0"/>
      <w:marTop w:val="0"/>
      <w:marBottom w:val="0"/>
      <w:divBdr>
        <w:top w:val="none" w:sz="0" w:space="0" w:color="auto"/>
        <w:left w:val="none" w:sz="0" w:space="0" w:color="auto"/>
        <w:bottom w:val="none" w:sz="0" w:space="0" w:color="auto"/>
        <w:right w:val="none" w:sz="0" w:space="0" w:color="auto"/>
      </w:divBdr>
    </w:div>
    <w:div w:id="411708288">
      <w:bodyDiv w:val="1"/>
      <w:marLeft w:val="0"/>
      <w:marRight w:val="0"/>
      <w:marTop w:val="0"/>
      <w:marBottom w:val="0"/>
      <w:divBdr>
        <w:top w:val="none" w:sz="0" w:space="0" w:color="auto"/>
        <w:left w:val="none" w:sz="0" w:space="0" w:color="auto"/>
        <w:bottom w:val="none" w:sz="0" w:space="0" w:color="auto"/>
        <w:right w:val="none" w:sz="0" w:space="0" w:color="auto"/>
      </w:divBdr>
    </w:div>
    <w:div w:id="421223580">
      <w:bodyDiv w:val="1"/>
      <w:marLeft w:val="0"/>
      <w:marRight w:val="0"/>
      <w:marTop w:val="0"/>
      <w:marBottom w:val="0"/>
      <w:divBdr>
        <w:top w:val="none" w:sz="0" w:space="0" w:color="auto"/>
        <w:left w:val="none" w:sz="0" w:space="0" w:color="auto"/>
        <w:bottom w:val="none" w:sz="0" w:space="0" w:color="auto"/>
        <w:right w:val="none" w:sz="0" w:space="0" w:color="auto"/>
      </w:divBdr>
    </w:div>
    <w:div w:id="437414053">
      <w:bodyDiv w:val="1"/>
      <w:marLeft w:val="0"/>
      <w:marRight w:val="0"/>
      <w:marTop w:val="0"/>
      <w:marBottom w:val="0"/>
      <w:divBdr>
        <w:top w:val="none" w:sz="0" w:space="0" w:color="auto"/>
        <w:left w:val="none" w:sz="0" w:space="0" w:color="auto"/>
        <w:bottom w:val="none" w:sz="0" w:space="0" w:color="auto"/>
        <w:right w:val="none" w:sz="0" w:space="0" w:color="auto"/>
      </w:divBdr>
    </w:div>
    <w:div w:id="559054607">
      <w:bodyDiv w:val="1"/>
      <w:marLeft w:val="0"/>
      <w:marRight w:val="0"/>
      <w:marTop w:val="0"/>
      <w:marBottom w:val="0"/>
      <w:divBdr>
        <w:top w:val="none" w:sz="0" w:space="0" w:color="auto"/>
        <w:left w:val="none" w:sz="0" w:space="0" w:color="auto"/>
        <w:bottom w:val="none" w:sz="0" w:space="0" w:color="auto"/>
        <w:right w:val="none" w:sz="0" w:space="0" w:color="auto"/>
      </w:divBdr>
    </w:div>
    <w:div w:id="579945589">
      <w:bodyDiv w:val="1"/>
      <w:marLeft w:val="0"/>
      <w:marRight w:val="0"/>
      <w:marTop w:val="0"/>
      <w:marBottom w:val="0"/>
      <w:divBdr>
        <w:top w:val="none" w:sz="0" w:space="0" w:color="auto"/>
        <w:left w:val="none" w:sz="0" w:space="0" w:color="auto"/>
        <w:bottom w:val="none" w:sz="0" w:space="0" w:color="auto"/>
        <w:right w:val="none" w:sz="0" w:space="0" w:color="auto"/>
      </w:divBdr>
    </w:div>
    <w:div w:id="594902839">
      <w:bodyDiv w:val="1"/>
      <w:marLeft w:val="0"/>
      <w:marRight w:val="0"/>
      <w:marTop w:val="0"/>
      <w:marBottom w:val="0"/>
      <w:divBdr>
        <w:top w:val="none" w:sz="0" w:space="0" w:color="auto"/>
        <w:left w:val="none" w:sz="0" w:space="0" w:color="auto"/>
        <w:bottom w:val="none" w:sz="0" w:space="0" w:color="auto"/>
        <w:right w:val="none" w:sz="0" w:space="0" w:color="auto"/>
      </w:divBdr>
    </w:div>
    <w:div w:id="609897028">
      <w:bodyDiv w:val="1"/>
      <w:marLeft w:val="0"/>
      <w:marRight w:val="0"/>
      <w:marTop w:val="0"/>
      <w:marBottom w:val="0"/>
      <w:divBdr>
        <w:top w:val="none" w:sz="0" w:space="0" w:color="auto"/>
        <w:left w:val="none" w:sz="0" w:space="0" w:color="auto"/>
        <w:bottom w:val="none" w:sz="0" w:space="0" w:color="auto"/>
        <w:right w:val="none" w:sz="0" w:space="0" w:color="auto"/>
      </w:divBdr>
    </w:div>
    <w:div w:id="613248572">
      <w:bodyDiv w:val="1"/>
      <w:marLeft w:val="0"/>
      <w:marRight w:val="0"/>
      <w:marTop w:val="0"/>
      <w:marBottom w:val="0"/>
      <w:divBdr>
        <w:top w:val="none" w:sz="0" w:space="0" w:color="auto"/>
        <w:left w:val="none" w:sz="0" w:space="0" w:color="auto"/>
        <w:bottom w:val="none" w:sz="0" w:space="0" w:color="auto"/>
        <w:right w:val="none" w:sz="0" w:space="0" w:color="auto"/>
      </w:divBdr>
    </w:div>
    <w:div w:id="633414331">
      <w:bodyDiv w:val="1"/>
      <w:marLeft w:val="0"/>
      <w:marRight w:val="0"/>
      <w:marTop w:val="0"/>
      <w:marBottom w:val="0"/>
      <w:divBdr>
        <w:top w:val="none" w:sz="0" w:space="0" w:color="auto"/>
        <w:left w:val="none" w:sz="0" w:space="0" w:color="auto"/>
        <w:bottom w:val="none" w:sz="0" w:space="0" w:color="auto"/>
        <w:right w:val="none" w:sz="0" w:space="0" w:color="auto"/>
      </w:divBdr>
    </w:div>
    <w:div w:id="686641237">
      <w:bodyDiv w:val="1"/>
      <w:marLeft w:val="0"/>
      <w:marRight w:val="0"/>
      <w:marTop w:val="0"/>
      <w:marBottom w:val="0"/>
      <w:divBdr>
        <w:top w:val="none" w:sz="0" w:space="0" w:color="auto"/>
        <w:left w:val="none" w:sz="0" w:space="0" w:color="auto"/>
        <w:bottom w:val="none" w:sz="0" w:space="0" w:color="auto"/>
        <w:right w:val="none" w:sz="0" w:space="0" w:color="auto"/>
      </w:divBdr>
    </w:div>
    <w:div w:id="733504574">
      <w:bodyDiv w:val="1"/>
      <w:marLeft w:val="0"/>
      <w:marRight w:val="0"/>
      <w:marTop w:val="0"/>
      <w:marBottom w:val="0"/>
      <w:divBdr>
        <w:top w:val="none" w:sz="0" w:space="0" w:color="auto"/>
        <w:left w:val="none" w:sz="0" w:space="0" w:color="auto"/>
        <w:bottom w:val="none" w:sz="0" w:space="0" w:color="auto"/>
        <w:right w:val="none" w:sz="0" w:space="0" w:color="auto"/>
      </w:divBdr>
    </w:div>
    <w:div w:id="796801899">
      <w:bodyDiv w:val="1"/>
      <w:marLeft w:val="0"/>
      <w:marRight w:val="0"/>
      <w:marTop w:val="0"/>
      <w:marBottom w:val="0"/>
      <w:divBdr>
        <w:top w:val="none" w:sz="0" w:space="0" w:color="auto"/>
        <w:left w:val="none" w:sz="0" w:space="0" w:color="auto"/>
        <w:bottom w:val="none" w:sz="0" w:space="0" w:color="auto"/>
        <w:right w:val="none" w:sz="0" w:space="0" w:color="auto"/>
      </w:divBdr>
    </w:div>
    <w:div w:id="814685118">
      <w:bodyDiv w:val="1"/>
      <w:marLeft w:val="0"/>
      <w:marRight w:val="0"/>
      <w:marTop w:val="0"/>
      <w:marBottom w:val="0"/>
      <w:divBdr>
        <w:top w:val="none" w:sz="0" w:space="0" w:color="auto"/>
        <w:left w:val="none" w:sz="0" w:space="0" w:color="auto"/>
        <w:bottom w:val="none" w:sz="0" w:space="0" w:color="auto"/>
        <w:right w:val="none" w:sz="0" w:space="0" w:color="auto"/>
      </w:divBdr>
    </w:div>
    <w:div w:id="844438622">
      <w:bodyDiv w:val="1"/>
      <w:marLeft w:val="0"/>
      <w:marRight w:val="0"/>
      <w:marTop w:val="0"/>
      <w:marBottom w:val="0"/>
      <w:divBdr>
        <w:top w:val="none" w:sz="0" w:space="0" w:color="auto"/>
        <w:left w:val="none" w:sz="0" w:space="0" w:color="auto"/>
        <w:bottom w:val="none" w:sz="0" w:space="0" w:color="auto"/>
        <w:right w:val="none" w:sz="0" w:space="0" w:color="auto"/>
      </w:divBdr>
    </w:div>
    <w:div w:id="866598689">
      <w:bodyDiv w:val="1"/>
      <w:marLeft w:val="0"/>
      <w:marRight w:val="0"/>
      <w:marTop w:val="0"/>
      <w:marBottom w:val="0"/>
      <w:divBdr>
        <w:top w:val="none" w:sz="0" w:space="0" w:color="auto"/>
        <w:left w:val="none" w:sz="0" w:space="0" w:color="auto"/>
        <w:bottom w:val="none" w:sz="0" w:space="0" w:color="auto"/>
        <w:right w:val="none" w:sz="0" w:space="0" w:color="auto"/>
      </w:divBdr>
    </w:div>
    <w:div w:id="875846498">
      <w:bodyDiv w:val="1"/>
      <w:marLeft w:val="0"/>
      <w:marRight w:val="0"/>
      <w:marTop w:val="0"/>
      <w:marBottom w:val="0"/>
      <w:divBdr>
        <w:top w:val="none" w:sz="0" w:space="0" w:color="auto"/>
        <w:left w:val="none" w:sz="0" w:space="0" w:color="auto"/>
        <w:bottom w:val="none" w:sz="0" w:space="0" w:color="auto"/>
        <w:right w:val="none" w:sz="0" w:space="0" w:color="auto"/>
      </w:divBdr>
    </w:div>
    <w:div w:id="953680206">
      <w:bodyDiv w:val="1"/>
      <w:marLeft w:val="0"/>
      <w:marRight w:val="0"/>
      <w:marTop w:val="0"/>
      <w:marBottom w:val="0"/>
      <w:divBdr>
        <w:top w:val="none" w:sz="0" w:space="0" w:color="auto"/>
        <w:left w:val="none" w:sz="0" w:space="0" w:color="auto"/>
        <w:bottom w:val="none" w:sz="0" w:space="0" w:color="auto"/>
        <w:right w:val="none" w:sz="0" w:space="0" w:color="auto"/>
      </w:divBdr>
    </w:div>
    <w:div w:id="963118505">
      <w:bodyDiv w:val="1"/>
      <w:marLeft w:val="0"/>
      <w:marRight w:val="0"/>
      <w:marTop w:val="0"/>
      <w:marBottom w:val="0"/>
      <w:divBdr>
        <w:top w:val="none" w:sz="0" w:space="0" w:color="auto"/>
        <w:left w:val="none" w:sz="0" w:space="0" w:color="auto"/>
        <w:bottom w:val="none" w:sz="0" w:space="0" w:color="auto"/>
        <w:right w:val="none" w:sz="0" w:space="0" w:color="auto"/>
      </w:divBdr>
    </w:div>
    <w:div w:id="990257206">
      <w:bodyDiv w:val="1"/>
      <w:marLeft w:val="0"/>
      <w:marRight w:val="0"/>
      <w:marTop w:val="0"/>
      <w:marBottom w:val="0"/>
      <w:divBdr>
        <w:top w:val="none" w:sz="0" w:space="0" w:color="auto"/>
        <w:left w:val="none" w:sz="0" w:space="0" w:color="auto"/>
        <w:bottom w:val="none" w:sz="0" w:space="0" w:color="auto"/>
        <w:right w:val="none" w:sz="0" w:space="0" w:color="auto"/>
      </w:divBdr>
    </w:div>
    <w:div w:id="1054278222">
      <w:bodyDiv w:val="1"/>
      <w:marLeft w:val="0"/>
      <w:marRight w:val="0"/>
      <w:marTop w:val="0"/>
      <w:marBottom w:val="0"/>
      <w:divBdr>
        <w:top w:val="none" w:sz="0" w:space="0" w:color="auto"/>
        <w:left w:val="none" w:sz="0" w:space="0" w:color="auto"/>
        <w:bottom w:val="none" w:sz="0" w:space="0" w:color="auto"/>
        <w:right w:val="none" w:sz="0" w:space="0" w:color="auto"/>
      </w:divBdr>
    </w:div>
    <w:div w:id="1057316341">
      <w:bodyDiv w:val="1"/>
      <w:marLeft w:val="0"/>
      <w:marRight w:val="0"/>
      <w:marTop w:val="0"/>
      <w:marBottom w:val="0"/>
      <w:divBdr>
        <w:top w:val="none" w:sz="0" w:space="0" w:color="auto"/>
        <w:left w:val="none" w:sz="0" w:space="0" w:color="auto"/>
        <w:bottom w:val="none" w:sz="0" w:space="0" w:color="auto"/>
        <w:right w:val="none" w:sz="0" w:space="0" w:color="auto"/>
      </w:divBdr>
    </w:div>
    <w:div w:id="1150561055">
      <w:bodyDiv w:val="1"/>
      <w:marLeft w:val="0"/>
      <w:marRight w:val="0"/>
      <w:marTop w:val="0"/>
      <w:marBottom w:val="0"/>
      <w:divBdr>
        <w:top w:val="none" w:sz="0" w:space="0" w:color="auto"/>
        <w:left w:val="none" w:sz="0" w:space="0" w:color="auto"/>
        <w:bottom w:val="none" w:sz="0" w:space="0" w:color="auto"/>
        <w:right w:val="none" w:sz="0" w:space="0" w:color="auto"/>
      </w:divBdr>
    </w:div>
    <w:div w:id="1165168959">
      <w:bodyDiv w:val="1"/>
      <w:marLeft w:val="0"/>
      <w:marRight w:val="0"/>
      <w:marTop w:val="0"/>
      <w:marBottom w:val="0"/>
      <w:divBdr>
        <w:top w:val="none" w:sz="0" w:space="0" w:color="auto"/>
        <w:left w:val="none" w:sz="0" w:space="0" w:color="auto"/>
        <w:bottom w:val="none" w:sz="0" w:space="0" w:color="auto"/>
        <w:right w:val="none" w:sz="0" w:space="0" w:color="auto"/>
      </w:divBdr>
    </w:div>
    <w:div w:id="1181164398">
      <w:bodyDiv w:val="1"/>
      <w:marLeft w:val="0"/>
      <w:marRight w:val="0"/>
      <w:marTop w:val="0"/>
      <w:marBottom w:val="0"/>
      <w:divBdr>
        <w:top w:val="none" w:sz="0" w:space="0" w:color="auto"/>
        <w:left w:val="none" w:sz="0" w:space="0" w:color="auto"/>
        <w:bottom w:val="none" w:sz="0" w:space="0" w:color="auto"/>
        <w:right w:val="none" w:sz="0" w:space="0" w:color="auto"/>
      </w:divBdr>
    </w:div>
    <w:div w:id="1210845023">
      <w:bodyDiv w:val="1"/>
      <w:marLeft w:val="0"/>
      <w:marRight w:val="0"/>
      <w:marTop w:val="0"/>
      <w:marBottom w:val="0"/>
      <w:divBdr>
        <w:top w:val="none" w:sz="0" w:space="0" w:color="auto"/>
        <w:left w:val="none" w:sz="0" w:space="0" w:color="auto"/>
        <w:bottom w:val="none" w:sz="0" w:space="0" w:color="auto"/>
        <w:right w:val="none" w:sz="0" w:space="0" w:color="auto"/>
      </w:divBdr>
    </w:div>
    <w:div w:id="1274872024">
      <w:bodyDiv w:val="1"/>
      <w:marLeft w:val="0"/>
      <w:marRight w:val="0"/>
      <w:marTop w:val="0"/>
      <w:marBottom w:val="0"/>
      <w:divBdr>
        <w:top w:val="none" w:sz="0" w:space="0" w:color="auto"/>
        <w:left w:val="none" w:sz="0" w:space="0" w:color="auto"/>
        <w:bottom w:val="none" w:sz="0" w:space="0" w:color="auto"/>
        <w:right w:val="none" w:sz="0" w:space="0" w:color="auto"/>
      </w:divBdr>
    </w:div>
    <w:div w:id="1308708468">
      <w:bodyDiv w:val="1"/>
      <w:marLeft w:val="0"/>
      <w:marRight w:val="0"/>
      <w:marTop w:val="0"/>
      <w:marBottom w:val="0"/>
      <w:divBdr>
        <w:top w:val="none" w:sz="0" w:space="0" w:color="auto"/>
        <w:left w:val="none" w:sz="0" w:space="0" w:color="auto"/>
        <w:bottom w:val="none" w:sz="0" w:space="0" w:color="auto"/>
        <w:right w:val="none" w:sz="0" w:space="0" w:color="auto"/>
      </w:divBdr>
    </w:div>
    <w:div w:id="1356346867">
      <w:bodyDiv w:val="1"/>
      <w:marLeft w:val="0"/>
      <w:marRight w:val="0"/>
      <w:marTop w:val="0"/>
      <w:marBottom w:val="0"/>
      <w:divBdr>
        <w:top w:val="none" w:sz="0" w:space="0" w:color="auto"/>
        <w:left w:val="none" w:sz="0" w:space="0" w:color="auto"/>
        <w:bottom w:val="none" w:sz="0" w:space="0" w:color="auto"/>
        <w:right w:val="none" w:sz="0" w:space="0" w:color="auto"/>
      </w:divBdr>
    </w:div>
    <w:div w:id="1360929902">
      <w:bodyDiv w:val="1"/>
      <w:marLeft w:val="0"/>
      <w:marRight w:val="0"/>
      <w:marTop w:val="0"/>
      <w:marBottom w:val="0"/>
      <w:divBdr>
        <w:top w:val="none" w:sz="0" w:space="0" w:color="auto"/>
        <w:left w:val="none" w:sz="0" w:space="0" w:color="auto"/>
        <w:bottom w:val="none" w:sz="0" w:space="0" w:color="auto"/>
        <w:right w:val="none" w:sz="0" w:space="0" w:color="auto"/>
      </w:divBdr>
    </w:div>
    <w:div w:id="1371148784">
      <w:bodyDiv w:val="1"/>
      <w:marLeft w:val="0"/>
      <w:marRight w:val="0"/>
      <w:marTop w:val="0"/>
      <w:marBottom w:val="0"/>
      <w:divBdr>
        <w:top w:val="none" w:sz="0" w:space="0" w:color="auto"/>
        <w:left w:val="none" w:sz="0" w:space="0" w:color="auto"/>
        <w:bottom w:val="none" w:sz="0" w:space="0" w:color="auto"/>
        <w:right w:val="none" w:sz="0" w:space="0" w:color="auto"/>
      </w:divBdr>
    </w:div>
    <w:div w:id="1393112430">
      <w:bodyDiv w:val="1"/>
      <w:marLeft w:val="0"/>
      <w:marRight w:val="0"/>
      <w:marTop w:val="0"/>
      <w:marBottom w:val="0"/>
      <w:divBdr>
        <w:top w:val="none" w:sz="0" w:space="0" w:color="auto"/>
        <w:left w:val="none" w:sz="0" w:space="0" w:color="auto"/>
        <w:bottom w:val="none" w:sz="0" w:space="0" w:color="auto"/>
        <w:right w:val="none" w:sz="0" w:space="0" w:color="auto"/>
      </w:divBdr>
    </w:div>
    <w:div w:id="1400983437">
      <w:bodyDiv w:val="1"/>
      <w:marLeft w:val="0"/>
      <w:marRight w:val="0"/>
      <w:marTop w:val="0"/>
      <w:marBottom w:val="0"/>
      <w:divBdr>
        <w:top w:val="none" w:sz="0" w:space="0" w:color="auto"/>
        <w:left w:val="none" w:sz="0" w:space="0" w:color="auto"/>
        <w:bottom w:val="none" w:sz="0" w:space="0" w:color="auto"/>
        <w:right w:val="none" w:sz="0" w:space="0" w:color="auto"/>
      </w:divBdr>
    </w:div>
    <w:div w:id="1437401936">
      <w:bodyDiv w:val="1"/>
      <w:marLeft w:val="0"/>
      <w:marRight w:val="0"/>
      <w:marTop w:val="0"/>
      <w:marBottom w:val="0"/>
      <w:divBdr>
        <w:top w:val="none" w:sz="0" w:space="0" w:color="auto"/>
        <w:left w:val="none" w:sz="0" w:space="0" w:color="auto"/>
        <w:bottom w:val="none" w:sz="0" w:space="0" w:color="auto"/>
        <w:right w:val="none" w:sz="0" w:space="0" w:color="auto"/>
      </w:divBdr>
    </w:div>
    <w:div w:id="1469207878">
      <w:bodyDiv w:val="1"/>
      <w:marLeft w:val="0"/>
      <w:marRight w:val="0"/>
      <w:marTop w:val="0"/>
      <w:marBottom w:val="0"/>
      <w:divBdr>
        <w:top w:val="none" w:sz="0" w:space="0" w:color="auto"/>
        <w:left w:val="none" w:sz="0" w:space="0" w:color="auto"/>
        <w:bottom w:val="none" w:sz="0" w:space="0" w:color="auto"/>
        <w:right w:val="none" w:sz="0" w:space="0" w:color="auto"/>
      </w:divBdr>
    </w:div>
    <w:div w:id="1489783594">
      <w:bodyDiv w:val="1"/>
      <w:marLeft w:val="0"/>
      <w:marRight w:val="0"/>
      <w:marTop w:val="0"/>
      <w:marBottom w:val="0"/>
      <w:divBdr>
        <w:top w:val="none" w:sz="0" w:space="0" w:color="auto"/>
        <w:left w:val="none" w:sz="0" w:space="0" w:color="auto"/>
        <w:bottom w:val="none" w:sz="0" w:space="0" w:color="auto"/>
        <w:right w:val="none" w:sz="0" w:space="0" w:color="auto"/>
      </w:divBdr>
    </w:div>
    <w:div w:id="1494683833">
      <w:bodyDiv w:val="1"/>
      <w:marLeft w:val="0"/>
      <w:marRight w:val="0"/>
      <w:marTop w:val="0"/>
      <w:marBottom w:val="0"/>
      <w:divBdr>
        <w:top w:val="none" w:sz="0" w:space="0" w:color="auto"/>
        <w:left w:val="none" w:sz="0" w:space="0" w:color="auto"/>
        <w:bottom w:val="none" w:sz="0" w:space="0" w:color="auto"/>
        <w:right w:val="none" w:sz="0" w:space="0" w:color="auto"/>
      </w:divBdr>
    </w:div>
    <w:div w:id="1505392652">
      <w:bodyDiv w:val="1"/>
      <w:marLeft w:val="0"/>
      <w:marRight w:val="0"/>
      <w:marTop w:val="0"/>
      <w:marBottom w:val="0"/>
      <w:divBdr>
        <w:top w:val="none" w:sz="0" w:space="0" w:color="auto"/>
        <w:left w:val="none" w:sz="0" w:space="0" w:color="auto"/>
        <w:bottom w:val="none" w:sz="0" w:space="0" w:color="auto"/>
        <w:right w:val="none" w:sz="0" w:space="0" w:color="auto"/>
      </w:divBdr>
    </w:div>
    <w:div w:id="1555116771">
      <w:bodyDiv w:val="1"/>
      <w:marLeft w:val="0"/>
      <w:marRight w:val="0"/>
      <w:marTop w:val="0"/>
      <w:marBottom w:val="0"/>
      <w:divBdr>
        <w:top w:val="none" w:sz="0" w:space="0" w:color="auto"/>
        <w:left w:val="none" w:sz="0" w:space="0" w:color="auto"/>
        <w:bottom w:val="none" w:sz="0" w:space="0" w:color="auto"/>
        <w:right w:val="none" w:sz="0" w:space="0" w:color="auto"/>
      </w:divBdr>
    </w:div>
    <w:div w:id="1596866889">
      <w:bodyDiv w:val="1"/>
      <w:marLeft w:val="0"/>
      <w:marRight w:val="0"/>
      <w:marTop w:val="0"/>
      <w:marBottom w:val="0"/>
      <w:divBdr>
        <w:top w:val="none" w:sz="0" w:space="0" w:color="auto"/>
        <w:left w:val="none" w:sz="0" w:space="0" w:color="auto"/>
        <w:bottom w:val="none" w:sz="0" w:space="0" w:color="auto"/>
        <w:right w:val="none" w:sz="0" w:space="0" w:color="auto"/>
      </w:divBdr>
    </w:div>
    <w:div w:id="1599487495">
      <w:bodyDiv w:val="1"/>
      <w:marLeft w:val="0"/>
      <w:marRight w:val="0"/>
      <w:marTop w:val="0"/>
      <w:marBottom w:val="0"/>
      <w:divBdr>
        <w:top w:val="none" w:sz="0" w:space="0" w:color="auto"/>
        <w:left w:val="none" w:sz="0" w:space="0" w:color="auto"/>
        <w:bottom w:val="none" w:sz="0" w:space="0" w:color="auto"/>
        <w:right w:val="none" w:sz="0" w:space="0" w:color="auto"/>
      </w:divBdr>
    </w:div>
    <w:div w:id="1613786135">
      <w:bodyDiv w:val="1"/>
      <w:marLeft w:val="0"/>
      <w:marRight w:val="0"/>
      <w:marTop w:val="0"/>
      <w:marBottom w:val="0"/>
      <w:divBdr>
        <w:top w:val="none" w:sz="0" w:space="0" w:color="auto"/>
        <w:left w:val="none" w:sz="0" w:space="0" w:color="auto"/>
        <w:bottom w:val="none" w:sz="0" w:space="0" w:color="auto"/>
        <w:right w:val="none" w:sz="0" w:space="0" w:color="auto"/>
      </w:divBdr>
    </w:div>
    <w:div w:id="1650211959">
      <w:bodyDiv w:val="1"/>
      <w:marLeft w:val="0"/>
      <w:marRight w:val="0"/>
      <w:marTop w:val="0"/>
      <w:marBottom w:val="0"/>
      <w:divBdr>
        <w:top w:val="none" w:sz="0" w:space="0" w:color="auto"/>
        <w:left w:val="none" w:sz="0" w:space="0" w:color="auto"/>
        <w:bottom w:val="none" w:sz="0" w:space="0" w:color="auto"/>
        <w:right w:val="none" w:sz="0" w:space="0" w:color="auto"/>
      </w:divBdr>
    </w:div>
    <w:div w:id="1660573024">
      <w:bodyDiv w:val="1"/>
      <w:marLeft w:val="0"/>
      <w:marRight w:val="0"/>
      <w:marTop w:val="0"/>
      <w:marBottom w:val="0"/>
      <w:divBdr>
        <w:top w:val="none" w:sz="0" w:space="0" w:color="auto"/>
        <w:left w:val="none" w:sz="0" w:space="0" w:color="auto"/>
        <w:bottom w:val="none" w:sz="0" w:space="0" w:color="auto"/>
        <w:right w:val="none" w:sz="0" w:space="0" w:color="auto"/>
      </w:divBdr>
    </w:div>
    <w:div w:id="1734113782">
      <w:bodyDiv w:val="1"/>
      <w:marLeft w:val="0"/>
      <w:marRight w:val="0"/>
      <w:marTop w:val="0"/>
      <w:marBottom w:val="0"/>
      <w:divBdr>
        <w:top w:val="none" w:sz="0" w:space="0" w:color="auto"/>
        <w:left w:val="none" w:sz="0" w:space="0" w:color="auto"/>
        <w:bottom w:val="none" w:sz="0" w:space="0" w:color="auto"/>
        <w:right w:val="none" w:sz="0" w:space="0" w:color="auto"/>
      </w:divBdr>
    </w:div>
    <w:div w:id="1772622594">
      <w:bodyDiv w:val="1"/>
      <w:marLeft w:val="0"/>
      <w:marRight w:val="0"/>
      <w:marTop w:val="0"/>
      <w:marBottom w:val="0"/>
      <w:divBdr>
        <w:top w:val="none" w:sz="0" w:space="0" w:color="auto"/>
        <w:left w:val="none" w:sz="0" w:space="0" w:color="auto"/>
        <w:bottom w:val="none" w:sz="0" w:space="0" w:color="auto"/>
        <w:right w:val="none" w:sz="0" w:space="0" w:color="auto"/>
      </w:divBdr>
    </w:div>
    <w:div w:id="1844707471">
      <w:bodyDiv w:val="1"/>
      <w:marLeft w:val="0"/>
      <w:marRight w:val="0"/>
      <w:marTop w:val="0"/>
      <w:marBottom w:val="0"/>
      <w:divBdr>
        <w:top w:val="none" w:sz="0" w:space="0" w:color="auto"/>
        <w:left w:val="none" w:sz="0" w:space="0" w:color="auto"/>
        <w:bottom w:val="none" w:sz="0" w:space="0" w:color="auto"/>
        <w:right w:val="none" w:sz="0" w:space="0" w:color="auto"/>
      </w:divBdr>
    </w:div>
    <w:div w:id="1912736473">
      <w:bodyDiv w:val="1"/>
      <w:marLeft w:val="0"/>
      <w:marRight w:val="0"/>
      <w:marTop w:val="0"/>
      <w:marBottom w:val="0"/>
      <w:divBdr>
        <w:top w:val="none" w:sz="0" w:space="0" w:color="auto"/>
        <w:left w:val="none" w:sz="0" w:space="0" w:color="auto"/>
        <w:bottom w:val="none" w:sz="0" w:space="0" w:color="auto"/>
        <w:right w:val="none" w:sz="0" w:space="0" w:color="auto"/>
      </w:divBdr>
    </w:div>
    <w:div w:id="1929726130">
      <w:bodyDiv w:val="1"/>
      <w:marLeft w:val="0"/>
      <w:marRight w:val="0"/>
      <w:marTop w:val="0"/>
      <w:marBottom w:val="0"/>
      <w:divBdr>
        <w:top w:val="none" w:sz="0" w:space="0" w:color="auto"/>
        <w:left w:val="none" w:sz="0" w:space="0" w:color="auto"/>
        <w:bottom w:val="none" w:sz="0" w:space="0" w:color="auto"/>
        <w:right w:val="none" w:sz="0" w:space="0" w:color="auto"/>
      </w:divBdr>
    </w:div>
    <w:div w:id="1949003349">
      <w:bodyDiv w:val="1"/>
      <w:marLeft w:val="0"/>
      <w:marRight w:val="0"/>
      <w:marTop w:val="0"/>
      <w:marBottom w:val="0"/>
      <w:divBdr>
        <w:top w:val="none" w:sz="0" w:space="0" w:color="auto"/>
        <w:left w:val="none" w:sz="0" w:space="0" w:color="auto"/>
        <w:bottom w:val="none" w:sz="0" w:space="0" w:color="auto"/>
        <w:right w:val="none" w:sz="0" w:space="0" w:color="auto"/>
      </w:divBdr>
    </w:div>
    <w:div w:id="1977947551">
      <w:bodyDiv w:val="1"/>
      <w:marLeft w:val="0"/>
      <w:marRight w:val="0"/>
      <w:marTop w:val="0"/>
      <w:marBottom w:val="0"/>
      <w:divBdr>
        <w:top w:val="none" w:sz="0" w:space="0" w:color="auto"/>
        <w:left w:val="none" w:sz="0" w:space="0" w:color="auto"/>
        <w:bottom w:val="none" w:sz="0" w:space="0" w:color="auto"/>
        <w:right w:val="none" w:sz="0" w:space="0" w:color="auto"/>
      </w:divBdr>
    </w:div>
    <w:div w:id="1979456073">
      <w:bodyDiv w:val="1"/>
      <w:marLeft w:val="0"/>
      <w:marRight w:val="0"/>
      <w:marTop w:val="0"/>
      <w:marBottom w:val="0"/>
      <w:divBdr>
        <w:top w:val="none" w:sz="0" w:space="0" w:color="auto"/>
        <w:left w:val="none" w:sz="0" w:space="0" w:color="auto"/>
        <w:bottom w:val="none" w:sz="0" w:space="0" w:color="auto"/>
        <w:right w:val="none" w:sz="0" w:space="0" w:color="auto"/>
      </w:divBdr>
    </w:div>
    <w:div w:id="1993362397">
      <w:bodyDiv w:val="1"/>
      <w:marLeft w:val="0"/>
      <w:marRight w:val="0"/>
      <w:marTop w:val="0"/>
      <w:marBottom w:val="0"/>
      <w:divBdr>
        <w:top w:val="none" w:sz="0" w:space="0" w:color="auto"/>
        <w:left w:val="none" w:sz="0" w:space="0" w:color="auto"/>
        <w:bottom w:val="none" w:sz="0" w:space="0" w:color="auto"/>
        <w:right w:val="none" w:sz="0" w:space="0" w:color="auto"/>
      </w:divBdr>
    </w:div>
    <w:div w:id="1996911897">
      <w:bodyDiv w:val="1"/>
      <w:marLeft w:val="0"/>
      <w:marRight w:val="0"/>
      <w:marTop w:val="0"/>
      <w:marBottom w:val="0"/>
      <w:divBdr>
        <w:top w:val="none" w:sz="0" w:space="0" w:color="auto"/>
        <w:left w:val="none" w:sz="0" w:space="0" w:color="auto"/>
        <w:bottom w:val="none" w:sz="0" w:space="0" w:color="auto"/>
        <w:right w:val="none" w:sz="0" w:space="0" w:color="auto"/>
      </w:divBdr>
    </w:div>
    <w:div w:id="2032343073">
      <w:bodyDiv w:val="1"/>
      <w:marLeft w:val="0"/>
      <w:marRight w:val="0"/>
      <w:marTop w:val="0"/>
      <w:marBottom w:val="0"/>
      <w:divBdr>
        <w:top w:val="none" w:sz="0" w:space="0" w:color="auto"/>
        <w:left w:val="none" w:sz="0" w:space="0" w:color="auto"/>
        <w:bottom w:val="none" w:sz="0" w:space="0" w:color="auto"/>
        <w:right w:val="none" w:sz="0" w:space="0" w:color="auto"/>
      </w:divBdr>
    </w:div>
    <w:div w:id="2048603493">
      <w:bodyDiv w:val="1"/>
      <w:marLeft w:val="0"/>
      <w:marRight w:val="0"/>
      <w:marTop w:val="0"/>
      <w:marBottom w:val="0"/>
      <w:divBdr>
        <w:top w:val="none" w:sz="0" w:space="0" w:color="auto"/>
        <w:left w:val="none" w:sz="0" w:space="0" w:color="auto"/>
        <w:bottom w:val="none" w:sz="0" w:space="0" w:color="auto"/>
        <w:right w:val="none" w:sz="0" w:space="0" w:color="auto"/>
      </w:divBdr>
    </w:div>
    <w:div w:id="2134592097">
      <w:bodyDiv w:val="1"/>
      <w:marLeft w:val="0"/>
      <w:marRight w:val="0"/>
      <w:marTop w:val="0"/>
      <w:marBottom w:val="0"/>
      <w:divBdr>
        <w:top w:val="none" w:sz="0" w:space="0" w:color="auto"/>
        <w:left w:val="none" w:sz="0" w:space="0" w:color="auto"/>
        <w:bottom w:val="none" w:sz="0" w:space="0" w:color="auto"/>
        <w:right w:val="none" w:sz="0" w:space="0" w:color="auto"/>
      </w:divBdr>
    </w:div>
    <w:div w:id="213825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B3C6E-6CF4-4C79-97B6-E73984B21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7743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Е.А. Захарова</dc:creator>
  <cp:lastModifiedBy>RePack by Diakov</cp:lastModifiedBy>
  <cp:revision>2</cp:revision>
  <cp:lastPrinted>2020-10-06T08:38:00Z</cp:lastPrinted>
  <dcterms:created xsi:type="dcterms:W3CDTF">2020-10-06T08:38:00Z</dcterms:created>
  <dcterms:modified xsi:type="dcterms:W3CDTF">2020-10-06T08:38:00Z</dcterms:modified>
</cp:coreProperties>
</file>