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02" w:rsidRDefault="00325C54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905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64B30" w:rsidRDefault="00A64B30" w:rsidP="00016485">
      <w:pPr>
        <w:jc w:val="center"/>
        <w:rPr>
          <w:szCs w:val="28"/>
        </w:rPr>
      </w:pPr>
    </w:p>
    <w:p w:rsidR="00016485" w:rsidRDefault="00325C54" w:rsidP="009C215A">
      <w:pPr>
        <w:ind w:right="-284"/>
        <w:rPr>
          <w:szCs w:val="28"/>
        </w:rPr>
      </w:pPr>
      <w:r>
        <w:rPr>
          <w:szCs w:val="28"/>
        </w:rPr>
        <w:t>22</w:t>
      </w:r>
      <w:r w:rsidR="0031298F">
        <w:rPr>
          <w:szCs w:val="28"/>
        </w:rPr>
        <w:t>.</w:t>
      </w:r>
      <w:r w:rsidR="00995369">
        <w:rPr>
          <w:szCs w:val="28"/>
        </w:rPr>
        <w:t>06</w:t>
      </w:r>
      <w:r w:rsidR="00333697">
        <w:rPr>
          <w:szCs w:val="28"/>
        </w:rPr>
        <w:t>.</w:t>
      </w:r>
      <w:r>
        <w:rPr>
          <w:szCs w:val="28"/>
        </w:rPr>
        <w:t>2020</w:t>
      </w:r>
      <w:r w:rsidR="00AC14A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</w:t>
      </w:r>
      <w:r w:rsidR="007F0602">
        <w:rPr>
          <w:szCs w:val="28"/>
        </w:rPr>
        <w:t xml:space="preserve">   </w:t>
      </w:r>
      <w:r w:rsidR="009C215A">
        <w:rPr>
          <w:szCs w:val="28"/>
        </w:rPr>
        <w:t xml:space="preserve"> </w:t>
      </w:r>
      <w:r w:rsidR="007F0602">
        <w:rPr>
          <w:szCs w:val="28"/>
        </w:rPr>
        <w:t xml:space="preserve">  </w:t>
      </w:r>
      <w:r w:rsidR="009C215A">
        <w:rPr>
          <w:szCs w:val="28"/>
        </w:rPr>
        <w:t xml:space="preserve">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 w:rsidR="00A64B30">
        <w:rPr>
          <w:szCs w:val="28"/>
        </w:rPr>
        <w:t>9</w:t>
      </w:r>
    </w:p>
    <w:p w:rsid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A64B30" w:rsidRPr="00A64B30" w:rsidRDefault="00A64B30" w:rsidP="00A64B30"/>
    <w:p w:rsidR="00464D79" w:rsidRDefault="00AC14AA" w:rsidP="009C215A">
      <w:pPr>
        <w:pStyle w:val="a4"/>
        <w:ind w:right="-28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</w:t>
      </w:r>
      <w:r w:rsidR="009C215A">
        <w:rPr>
          <w:color w:val="auto"/>
          <w:sz w:val="28"/>
        </w:rPr>
        <w:t xml:space="preserve">назначении выборов депутатов Благовещенского сельсовета Совета депутатов </w:t>
      </w:r>
      <w:proofErr w:type="spellStart"/>
      <w:r w:rsidR="009C215A">
        <w:rPr>
          <w:color w:val="auto"/>
          <w:sz w:val="28"/>
        </w:rPr>
        <w:t>Ирбейского</w:t>
      </w:r>
      <w:proofErr w:type="spellEnd"/>
      <w:r w:rsidR="009C215A">
        <w:rPr>
          <w:color w:val="auto"/>
          <w:sz w:val="28"/>
        </w:rPr>
        <w:t xml:space="preserve"> района Красноярского края.</w:t>
      </w:r>
    </w:p>
    <w:p w:rsidR="005238F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</w:p>
    <w:p w:rsidR="009C215A" w:rsidRDefault="00574C11" w:rsidP="009C215A">
      <w:pPr>
        <w:pStyle w:val="a8"/>
        <w:spacing w:after="0"/>
        <w:ind w:right="-289" w:firstLine="540"/>
        <w:jc w:val="both"/>
        <w:rPr>
          <w:szCs w:val="28"/>
        </w:rPr>
      </w:pPr>
      <w:r>
        <w:rPr>
          <w:color w:val="auto"/>
        </w:rPr>
        <w:t xml:space="preserve"> </w:t>
      </w:r>
      <w:r w:rsidR="00F73F60">
        <w:rPr>
          <w:color w:val="auto"/>
        </w:rPr>
        <w:t xml:space="preserve"> </w:t>
      </w:r>
      <w:r w:rsidR="009C215A">
        <w:rPr>
          <w:szCs w:val="28"/>
        </w:rPr>
        <w:t>В соответствии с Федеральным за</w:t>
      </w:r>
      <w:r w:rsidR="00A64B30">
        <w:rPr>
          <w:szCs w:val="28"/>
        </w:rPr>
        <w:t>коном от 06.10.2003г №131-ФЗ «Об</w:t>
      </w:r>
      <w:r w:rsidR="009C215A">
        <w:rPr>
          <w:szCs w:val="28"/>
        </w:rPr>
        <w:t xml:space="preserve"> общих принципах организации местного самоуправления в Российской Федерации», Федеральным законом от 12.06.2002г №67-ФЗ «Об основных гарантиях избирательных прав и права на участие в референдуме граждан Российской Федерации», ст. 8, 27 Устава Благовещенского сельсовета, Благовещенский сельский Совет депутатов, РЕШИЛ:</w:t>
      </w:r>
    </w:p>
    <w:p w:rsidR="009C215A" w:rsidRDefault="009C215A" w:rsidP="009C215A">
      <w:pPr>
        <w:pStyle w:val="a8"/>
        <w:spacing w:after="0"/>
        <w:ind w:right="-289" w:firstLine="540"/>
        <w:jc w:val="both"/>
        <w:rPr>
          <w:szCs w:val="28"/>
        </w:rPr>
      </w:pPr>
      <w:r>
        <w:rPr>
          <w:szCs w:val="28"/>
        </w:rPr>
        <w:t xml:space="preserve">1. Назначить выборы депутатов Благовещенского сельсовета Совета депутатов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района, Красно</w:t>
      </w:r>
      <w:r w:rsidR="00325C54">
        <w:rPr>
          <w:szCs w:val="28"/>
        </w:rPr>
        <w:t>ярского края на 13 сентября 2020</w:t>
      </w:r>
      <w:r>
        <w:rPr>
          <w:szCs w:val="28"/>
        </w:rPr>
        <w:t xml:space="preserve"> года.</w:t>
      </w:r>
    </w:p>
    <w:p w:rsidR="00592546" w:rsidRDefault="009C215A" w:rsidP="009C215A">
      <w:pPr>
        <w:pStyle w:val="a8"/>
        <w:spacing w:after="0"/>
        <w:ind w:right="-289" w:firstLine="540"/>
        <w:jc w:val="both"/>
      </w:pPr>
      <w:r>
        <w:rPr>
          <w:szCs w:val="28"/>
        </w:rPr>
        <w:t xml:space="preserve">2. Ответственность по подготовки и проведению выборов, депутатов Благовещенского сельсовета Совета депутатов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края, возложить на избирательную комиссию муниципального образования Благовещенский сельсовет.</w:t>
      </w:r>
      <w:r w:rsidR="00F73F60">
        <w:rPr>
          <w:color w:val="808080"/>
        </w:rPr>
        <w:t xml:space="preserve">        </w:t>
      </w:r>
      <w:r>
        <w:t xml:space="preserve"> </w:t>
      </w:r>
    </w:p>
    <w:p w:rsidR="00B01073" w:rsidRDefault="00DD145D" w:rsidP="009C215A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t xml:space="preserve">        3</w:t>
      </w:r>
      <w:r w:rsidR="00B01073">
        <w:t>.</w:t>
      </w:r>
      <w:r w:rsidR="00B924EB" w:rsidRPr="007F26E4">
        <w:t xml:space="preserve"> </w:t>
      </w:r>
      <w:r w:rsidR="00B01073">
        <w:rPr>
          <w:szCs w:val="28"/>
        </w:rPr>
        <w:t>Контроль за исполнением настоящего решения возложить на главу Благовеще</w:t>
      </w:r>
      <w:r w:rsidR="00325C54">
        <w:rPr>
          <w:szCs w:val="28"/>
        </w:rPr>
        <w:t xml:space="preserve">нского сельсовета </w:t>
      </w:r>
      <w:proofErr w:type="spellStart"/>
      <w:r w:rsidR="00325C54">
        <w:rPr>
          <w:szCs w:val="28"/>
        </w:rPr>
        <w:t>Гуменко</w:t>
      </w:r>
      <w:proofErr w:type="spellEnd"/>
      <w:r w:rsidR="00325C54">
        <w:rPr>
          <w:szCs w:val="28"/>
        </w:rPr>
        <w:t xml:space="preserve"> Д.Л.</w:t>
      </w:r>
      <w:r w:rsidR="00B01073">
        <w:rPr>
          <w:szCs w:val="28"/>
        </w:rPr>
        <w:t xml:space="preserve"> </w:t>
      </w:r>
    </w:p>
    <w:p w:rsidR="00B01073" w:rsidRDefault="00DD145D" w:rsidP="009C215A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rPr>
          <w:szCs w:val="28"/>
        </w:rPr>
        <w:t xml:space="preserve">        4</w:t>
      </w:r>
      <w:r w:rsidR="00B01073">
        <w:rPr>
          <w:szCs w:val="28"/>
        </w:rPr>
        <w:t xml:space="preserve">. </w:t>
      </w:r>
      <w:r w:rsidR="00B01073" w:rsidRPr="000D43D9">
        <w:rPr>
          <w:szCs w:val="28"/>
        </w:rPr>
        <w:t>Настоящее р</w:t>
      </w:r>
      <w:r w:rsidR="00B01073">
        <w:rPr>
          <w:szCs w:val="28"/>
        </w:rPr>
        <w:t>ешение вступает в силу в день, следующим за днем его официального</w:t>
      </w:r>
      <w:r w:rsidR="00B01073"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A64B30" w:rsidP="00B01073">
      <w:pPr>
        <w:spacing w:line="360" w:lineRule="auto"/>
      </w:pPr>
      <w:r>
        <w:t xml:space="preserve">Глава </w:t>
      </w:r>
      <w:r w:rsidR="00F73F60">
        <w:t xml:space="preserve">сельсовета                                  </w:t>
      </w:r>
      <w:r w:rsidR="000B15B2">
        <w:t xml:space="preserve">                   </w:t>
      </w:r>
      <w:r w:rsidR="00F73F60">
        <w:t xml:space="preserve"> </w:t>
      </w:r>
      <w:r>
        <w:t xml:space="preserve">             </w:t>
      </w:r>
      <w:r w:rsidR="00325C54">
        <w:t xml:space="preserve">  </w:t>
      </w:r>
      <w:proofErr w:type="spellStart"/>
      <w:r w:rsidR="00325C54">
        <w:t>Д.Л.Гуменко</w:t>
      </w:r>
      <w:proofErr w:type="spellEnd"/>
    </w:p>
    <w:p w:rsidR="000B15B2" w:rsidRDefault="000B15B2" w:rsidP="00B01073">
      <w:pPr>
        <w:spacing w:line="360" w:lineRule="auto"/>
      </w:pPr>
      <w:r>
        <w:t xml:space="preserve">Председатель Совета депутатов                             </w:t>
      </w:r>
      <w:r w:rsidR="00A64B30">
        <w:t xml:space="preserve">             </w:t>
      </w:r>
      <w:bookmarkStart w:id="0" w:name="_GoBack"/>
      <w:bookmarkEnd w:id="0"/>
      <w:r w:rsidR="00B01073">
        <w:t xml:space="preserve">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77A65"/>
    <w:rsid w:val="000B15B2"/>
    <w:rsid w:val="00107A55"/>
    <w:rsid w:val="00132418"/>
    <w:rsid w:val="001A79E0"/>
    <w:rsid w:val="002E1E56"/>
    <w:rsid w:val="0031298F"/>
    <w:rsid w:val="00322EF4"/>
    <w:rsid w:val="00325C54"/>
    <w:rsid w:val="00333697"/>
    <w:rsid w:val="003A2830"/>
    <w:rsid w:val="004148D7"/>
    <w:rsid w:val="00464D79"/>
    <w:rsid w:val="004A1C86"/>
    <w:rsid w:val="004E5773"/>
    <w:rsid w:val="005238FD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0602"/>
    <w:rsid w:val="007F26E4"/>
    <w:rsid w:val="008B76BF"/>
    <w:rsid w:val="008F4386"/>
    <w:rsid w:val="00910E23"/>
    <w:rsid w:val="009255E6"/>
    <w:rsid w:val="00936A29"/>
    <w:rsid w:val="0094278F"/>
    <w:rsid w:val="00984F11"/>
    <w:rsid w:val="00995369"/>
    <w:rsid w:val="009C215A"/>
    <w:rsid w:val="009F639B"/>
    <w:rsid w:val="00A371BF"/>
    <w:rsid w:val="00A43D1B"/>
    <w:rsid w:val="00A64B30"/>
    <w:rsid w:val="00A7443E"/>
    <w:rsid w:val="00AA68FD"/>
    <w:rsid w:val="00AC14AA"/>
    <w:rsid w:val="00B01073"/>
    <w:rsid w:val="00B05330"/>
    <w:rsid w:val="00B227D7"/>
    <w:rsid w:val="00B2463E"/>
    <w:rsid w:val="00B924EB"/>
    <w:rsid w:val="00B93265"/>
    <w:rsid w:val="00C74F48"/>
    <w:rsid w:val="00CA398D"/>
    <w:rsid w:val="00D169AB"/>
    <w:rsid w:val="00D61157"/>
    <w:rsid w:val="00D84764"/>
    <w:rsid w:val="00DD145D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EBD39"/>
  <w15:docId w15:val="{0FC3411A-A204-4EB3-99E7-EFE62EA1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C21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215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RePack by Diakov</cp:lastModifiedBy>
  <cp:revision>2</cp:revision>
  <cp:lastPrinted>2020-06-22T03:13:00Z</cp:lastPrinted>
  <dcterms:created xsi:type="dcterms:W3CDTF">2020-06-22T03:13:00Z</dcterms:created>
  <dcterms:modified xsi:type="dcterms:W3CDTF">2020-06-22T03:13:00Z</dcterms:modified>
</cp:coreProperties>
</file>