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C4" w:rsidRDefault="00176EE4" w:rsidP="001817C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793750"/>
            <wp:effectExtent l="0" t="0" r="9525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C4" w:rsidRDefault="001817C4" w:rsidP="001817C4">
      <w:pPr>
        <w:jc w:val="center"/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054"/>
        <w:gridCol w:w="1055"/>
        <w:gridCol w:w="695"/>
        <w:gridCol w:w="1055"/>
        <w:gridCol w:w="1055"/>
        <w:gridCol w:w="1055"/>
        <w:gridCol w:w="902"/>
        <w:gridCol w:w="35"/>
        <w:gridCol w:w="112"/>
        <w:gridCol w:w="214"/>
        <w:gridCol w:w="900"/>
        <w:gridCol w:w="564"/>
      </w:tblGrid>
      <w:tr w:rsidR="003068B7" w:rsidTr="003068B7">
        <w:trPr>
          <w:gridAfter w:val="1"/>
          <w:wAfter w:w="564" w:type="dxa"/>
          <w:trHeight w:val="1059"/>
        </w:trPr>
        <w:tc>
          <w:tcPr>
            <w:tcW w:w="9186" w:type="dxa"/>
            <w:gridSpan w:val="12"/>
            <w:noWrap/>
            <w:vAlign w:val="bottom"/>
            <w:hideMark/>
          </w:tcPr>
          <w:tbl>
            <w:tblPr>
              <w:tblW w:w="956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63"/>
            </w:tblGrid>
            <w:tr w:rsidR="001817C4" w:rsidTr="00B64BCC">
              <w:trPr>
                <w:trHeight w:val="405"/>
              </w:trPr>
              <w:tc>
                <w:tcPr>
                  <w:tcW w:w="9563" w:type="dxa"/>
                  <w:vAlign w:val="bottom"/>
                  <w:hideMark/>
                </w:tcPr>
                <w:p w:rsidR="001817C4" w:rsidRDefault="001817C4" w:rsidP="00B64BCC">
                  <w:pPr>
                    <w:spacing w:line="276" w:lineRule="auto"/>
                    <w:ind w:hanging="3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Администрация  Благовещенского сельсовета </w:t>
                  </w:r>
                </w:p>
              </w:tc>
            </w:tr>
            <w:tr w:rsidR="001817C4" w:rsidTr="00B64BCC">
              <w:trPr>
                <w:trHeight w:val="405"/>
              </w:trPr>
              <w:tc>
                <w:tcPr>
                  <w:tcW w:w="9563" w:type="dxa"/>
                  <w:vAlign w:val="bottom"/>
                  <w:hideMark/>
                </w:tcPr>
                <w:p w:rsidR="001817C4" w:rsidRDefault="001817C4" w:rsidP="00B64BCC">
                  <w:pPr>
                    <w:spacing w:line="276" w:lineRule="auto"/>
                    <w:ind w:hanging="3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Ирбейского  района Красноярского   края</w:t>
                  </w:r>
                </w:p>
              </w:tc>
            </w:tr>
          </w:tbl>
          <w:p w:rsidR="003068B7" w:rsidRDefault="001817C4" w:rsidP="001817C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</w:t>
            </w:r>
            <w:r w:rsidR="003068B7">
              <w:rPr>
                <w:sz w:val="56"/>
                <w:szCs w:val="56"/>
              </w:rPr>
              <w:t>ВЛЕНИЕ</w:t>
            </w:r>
          </w:p>
        </w:tc>
      </w:tr>
      <w:tr w:rsidR="003068B7" w:rsidTr="003068B7">
        <w:trPr>
          <w:gridAfter w:val="1"/>
          <w:wAfter w:w="564" w:type="dxa"/>
          <w:trHeight w:val="375"/>
        </w:trPr>
        <w:tc>
          <w:tcPr>
            <w:tcW w:w="1054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1055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3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214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  <w:vAlign w:val="bottom"/>
          </w:tcPr>
          <w:p w:rsidR="003068B7" w:rsidRDefault="003068B7">
            <w:pPr>
              <w:rPr>
                <w:sz w:val="28"/>
                <w:szCs w:val="28"/>
              </w:rPr>
            </w:pPr>
          </w:p>
        </w:tc>
      </w:tr>
      <w:tr w:rsidR="003068B7" w:rsidRPr="007E3CAD" w:rsidTr="003068B7">
        <w:trPr>
          <w:trHeight w:val="375"/>
        </w:trPr>
        <w:tc>
          <w:tcPr>
            <w:tcW w:w="3858" w:type="dxa"/>
            <w:gridSpan w:val="4"/>
            <w:noWrap/>
            <w:vAlign w:val="center"/>
            <w:hideMark/>
          </w:tcPr>
          <w:p w:rsidR="003068B7" w:rsidRPr="007E3CAD" w:rsidRDefault="00E65F1E" w:rsidP="00E65F1E">
            <w:pPr>
              <w:rPr>
                <w:sz w:val="24"/>
                <w:szCs w:val="24"/>
              </w:rPr>
            </w:pPr>
            <w:r w:rsidRPr="007E3CAD">
              <w:rPr>
                <w:sz w:val="24"/>
                <w:szCs w:val="24"/>
              </w:rPr>
              <w:t>04.09</w:t>
            </w:r>
            <w:r w:rsidR="003068B7" w:rsidRPr="007E3CAD">
              <w:rPr>
                <w:sz w:val="24"/>
                <w:szCs w:val="24"/>
              </w:rPr>
              <w:t xml:space="preserve">. </w:t>
            </w:r>
            <w:r w:rsidRPr="007E3CAD">
              <w:rPr>
                <w:sz w:val="24"/>
                <w:szCs w:val="24"/>
              </w:rPr>
              <w:t>2019</w:t>
            </w:r>
            <w:r w:rsidR="003068B7" w:rsidRPr="007E3CAD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110" w:type="dxa"/>
            <w:gridSpan w:val="2"/>
            <w:noWrap/>
            <w:vAlign w:val="center"/>
            <w:hideMark/>
          </w:tcPr>
          <w:p w:rsidR="003068B7" w:rsidRPr="007E3CAD" w:rsidRDefault="003068B7">
            <w:pPr>
              <w:rPr>
                <w:sz w:val="24"/>
                <w:szCs w:val="24"/>
              </w:rPr>
            </w:pPr>
            <w:r w:rsidRPr="007E3CAD">
              <w:rPr>
                <w:sz w:val="24"/>
                <w:szCs w:val="24"/>
              </w:rPr>
              <w:t xml:space="preserve"> с. Благовещенка</w:t>
            </w:r>
          </w:p>
        </w:tc>
        <w:tc>
          <w:tcPr>
            <w:tcW w:w="1055" w:type="dxa"/>
            <w:noWrap/>
            <w:vAlign w:val="center"/>
            <w:hideMark/>
          </w:tcPr>
          <w:p w:rsidR="003068B7" w:rsidRPr="007E3CAD" w:rsidRDefault="003068B7">
            <w:pPr>
              <w:rPr>
                <w:sz w:val="24"/>
                <w:szCs w:val="24"/>
              </w:rPr>
            </w:pPr>
            <w:r w:rsidRPr="007E3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noWrap/>
            <w:vAlign w:val="center"/>
          </w:tcPr>
          <w:p w:rsidR="003068B7" w:rsidRPr="007E3CAD" w:rsidRDefault="003068B7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noWrap/>
            <w:vAlign w:val="center"/>
          </w:tcPr>
          <w:p w:rsidR="003068B7" w:rsidRPr="007E3CAD" w:rsidRDefault="003068B7">
            <w:pPr>
              <w:ind w:right="8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noWrap/>
            <w:vAlign w:val="bottom"/>
            <w:hideMark/>
          </w:tcPr>
          <w:p w:rsidR="003068B7" w:rsidRPr="007E3CAD" w:rsidRDefault="003068B7">
            <w:pPr>
              <w:ind w:left="-180" w:firstLine="325"/>
              <w:rPr>
                <w:rFonts w:ascii="Arial" w:hAnsi="Arial"/>
                <w:sz w:val="24"/>
                <w:szCs w:val="24"/>
              </w:rPr>
            </w:pPr>
            <w:r w:rsidRPr="007E3CAD">
              <w:rPr>
                <w:sz w:val="24"/>
                <w:szCs w:val="24"/>
              </w:rPr>
              <w:t>№</w:t>
            </w:r>
            <w:r w:rsidR="00E65F1E" w:rsidRPr="007E3CAD">
              <w:rPr>
                <w:sz w:val="24"/>
                <w:szCs w:val="24"/>
              </w:rPr>
              <w:t xml:space="preserve"> 50</w:t>
            </w:r>
          </w:p>
        </w:tc>
      </w:tr>
    </w:tbl>
    <w:p w:rsidR="003068B7" w:rsidRPr="007E3CAD" w:rsidRDefault="003068B7" w:rsidP="003068B7">
      <w:pPr>
        <w:ind w:left="540" w:firstLine="360"/>
        <w:rPr>
          <w:sz w:val="24"/>
          <w:szCs w:val="24"/>
        </w:rPr>
      </w:pPr>
    </w:p>
    <w:p w:rsidR="00940FC4" w:rsidRPr="007E3CAD" w:rsidRDefault="00D63E08" w:rsidP="002735DE">
      <w:pPr>
        <w:ind w:hanging="12"/>
        <w:jc w:val="both"/>
        <w:rPr>
          <w:sz w:val="24"/>
          <w:szCs w:val="24"/>
        </w:rPr>
      </w:pPr>
      <w:r w:rsidRPr="007E3CAD">
        <w:rPr>
          <w:sz w:val="24"/>
          <w:szCs w:val="24"/>
        </w:rPr>
        <w:t>Об утверждении нормативов финансовых затрат на капитальный ремонт, ремонт, содержание автомобильных дорог местного значения Благовещенского сельсовета и правил расчета размера ассигнований местного бюджета на указанные цели</w:t>
      </w:r>
    </w:p>
    <w:p w:rsidR="00940FC4" w:rsidRPr="007E3CAD" w:rsidRDefault="00940FC4" w:rsidP="002735DE">
      <w:pPr>
        <w:ind w:hanging="12"/>
        <w:jc w:val="both"/>
        <w:rPr>
          <w:sz w:val="24"/>
          <w:szCs w:val="24"/>
        </w:rPr>
      </w:pPr>
    </w:p>
    <w:p w:rsidR="00940FC4" w:rsidRPr="007E3CAD" w:rsidRDefault="00D63E08" w:rsidP="003068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CAD">
        <w:rPr>
          <w:sz w:val="24"/>
          <w:szCs w:val="24"/>
        </w:rPr>
        <w:t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3068B7" w:rsidRPr="007E3CAD">
        <w:rPr>
          <w:sz w:val="24"/>
          <w:szCs w:val="24"/>
        </w:rPr>
        <w:t xml:space="preserve">статьей 9 Устава Благовещенского сельсовета </w:t>
      </w:r>
      <w:r w:rsidR="00940FC4" w:rsidRPr="007E3CAD">
        <w:rPr>
          <w:sz w:val="24"/>
          <w:szCs w:val="24"/>
        </w:rPr>
        <w:t>ПОСТАНОВЛЯЮ:</w:t>
      </w:r>
    </w:p>
    <w:p w:rsidR="00D63E08" w:rsidRPr="007E3CAD" w:rsidRDefault="007E3CAD" w:rsidP="00D63E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eastAsia="en-US"/>
        </w:rPr>
        <w:t>1.</w:t>
      </w:r>
      <w:r w:rsidR="00D63E08" w:rsidRPr="007E3CAD">
        <w:rPr>
          <w:sz w:val="24"/>
          <w:szCs w:val="24"/>
          <w:lang w:eastAsia="en-US"/>
        </w:rPr>
        <w:t>Утвердить нормативы финансовых затрат на капитальный ремонт, ремонт, содержание автомобильных дорог местного значения Благовещенского сельсовета:</w:t>
      </w:r>
    </w:p>
    <w:p w:rsidR="00D63E08" w:rsidRPr="007E3CAD" w:rsidRDefault="00D63E08" w:rsidP="00D63E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E3CAD">
        <w:rPr>
          <w:sz w:val="24"/>
          <w:szCs w:val="24"/>
          <w:lang w:eastAsia="en-US"/>
        </w:rPr>
        <w:t>на капитальный ремонт - 00 рублей;</w:t>
      </w:r>
    </w:p>
    <w:p w:rsidR="00D63E08" w:rsidRPr="007E3CAD" w:rsidRDefault="00D63E08" w:rsidP="00D63E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E3CAD">
        <w:rPr>
          <w:sz w:val="24"/>
          <w:szCs w:val="24"/>
          <w:lang w:eastAsia="en-US"/>
        </w:rPr>
        <w:t>на ремонт - 1324310 рублей;</w:t>
      </w:r>
    </w:p>
    <w:p w:rsidR="00D63E08" w:rsidRPr="007E3CAD" w:rsidRDefault="00D63E08" w:rsidP="00D63E08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E3CAD">
        <w:rPr>
          <w:sz w:val="24"/>
          <w:szCs w:val="24"/>
          <w:lang w:eastAsia="en-US"/>
        </w:rPr>
        <w:t>на содержание автомобильных дорог местного значения -25641рублей.</w:t>
      </w:r>
    </w:p>
    <w:p w:rsidR="00940FC4" w:rsidRPr="007E3CAD" w:rsidRDefault="00940FC4" w:rsidP="009F6BC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E3CAD">
        <w:rPr>
          <w:sz w:val="24"/>
          <w:szCs w:val="24"/>
          <w:lang w:eastAsia="en-US"/>
        </w:rPr>
        <w:t xml:space="preserve">                             </w:t>
      </w:r>
    </w:p>
    <w:p w:rsidR="00940FC4" w:rsidRPr="007E3CAD" w:rsidRDefault="00940FC4" w:rsidP="009F4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E3CA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D63E08" w:rsidRPr="007E3CAD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D63E08" w:rsidRPr="007E3CA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Благовещенского сельсовета </w:t>
      </w:r>
      <w:r w:rsidR="00D63E08" w:rsidRPr="007E3CAD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приложениям 1,2</w:t>
      </w:r>
      <w:r w:rsidRPr="007E3CA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40FC4" w:rsidRPr="007E3CAD" w:rsidRDefault="00940FC4" w:rsidP="00D63E0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7E3CAD">
        <w:rPr>
          <w:sz w:val="24"/>
          <w:szCs w:val="24"/>
          <w:lang w:eastAsia="en-US"/>
        </w:rPr>
        <w:t>3.</w:t>
      </w:r>
      <w:r w:rsidR="00D63E08" w:rsidRPr="007E3CAD">
        <w:rPr>
          <w:sz w:val="24"/>
          <w:szCs w:val="24"/>
          <w:lang w:eastAsia="en-US"/>
        </w:rPr>
        <w:t>Считать утратившим силу Постановление администрации Благовещенского сельсовета от 18.10.2013г. №25 «О нормативах финансовых затрат на содержание автомобильных дорог местного значения Благовещенского сельсовета и правил расчета размера ассигнований местного бюджета на указанные цели».</w:t>
      </w:r>
    </w:p>
    <w:p w:rsidR="00940FC4" w:rsidRPr="007E3CAD" w:rsidRDefault="009F4B29" w:rsidP="009F4B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"/>
      <w:bookmarkEnd w:id="1"/>
      <w:r w:rsidRPr="007E3CAD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7E3CAD">
        <w:rPr>
          <w:rFonts w:ascii="Times New Roman" w:hAnsi="Times New Roman" w:cs="Times New Roman"/>
          <w:sz w:val="24"/>
          <w:szCs w:val="24"/>
        </w:rPr>
        <w:t>Н</w:t>
      </w:r>
      <w:r w:rsidR="00940FC4" w:rsidRPr="007E3CA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7E3CAD">
        <w:rPr>
          <w:rFonts w:ascii="Times New Roman" w:hAnsi="Times New Roman" w:cs="Times New Roman"/>
          <w:sz w:val="24"/>
          <w:szCs w:val="24"/>
        </w:rPr>
        <w:t xml:space="preserve"> вступает в силу в день, следующий за днем его официального опубликованию </w:t>
      </w:r>
      <w:r w:rsidR="00940FC4" w:rsidRPr="007E3CAD">
        <w:rPr>
          <w:rFonts w:ascii="Times New Roman" w:hAnsi="Times New Roman" w:cs="Times New Roman"/>
          <w:sz w:val="24"/>
          <w:szCs w:val="24"/>
        </w:rPr>
        <w:t>в</w:t>
      </w:r>
      <w:r w:rsidRPr="007E3CAD">
        <w:rPr>
          <w:rFonts w:ascii="Times New Roman" w:hAnsi="Times New Roman" w:cs="Times New Roman"/>
          <w:sz w:val="24"/>
          <w:szCs w:val="24"/>
        </w:rPr>
        <w:t xml:space="preserve"> газете «Вестник Благовещенского сельсовета»</w:t>
      </w:r>
      <w:r w:rsidR="00940FC4" w:rsidRPr="007E3CAD">
        <w:rPr>
          <w:rFonts w:ascii="Times New Roman" w:hAnsi="Times New Roman" w:cs="Times New Roman"/>
          <w:sz w:val="24"/>
          <w:szCs w:val="24"/>
        </w:rPr>
        <w:t>.</w:t>
      </w:r>
    </w:p>
    <w:p w:rsidR="00940FC4" w:rsidRDefault="00940FC4" w:rsidP="009F4B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CAD">
        <w:rPr>
          <w:sz w:val="24"/>
          <w:szCs w:val="24"/>
          <w:lang w:eastAsia="en-US"/>
        </w:rPr>
        <w:t xml:space="preserve">5. </w:t>
      </w:r>
      <w:r w:rsidRPr="007E3CAD">
        <w:rPr>
          <w:sz w:val="24"/>
          <w:szCs w:val="24"/>
        </w:rPr>
        <w:t>Контроль за выполнением на</w:t>
      </w:r>
      <w:r w:rsidR="009F4B29" w:rsidRPr="007E3CAD">
        <w:rPr>
          <w:sz w:val="24"/>
          <w:szCs w:val="24"/>
        </w:rPr>
        <w:t>стоящего Постановления оставляю за собой.</w:t>
      </w:r>
    </w:p>
    <w:p w:rsidR="007E3CAD" w:rsidRDefault="007E3CAD" w:rsidP="009F4B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3CAD" w:rsidRDefault="007E3CAD" w:rsidP="009F4B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3CAD" w:rsidRPr="007E3CAD" w:rsidRDefault="007E3CAD" w:rsidP="009F4B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40FC4" w:rsidRPr="007E3CAD" w:rsidRDefault="00940FC4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40FC4" w:rsidRDefault="009F4B29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Глава сельсовета</w:t>
      </w:r>
      <w:r w:rsidR="00940FC4" w:rsidRPr="007E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3E08" w:rsidRPr="007E3CAD">
        <w:rPr>
          <w:rFonts w:ascii="Times New Roman" w:hAnsi="Times New Roman" w:cs="Times New Roman"/>
          <w:sz w:val="24"/>
          <w:szCs w:val="24"/>
        </w:rPr>
        <w:t>Д.Л.Гуменко</w:t>
      </w:r>
    </w:p>
    <w:p w:rsidR="007E3CAD" w:rsidRDefault="007E3CAD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Pr="007E3CAD" w:rsidRDefault="007E3CAD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3E08" w:rsidRPr="007E3CAD" w:rsidRDefault="00D63E08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E3C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63E08" w:rsidRPr="007E3CAD" w:rsidRDefault="00D63E08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Постановлению от 04.09.2019 №50</w:t>
      </w:r>
    </w:p>
    <w:p w:rsidR="00D63E08" w:rsidRPr="007E3CAD" w:rsidRDefault="00D63E08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3E08" w:rsidRPr="007E3CAD" w:rsidRDefault="00D63E08" w:rsidP="00044BD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3E08" w:rsidRPr="007E3CAD" w:rsidRDefault="00D63E08" w:rsidP="00D63E0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E3C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Правила </w:t>
      </w:r>
    </w:p>
    <w:p w:rsidR="00D63E08" w:rsidRPr="007E3CAD" w:rsidRDefault="00D63E08" w:rsidP="00D63E0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E3CAD">
        <w:rPr>
          <w:rFonts w:ascii="Times New Roman" w:hAnsi="Times New Roman" w:cs="Times New Roman"/>
          <w:b/>
          <w:sz w:val="24"/>
          <w:szCs w:val="24"/>
        </w:rPr>
        <w:t xml:space="preserve">расчета размера ассигнований местного бюджета на капитальный ремонт, ремонт, содержание автомобильных дорог местного значения </w:t>
      </w:r>
      <w:r w:rsidR="00E16569" w:rsidRPr="007E3CAD">
        <w:rPr>
          <w:rFonts w:ascii="Times New Roman" w:hAnsi="Times New Roman" w:cs="Times New Roman"/>
          <w:b/>
          <w:sz w:val="24"/>
          <w:szCs w:val="24"/>
        </w:rPr>
        <w:t>Благовещенского сельсовета</w:t>
      </w:r>
    </w:p>
    <w:p w:rsidR="00D63E08" w:rsidRPr="007E3CAD" w:rsidRDefault="00D63E08" w:rsidP="00D63E08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D63E08" w:rsidRPr="007E3CAD" w:rsidRDefault="00D63E08" w:rsidP="00D63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 xml:space="preserve">1. Объем бюджетных ассигнований из местного бюджета на капитальный ремонт автомобильных дорог местного значения рассчитываются нормативным методом на основе утвержденных нормативов финансовых затрат на капитальный ремонт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Благовещенского сельсовета </w:t>
      </w:r>
      <w:r w:rsidRPr="007E3CAD">
        <w:rPr>
          <w:rFonts w:ascii="Times New Roman" w:hAnsi="Times New Roman" w:cs="Times New Roman"/>
          <w:sz w:val="24"/>
          <w:szCs w:val="24"/>
        </w:rPr>
        <w:t>по формуле: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А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7E3CAD">
        <w:rPr>
          <w:rFonts w:ascii="Times New Roman" w:hAnsi="Times New Roman" w:cs="Times New Roman"/>
          <w:sz w:val="24"/>
          <w:szCs w:val="24"/>
        </w:rPr>
        <w:t>=Н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7E3CAD">
        <w:rPr>
          <w:rFonts w:ascii="Times New Roman" w:hAnsi="Times New Roman" w:cs="Times New Roman"/>
          <w:sz w:val="24"/>
          <w:szCs w:val="24"/>
        </w:rPr>
        <w:t>*П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7E3CAD">
        <w:rPr>
          <w:rFonts w:ascii="Times New Roman" w:hAnsi="Times New Roman" w:cs="Times New Roman"/>
          <w:sz w:val="24"/>
          <w:szCs w:val="24"/>
        </w:rPr>
        <w:t>, где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А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 xml:space="preserve">кр </w:t>
      </w:r>
      <w:r w:rsidRPr="007E3CAD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E16569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Н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7E3CAD">
        <w:rPr>
          <w:rFonts w:ascii="Times New Roman" w:hAnsi="Times New Roman" w:cs="Times New Roman"/>
          <w:sz w:val="24"/>
          <w:szCs w:val="24"/>
        </w:rPr>
        <w:t xml:space="preserve"> – объем утвержденных нормативов финансовых затрат на капитальный ремонт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П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7E3CAD">
        <w:rPr>
          <w:rFonts w:ascii="Times New Roman" w:hAnsi="Times New Roman" w:cs="Times New Roman"/>
          <w:sz w:val="24"/>
          <w:szCs w:val="24"/>
        </w:rPr>
        <w:t xml:space="preserve"> – протяженность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Благовещенского сельсовета </w:t>
      </w:r>
      <w:r w:rsidRPr="007E3CAD">
        <w:rPr>
          <w:rFonts w:ascii="Times New Roman" w:hAnsi="Times New Roman" w:cs="Times New Roman"/>
          <w:sz w:val="24"/>
          <w:szCs w:val="24"/>
        </w:rPr>
        <w:t>подлежащих капитальному ремонту.</w:t>
      </w:r>
    </w:p>
    <w:p w:rsidR="00E16569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из местного бюджета на ремонт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 xml:space="preserve">рассчитываются нормативным методом на основе утвержденных нормативов финансовых затрат на ремонт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Благовещенского сельсовета </w:t>
      </w:r>
      <w:r w:rsidRPr="007E3CAD">
        <w:rPr>
          <w:rFonts w:ascii="Times New Roman" w:hAnsi="Times New Roman" w:cs="Times New Roman"/>
          <w:sz w:val="24"/>
          <w:szCs w:val="24"/>
        </w:rPr>
        <w:t>по формуле: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А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E3CAD">
        <w:rPr>
          <w:rFonts w:ascii="Times New Roman" w:hAnsi="Times New Roman" w:cs="Times New Roman"/>
          <w:sz w:val="24"/>
          <w:szCs w:val="24"/>
        </w:rPr>
        <w:t>=Н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E3CAD">
        <w:rPr>
          <w:rFonts w:ascii="Times New Roman" w:hAnsi="Times New Roman" w:cs="Times New Roman"/>
          <w:sz w:val="24"/>
          <w:szCs w:val="24"/>
        </w:rPr>
        <w:t>*П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E3CAD">
        <w:rPr>
          <w:rFonts w:ascii="Times New Roman" w:hAnsi="Times New Roman" w:cs="Times New Roman"/>
          <w:sz w:val="24"/>
          <w:szCs w:val="24"/>
        </w:rPr>
        <w:t>, где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А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7E3CAD">
        <w:rPr>
          <w:rFonts w:ascii="Times New Roman" w:hAnsi="Times New Roman" w:cs="Times New Roman"/>
          <w:sz w:val="24"/>
          <w:szCs w:val="24"/>
        </w:rPr>
        <w:t>- объем бюджетных ассигнований из местного бюджета на ремонт автомобильных дорог местного значения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 Благовещенского сельсовета</w:t>
      </w:r>
      <w:r w:rsidRPr="007E3CAD">
        <w:rPr>
          <w:rFonts w:ascii="Times New Roman" w:hAnsi="Times New Roman" w:cs="Times New Roman"/>
          <w:i/>
          <w:sz w:val="24"/>
          <w:szCs w:val="24"/>
        </w:rPr>
        <w:t>;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Н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E3CAD">
        <w:rPr>
          <w:rFonts w:ascii="Times New Roman" w:hAnsi="Times New Roman" w:cs="Times New Roman"/>
          <w:sz w:val="24"/>
          <w:szCs w:val="24"/>
        </w:rPr>
        <w:t xml:space="preserve"> – объем утвержденных нормативов финансовых затрат на ремонт автомобильных дорог местного значения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 Благовещенского сельсовета</w:t>
      </w:r>
      <w:r w:rsidRPr="007E3CAD">
        <w:rPr>
          <w:rFonts w:ascii="Times New Roman" w:hAnsi="Times New Roman" w:cs="Times New Roman"/>
          <w:sz w:val="24"/>
          <w:szCs w:val="24"/>
        </w:rPr>
        <w:t>;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П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E3CAD">
        <w:rPr>
          <w:rFonts w:ascii="Times New Roman" w:hAnsi="Times New Roman" w:cs="Times New Roman"/>
          <w:sz w:val="24"/>
          <w:szCs w:val="24"/>
        </w:rPr>
        <w:t xml:space="preserve"> – протяженность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Благовещенского сельсовета </w:t>
      </w:r>
      <w:r w:rsidRPr="007E3CAD">
        <w:rPr>
          <w:rFonts w:ascii="Times New Roman" w:hAnsi="Times New Roman" w:cs="Times New Roman"/>
          <w:sz w:val="24"/>
          <w:szCs w:val="24"/>
        </w:rPr>
        <w:t>подлежащих ремонту.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из местного бюджета на содержание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Благовещенского сельсовета </w:t>
      </w:r>
      <w:r w:rsidRPr="007E3CAD">
        <w:rPr>
          <w:rFonts w:ascii="Times New Roman" w:hAnsi="Times New Roman" w:cs="Times New Roman"/>
          <w:sz w:val="24"/>
          <w:szCs w:val="24"/>
        </w:rPr>
        <w:t xml:space="preserve">рассчитываются нормативным методом на основе утвержденных нормативов финансовых затрат на содержание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Благовещенского сельсовета </w:t>
      </w:r>
      <w:r w:rsidRPr="007E3CAD">
        <w:rPr>
          <w:rFonts w:ascii="Times New Roman" w:hAnsi="Times New Roman" w:cs="Times New Roman"/>
          <w:sz w:val="24"/>
          <w:szCs w:val="24"/>
        </w:rPr>
        <w:t>по формуле: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А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E3CAD">
        <w:rPr>
          <w:rFonts w:ascii="Times New Roman" w:hAnsi="Times New Roman" w:cs="Times New Roman"/>
          <w:sz w:val="24"/>
          <w:szCs w:val="24"/>
        </w:rPr>
        <w:t>=Н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E3CAD">
        <w:rPr>
          <w:rFonts w:ascii="Times New Roman" w:hAnsi="Times New Roman" w:cs="Times New Roman"/>
          <w:sz w:val="24"/>
          <w:szCs w:val="24"/>
        </w:rPr>
        <w:t>*П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E3CAD">
        <w:rPr>
          <w:rFonts w:ascii="Times New Roman" w:hAnsi="Times New Roman" w:cs="Times New Roman"/>
          <w:sz w:val="24"/>
          <w:szCs w:val="24"/>
        </w:rPr>
        <w:t>, где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А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r w:rsidRPr="007E3CAD">
        <w:rPr>
          <w:rFonts w:ascii="Times New Roman" w:hAnsi="Times New Roman" w:cs="Times New Roman"/>
          <w:sz w:val="24"/>
          <w:szCs w:val="24"/>
        </w:rPr>
        <w:t xml:space="preserve">- объем бюджетных ассигнований из местного бюджета на содержание автомобильных </w:t>
      </w:r>
      <w:r w:rsidRPr="007E3CAD">
        <w:rPr>
          <w:rFonts w:ascii="Times New Roman" w:hAnsi="Times New Roman" w:cs="Times New Roman"/>
          <w:sz w:val="24"/>
          <w:szCs w:val="24"/>
        </w:rPr>
        <w:lastRenderedPageBreak/>
        <w:t>дорог местного значения</w:t>
      </w:r>
      <w:r w:rsidR="00E16569" w:rsidRPr="007E3CAD">
        <w:rPr>
          <w:rFonts w:ascii="Times New Roman" w:hAnsi="Times New Roman" w:cs="Times New Roman"/>
          <w:sz w:val="24"/>
          <w:szCs w:val="24"/>
        </w:rPr>
        <w:t xml:space="preserve"> Благовещенского сельсовета</w:t>
      </w:r>
      <w:r w:rsidRPr="007E3CAD">
        <w:rPr>
          <w:rFonts w:ascii="Times New Roman" w:hAnsi="Times New Roman" w:cs="Times New Roman"/>
          <w:i/>
          <w:sz w:val="24"/>
          <w:szCs w:val="24"/>
        </w:rPr>
        <w:t>;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Н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E3CAD">
        <w:rPr>
          <w:rFonts w:ascii="Times New Roman" w:hAnsi="Times New Roman" w:cs="Times New Roman"/>
          <w:sz w:val="24"/>
          <w:szCs w:val="24"/>
        </w:rPr>
        <w:t xml:space="preserve"> – объем утвержденных нормативов финансовых затрат на содержание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П</w:t>
      </w:r>
      <w:r w:rsidRPr="007E3CAD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E3CAD">
        <w:rPr>
          <w:rFonts w:ascii="Times New Roman" w:hAnsi="Times New Roman" w:cs="Times New Roman"/>
          <w:sz w:val="24"/>
          <w:szCs w:val="24"/>
        </w:rPr>
        <w:t xml:space="preserve"> – протяженность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E16569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 xml:space="preserve">4. Общая сумма бюджетных ассигнований на капитальный ремонт, ремонт, содержание автомобильных дорог местного значения </w:t>
      </w:r>
      <w:r w:rsidR="00E16569" w:rsidRPr="007E3CAD">
        <w:rPr>
          <w:rFonts w:ascii="Times New Roman" w:hAnsi="Times New Roman" w:cs="Times New Roman"/>
          <w:sz w:val="24"/>
          <w:szCs w:val="24"/>
        </w:rPr>
        <w:t>Благовещенского сельсовета</w:t>
      </w:r>
    </w:p>
    <w:p w:rsidR="00D63E08" w:rsidRPr="007E3CAD" w:rsidRDefault="00D63E08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3CAD">
        <w:rPr>
          <w:rFonts w:ascii="Times New Roman" w:hAnsi="Times New Roman" w:cs="Times New Roman"/>
          <w:sz w:val="24"/>
          <w:szCs w:val="24"/>
        </w:rPr>
        <w:t>определяется как сумма  бюджетных ассигнований, указанных в пунктах 1, 2, 3 Настоящих правил.</w:t>
      </w: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Pr="007E3CAD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E3CAD" w:rsidRPr="007E3CAD" w:rsidRDefault="007E3CAD" w:rsidP="00D63E0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2</w:t>
      </w: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04.09.2019  </w:t>
      </w: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№50</w:t>
      </w: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6569" w:rsidRDefault="00E16569" w:rsidP="00E16569">
      <w:pPr>
        <w:pStyle w:val="10"/>
        <w:keepNext/>
        <w:keepLines/>
        <w:shd w:val="clear" w:color="auto" w:fill="auto"/>
        <w:spacing w:before="0"/>
        <w:ind w:right="20" w:firstLine="0"/>
      </w:pPr>
      <w:bookmarkStart w:id="2" w:name="bookmark0"/>
      <w:r>
        <w:rPr>
          <w:color w:val="000000"/>
          <w:sz w:val="24"/>
          <w:szCs w:val="24"/>
        </w:rPr>
        <w:t>Порядок расчета нормативов финансовых</w:t>
      </w:r>
      <w:r>
        <w:rPr>
          <w:color w:val="000000"/>
          <w:sz w:val="24"/>
          <w:szCs w:val="24"/>
        </w:rPr>
        <w:br/>
        <w:t>затрат на капитальный ремонт, ремонт и содержание автомобильных дорог</w:t>
      </w:r>
      <w:bookmarkEnd w:id="2"/>
    </w:p>
    <w:p w:rsidR="00E16569" w:rsidRDefault="00E16569" w:rsidP="00E16569">
      <w:pPr>
        <w:pStyle w:val="10"/>
        <w:keepNext/>
        <w:keepLines/>
        <w:shd w:val="clear" w:color="auto" w:fill="auto"/>
        <w:spacing w:before="0" w:after="282"/>
        <w:ind w:right="20" w:firstLine="0"/>
      </w:pPr>
      <w:bookmarkStart w:id="3" w:name="bookmark1"/>
      <w:r>
        <w:rPr>
          <w:color w:val="000000"/>
          <w:sz w:val="24"/>
          <w:szCs w:val="24"/>
        </w:rPr>
        <w:t>местного значения</w:t>
      </w:r>
      <w:bookmarkEnd w:id="3"/>
    </w:p>
    <w:p w:rsidR="00E16569" w:rsidRDefault="00E16569" w:rsidP="00E165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98"/>
        </w:tabs>
        <w:spacing w:before="0" w:after="254" w:line="240" w:lineRule="exact"/>
        <w:ind w:left="3740" w:firstLine="0"/>
        <w:jc w:val="both"/>
      </w:pPr>
      <w:bookmarkStart w:id="4" w:name="bookmark2"/>
      <w:r>
        <w:rPr>
          <w:color w:val="000000"/>
          <w:sz w:val="24"/>
          <w:szCs w:val="24"/>
        </w:rPr>
        <w:t>Общие положения</w:t>
      </w:r>
      <w:bookmarkEnd w:id="4"/>
    </w:p>
    <w:p w:rsidR="00E16569" w:rsidRDefault="00E16569" w:rsidP="00E16569">
      <w:pPr>
        <w:pStyle w:val="20"/>
        <w:shd w:val="clear" w:color="auto" w:fill="auto"/>
        <w:spacing w:before="0"/>
        <w:ind w:firstLine="540"/>
      </w:pPr>
      <w:r>
        <w:rPr>
          <w:color w:val="000000"/>
          <w:sz w:val="24"/>
          <w:szCs w:val="24"/>
        </w:rPr>
        <w:t>Порядок расчета нормативов финансовых затрат на капитальный ремонт, ремонт, содержание автомобильных дорог местного значения Благовещенского сельсовета Ирбейского района Красноярского края разработана в соответствии с законодательством Российской Федерации, законодательством Красноярского края и нормативными актами Благовещенского сельсовета.</w:t>
      </w:r>
    </w:p>
    <w:p w:rsidR="00E16569" w:rsidRDefault="00E16569" w:rsidP="00E16569">
      <w:pPr>
        <w:pStyle w:val="20"/>
        <w:shd w:val="clear" w:color="auto" w:fill="auto"/>
        <w:spacing w:before="0" w:after="244" w:line="288" w:lineRule="exact"/>
        <w:ind w:firstLine="0"/>
      </w:pPr>
      <w:r>
        <w:rPr>
          <w:color w:val="000000"/>
          <w:sz w:val="24"/>
          <w:szCs w:val="24"/>
        </w:rPr>
        <w:t>При расчете нормативов Финансовых затрат на капитальный ремонт, ремонт автомобильных дорог местного значения понятия «капитальный ремонт», «ремонт автомобильных дорог» используются в из значении, установленном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16569" w:rsidRDefault="00E16569" w:rsidP="00E16569">
      <w:pPr>
        <w:pStyle w:val="20"/>
        <w:shd w:val="clear" w:color="auto" w:fill="auto"/>
        <w:spacing w:before="0" w:after="236"/>
        <w:ind w:firstLine="0"/>
      </w:pPr>
      <w:r>
        <w:rPr>
          <w:color w:val="000000"/>
          <w:sz w:val="24"/>
          <w:szCs w:val="24"/>
        </w:rPr>
        <w:t>При расчете нормативов финансовых затрат на содержание автомобильных дорог местного значения виды и периодичность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значения, утвержденной приказом Министерства транспорта Российской Федерации от 01.11.2007 №157, « Об утверждении и Классификации работ по капитальному ремонту, ремонту и содержанию автомобильных дорог» утвержденной приказом Министерства транспорта Российской Федерации от 16.11.2012 № 402</w:t>
      </w:r>
    </w:p>
    <w:p w:rsidR="00E16569" w:rsidRDefault="00E16569" w:rsidP="00E16569">
      <w:pPr>
        <w:pStyle w:val="20"/>
        <w:shd w:val="clear" w:color="auto" w:fill="auto"/>
        <w:spacing w:before="0" w:after="244" w:line="288" w:lineRule="exact"/>
        <w:ind w:firstLine="740"/>
      </w:pPr>
      <w:r>
        <w:rPr>
          <w:color w:val="000000"/>
          <w:sz w:val="24"/>
          <w:szCs w:val="24"/>
        </w:rPr>
        <w:t>В целях настоящего порядка устанавливаются в соответствии с приложением к порядку группы автомобильных дорог местного значения и группы искусственных дорожных сооружений.</w:t>
      </w:r>
    </w:p>
    <w:p w:rsidR="00E16569" w:rsidRDefault="00E16569" w:rsidP="00E16569">
      <w:pPr>
        <w:pStyle w:val="20"/>
        <w:shd w:val="clear" w:color="auto" w:fill="auto"/>
        <w:spacing w:before="0" w:after="240"/>
        <w:ind w:firstLine="0"/>
      </w:pPr>
      <w:r>
        <w:rPr>
          <w:color w:val="000000"/>
          <w:sz w:val="24"/>
          <w:szCs w:val="24"/>
        </w:rPr>
        <w:t xml:space="preserve">1.4 Нормативы финансовых затрат на соответствующий финансовый год на капитальный ремонт, ремонт и содержание автомобильных дорог местного значения применяются в целях определения размера ассигнований на капитальный ремонт, ремонт и содержание автомобильных дорог местного значения бюджета поселения на соответствующий </w:t>
      </w:r>
      <w:r>
        <w:rPr>
          <w:color w:val="000000"/>
          <w:sz w:val="24"/>
          <w:szCs w:val="24"/>
        </w:rPr>
        <w:lastRenderedPageBreak/>
        <w:t>финансовый год.</w:t>
      </w:r>
    </w:p>
    <w:p w:rsidR="00E16569" w:rsidRDefault="00E16569" w:rsidP="00E165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83" w:lineRule="exact"/>
        <w:ind w:left="1860"/>
        <w:jc w:val="left"/>
        <w:sectPr w:rsidR="00E16569">
          <w:pgSz w:w="11900" w:h="16840"/>
          <w:pgMar w:top="2420" w:right="951" w:bottom="1878" w:left="1522" w:header="0" w:footer="3" w:gutter="0"/>
          <w:cols w:space="720"/>
          <w:noEndnote/>
          <w:docGrid w:linePitch="360"/>
        </w:sectPr>
      </w:pPr>
      <w:bookmarkStart w:id="5" w:name="bookmark3"/>
      <w:r>
        <w:rPr>
          <w:color w:val="000000"/>
          <w:sz w:val="24"/>
          <w:szCs w:val="24"/>
        </w:rPr>
        <w:t>Перечень нормативов финансовых затрат на капитальный ремонт, ремонт и содержание автомобильных дорог местного значения</w:t>
      </w:r>
      <w:bookmarkEnd w:id="5"/>
    </w:p>
    <w:p w:rsidR="00E16569" w:rsidRDefault="00E16569" w:rsidP="00E16569">
      <w:pPr>
        <w:pStyle w:val="20"/>
        <w:numPr>
          <w:ilvl w:val="1"/>
          <w:numId w:val="1"/>
        </w:numPr>
        <w:shd w:val="clear" w:color="auto" w:fill="auto"/>
        <w:tabs>
          <w:tab w:val="left" w:pos="613"/>
        </w:tabs>
        <w:spacing w:before="0" w:after="300" w:line="288" w:lineRule="exact"/>
        <w:ind w:firstLine="0"/>
      </w:pPr>
      <w:r>
        <w:rPr>
          <w:color w:val="000000"/>
          <w:sz w:val="24"/>
          <w:szCs w:val="24"/>
        </w:rPr>
        <w:lastRenderedPageBreak/>
        <w:t>Перечень нормативов финансовых затрат на содержание автомобильных дорог местного значения:</w:t>
      </w:r>
    </w:p>
    <w:p w:rsidR="00E16569" w:rsidRDefault="00E16569" w:rsidP="00E16569">
      <w:pPr>
        <w:pStyle w:val="20"/>
        <w:numPr>
          <w:ilvl w:val="2"/>
          <w:numId w:val="1"/>
        </w:numPr>
        <w:shd w:val="clear" w:color="auto" w:fill="auto"/>
        <w:tabs>
          <w:tab w:val="left" w:pos="714"/>
        </w:tabs>
        <w:spacing w:before="0" w:after="338" w:line="288" w:lineRule="exact"/>
        <w:ind w:firstLine="0"/>
      </w:pPr>
      <w:r>
        <w:rPr>
          <w:color w:val="000000"/>
          <w:sz w:val="24"/>
          <w:szCs w:val="24"/>
        </w:rPr>
        <w:t>Нормативы финансовых затрат на содержание автомобильных дорог местного значения соответствующей группы и их элементов: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315" w:line="240" w:lineRule="exact"/>
        <w:ind w:firstLine="0"/>
      </w:pPr>
      <w:r>
        <w:rPr>
          <w:color w:val="000000"/>
          <w:sz w:val="24"/>
          <w:szCs w:val="24"/>
        </w:rPr>
        <w:t>нормативов финансовых затрат на содержание земляного полотна;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300" w:line="288" w:lineRule="exact"/>
        <w:ind w:left="200"/>
        <w:jc w:val="left"/>
      </w:pPr>
      <w:r>
        <w:rPr>
          <w:color w:val="000000"/>
          <w:sz w:val="24"/>
          <w:szCs w:val="24"/>
        </w:rPr>
        <w:t>норматив финансовых затрат на содержание асфальтобетонного, цементобетонного и чернощебеночного покрытия;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27" w:line="288" w:lineRule="exact"/>
        <w:ind w:left="200"/>
        <w:jc w:val="left"/>
      </w:pPr>
      <w:r>
        <w:rPr>
          <w:color w:val="000000"/>
          <w:sz w:val="24"/>
          <w:szCs w:val="24"/>
        </w:rPr>
        <w:t>норматив финансовых затрат на разметку асфальтобетонного, цементобетонного и чернощебеночного покрытия;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поверхности грунтовых дорог;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укрепленных обочин;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неукрепленных обочин;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труб;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автобусных остановок по их количеству;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автобусных остановок по их площади;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металлических ограждений;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сигнальных столбиков;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629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дорожных знаков;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338" w:line="288" w:lineRule="exact"/>
        <w:ind w:left="200"/>
        <w:jc w:val="left"/>
      </w:pPr>
      <w:r>
        <w:rPr>
          <w:color w:val="000000"/>
          <w:sz w:val="24"/>
          <w:szCs w:val="24"/>
        </w:rPr>
        <w:t>норматив финансовых затрат на уборку мусора с полосы отвода автомобильных дорог в населенном пункте;</w:t>
      </w:r>
    </w:p>
    <w:p w:rsidR="00E16569" w:rsidRDefault="00E16569" w:rsidP="00E1656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348" w:line="240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пересечений и примыканий.</w:t>
      </w:r>
    </w:p>
    <w:p w:rsidR="00E16569" w:rsidRDefault="00E16569" w:rsidP="00E16569">
      <w:pPr>
        <w:pStyle w:val="20"/>
        <w:numPr>
          <w:ilvl w:val="2"/>
          <w:numId w:val="1"/>
        </w:numPr>
        <w:shd w:val="clear" w:color="auto" w:fill="auto"/>
        <w:tabs>
          <w:tab w:val="left" w:pos="714"/>
        </w:tabs>
        <w:spacing w:before="0" w:line="240" w:lineRule="exact"/>
        <w:ind w:firstLine="0"/>
      </w:pPr>
      <w:r>
        <w:rPr>
          <w:color w:val="000000"/>
          <w:sz w:val="24"/>
          <w:szCs w:val="24"/>
        </w:rPr>
        <w:t>Норматив финансовых затрат на содержание линий</w:t>
      </w:r>
    </w:p>
    <w:p w:rsidR="00E16569" w:rsidRDefault="00E16569" w:rsidP="00E16569">
      <w:pPr>
        <w:pStyle w:val="20"/>
        <w:shd w:val="clear" w:color="auto" w:fill="auto"/>
        <w:spacing w:before="0" w:after="304" w:line="240" w:lineRule="exact"/>
        <w:ind w:firstLine="0"/>
      </w:pPr>
      <w:r>
        <w:rPr>
          <w:color w:val="000000"/>
          <w:sz w:val="24"/>
          <w:szCs w:val="24"/>
        </w:rPr>
        <w:t>электроосвещения, расположенных на автомобильных дорогах местного значения.</w:t>
      </w:r>
    </w:p>
    <w:p w:rsidR="00E16569" w:rsidRDefault="00E16569" w:rsidP="00E165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83" w:lineRule="exact"/>
        <w:ind w:left="200" w:firstLine="0"/>
        <w:jc w:val="left"/>
      </w:pPr>
      <w:bookmarkStart w:id="6" w:name="bookmark4"/>
      <w:r>
        <w:rPr>
          <w:color w:val="000000"/>
          <w:sz w:val="24"/>
          <w:szCs w:val="24"/>
        </w:rPr>
        <w:t>Порядок расчета нормативов финансовых затрат на капитальный ремонт, ремонт, содержание автомобильных дорог местного значения</w:t>
      </w:r>
      <w:bookmarkEnd w:id="6"/>
    </w:p>
    <w:p w:rsidR="00E16569" w:rsidRDefault="00E16569" w:rsidP="00E16569">
      <w:pPr>
        <w:pStyle w:val="20"/>
        <w:numPr>
          <w:ilvl w:val="1"/>
          <w:numId w:val="1"/>
        </w:numPr>
        <w:shd w:val="clear" w:color="auto" w:fill="auto"/>
        <w:tabs>
          <w:tab w:val="left" w:pos="1496"/>
        </w:tabs>
        <w:spacing w:before="0" w:after="278" w:line="288" w:lineRule="exact"/>
        <w:ind w:left="1040" w:firstLine="0"/>
      </w:pPr>
      <w:r>
        <w:rPr>
          <w:color w:val="000000"/>
          <w:sz w:val="24"/>
          <w:szCs w:val="24"/>
        </w:rPr>
        <w:t>Нормативы финансовых затрат на соответствующий финансовый год в зависимости от индекса-дефлятора на соответствующий финансовый год определяются по следующей формуле:</w:t>
      </w:r>
    </w:p>
    <w:p w:rsidR="00E16569" w:rsidRDefault="00E16569" w:rsidP="00E16569">
      <w:pPr>
        <w:pStyle w:val="20"/>
        <w:shd w:val="clear" w:color="auto" w:fill="auto"/>
        <w:tabs>
          <w:tab w:val="left" w:leader="underscore" w:pos="1145"/>
        </w:tabs>
        <w:spacing w:before="0" w:after="288" w:line="240" w:lineRule="exact"/>
        <w:ind w:left="180" w:firstLine="0"/>
      </w:pPr>
      <w:r>
        <w:rPr>
          <w:color w:val="000000"/>
          <w:sz w:val="24"/>
          <w:szCs w:val="24"/>
        </w:rPr>
        <w:t>Н=Н20</w:t>
      </w:r>
      <w:r>
        <w:rPr>
          <w:color w:val="000000"/>
          <w:sz w:val="24"/>
          <w:szCs w:val="24"/>
        </w:rPr>
        <w:tab/>
        <w:t>х Кдеф., где:</w:t>
      </w:r>
    </w:p>
    <w:p w:rsidR="00E16569" w:rsidRDefault="00E16569" w:rsidP="00E16569">
      <w:pPr>
        <w:pStyle w:val="20"/>
        <w:shd w:val="clear" w:color="auto" w:fill="auto"/>
        <w:tabs>
          <w:tab w:val="left" w:leader="underscore" w:pos="838"/>
        </w:tabs>
        <w:spacing w:before="0" w:line="240" w:lineRule="exact"/>
        <w:ind w:left="180" w:firstLine="0"/>
      </w:pPr>
      <w:r>
        <w:rPr>
          <w:color w:val="000000"/>
          <w:sz w:val="24"/>
          <w:szCs w:val="24"/>
        </w:rPr>
        <w:t>Н20</w:t>
      </w:r>
      <w:r>
        <w:rPr>
          <w:color w:val="000000"/>
          <w:sz w:val="24"/>
          <w:szCs w:val="24"/>
        </w:rPr>
        <w:tab/>
        <w:t>- норматив финансовых затрат на капитальный ремонт, ремонт, содержание</w:t>
      </w:r>
    </w:p>
    <w:p w:rsidR="00E16569" w:rsidRDefault="00E16569" w:rsidP="00E16569">
      <w:pPr>
        <w:pStyle w:val="20"/>
        <w:shd w:val="clear" w:color="auto" w:fill="auto"/>
        <w:tabs>
          <w:tab w:val="left" w:leader="underscore" w:pos="7217"/>
        </w:tabs>
        <w:spacing w:before="0" w:after="232"/>
        <w:ind w:left="180" w:firstLine="0"/>
      </w:pPr>
      <w:r>
        <w:rPr>
          <w:color w:val="000000"/>
          <w:sz w:val="24"/>
          <w:szCs w:val="24"/>
        </w:rPr>
        <w:t>автомобильных дорог местного значения</w:t>
      </w:r>
      <w:r w:rsidRPr="00E165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Благовещенского сельсовета;</w:t>
      </w:r>
    </w:p>
    <w:p w:rsidR="00E16569" w:rsidRDefault="00E16569" w:rsidP="00E16569">
      <w:pPr>
        <w:pStyle w:val="20"/>
        <w:shd w:val="clear" w:color="auto" w:fill="auto"/>
        <w:spacing w:before="0" w:after="244" w:line="293" w:lineRule="exact"/>
        <w:ind w:left="180" w:firstLine="0"/>
      </w:pPr>
      <w:r>
        <w:rPr>
          <w:color w:val="000000"/>
          <w:sz w:val="24"/>
          <w:szCs w:val="24"/>
        </w:rPr>
        <w:lastRenderedPageBreak/>
        <w:t>Кдеф. - индекс-дефлятор, определенный в соответствии с законодательством Российской Федерации.</w:t>
      </w:r>
    </w:p>
    <w:p w:rsidR="00E16569" w:rsidRDefault="00E16569" w:rsidP="00E16569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before="0" w:after="240" w:line="288" w:lineRule="exact"/>
        <w:ind w:left="1040" w:firstLine="0"/>
      </w:pPr>
      <w:r>
        <w:rPr>
          <w:color w:val="000000"/>
          <w:sz w:val="24"/>
          <w:szCs w:val="24"/>
        </w:rPr>
        <w:t>Порядок расчета нормативов финансовых затрат на капитальный ремонт, ремонт автомобильных дорог местного значения на 2020 год.</w:t>
      </w:r>
    </w:p>
    <w:p w:rsidR="00E16569" w:rsidRDefault="00E16569" w:rsidP="00E16569">
      <w:pPr>
        <w:pStyle w:val="20"/>
        <w:numPr>
          <w:ilvl w:val="2"/>
          <w:numId w:val="1"/>
        </w:numPr>
        <w:shd w:val="clear" w:color="auto" w:fill="auto"/>
        <w:tabs>
          <w:tab w:val="left" w:pos="2907"/>
        </w:tabs>
        <w:spacing w:before="0" w:after="240" w:line="288" w:lineRule="exact"/>
        <w:ind w:left="1760" w:firstLine="0"/>
      </w:pPr>
      <w:r>
        <w:rPr>
          <w:color w:val="000000"/>
          <w:sz w:val="24"/>
          <w:szCs w:val="24"/>
        </w:rPr>
        <w:t>При расчете нормативов финансовых затрат на капитальный ремонт, ремонт автомобильных дорог местного значения группы ЗН за базу расчетов принимаются фактические затраты на ремонт и капитальный ремонт автомобильных дорог местного значения в 2020 году, проиндексированные на соответствующий индекс-дефлятор.</w:t>
      </w:r>
    </w:p>
    <w:p w:rsidR="00E16569" w:rsidRDefault="00E16569" w:rsidP="00E16569">
      <w:pPr>
        <w:pStyle w:val="20"/>
        <w:shd w:val="clear" w:color="auto" w:fill="auto"/>
        <w:spacing w:before="0" w:after="240" w:line="288" w:lineRule="exact"/>
        <w:ind w:left="180" w:firstLine="420"/>
      </w:pPr>
      <w:r>
        <w:rPr>
          <w:color w:val="000000"/>
          <w:sz w:val="24"/>
          <w:szCs w:val="24"/>
        </w:rPr>
        <w:t>В состав затрат на капитальный ремонт, ремонт автомобильных дорог местного значения входят затраты на заработную плату, материалы, эксплуатацию машин и механизмов, выполнение прочих работ, а также лимитированные и прочие затраты, утвержденные нормативными документами Российской Федерации.</w:t>
      </w:r>
    </w:p>
    <w:p w:rsidR="00E16569" w:rsidRDefault="00E16569" w:rsidP="00E16569">
      <w:pPr>
        <w:pStyle w:val="20"/>
        <w:numPr>
          <w:ilvl w:val="2"/>
          <w:numId w:val="1"/>
        </w:numPr>
        <w:shd w:val="clear" w:color="auto" w:fill="auto"/>
        <w:tabs>
          <w:tab w:val="left" w:pos="2907"/>
        </w:tabs>
        <w:spacing w:before="0" w:after="278" w:line="288" w:lineRule="exact"/>
        <w:ind w:left="1760" w:firstLine="0"/>
      </w:pPr>
      <w:r>
        <w:rPr>
          <w:color w:val="000000"/>
          <w:sz w:val="24"/>
          <w:szCs w:val="24"/>
        </w:rPr>
        <w:t>Расчет норматива финансовых затрат на капитальный ремонт дорог местного значения группы ЗН производится по следующей формуле:</w:t>
      </w:r>
    </w:p>
    <w:p w:rsidR="00E16569" w:rsidRDefault="00E16569" w:rsidP="00E16569">
      <w:pPr>
        <w:pStyle w:val="20"/>
        <w:shd w:val="clear" w:color="auto" w:fill="auto"/>
        <w:spacing w:before="0" w:line="240" w:lineRule="exact"/>
        <w:ind w:left="180" w:firstLine="0"/>
      </w:pPr>
      <w:r>
        <w:rPr>
          <w:color w:val="000000"/>
          <w:sz w:val="24"/>
          <w:szCs w:val="24"/>
        </w:rPr>
        <w:t>Нкап.р.д. = Зкап.р.д./Бкап.р.д. где:</w:t>
      </w:r>
    </w:p>
    <w:p w:rsidR="00E16569" w:rsidRDefault="00E16569" w:rsidP="00E16569">
      <w:pPr>
        <w:pStyle w:val="20"/>
        <w:shd w:val="clear" w:color="auto" w:fill="auto"/>
        <w:spacing w:before="0" w:after="240" w:line="288" w:lineRule="exact"/>
        <w:ind w:left="180" w:firstLine="0"/>
      </w:pPr>
      <w:r>
        <w:rPr>
          <w:color w:val="000000"/>
          <w:sz w:val="24"/>
          <w:szCs w:val="24"/>
        </w:rPr>
        <w:t>Нкап.р.д. - норматив финансовых затрат на капитальный ремонт автомобильных дорог местного значения группы ЗН в год;</w:t>
      </w:r>
    </w:p>
    <w:p w:rsidR="00E16569" w:rsidRDefault="00E16569" w:rsidP="00E16569">
      <w:pPr>
        <w:pStyle w:val="20"/>
        <w:shd w:val="clear" w:color="auto" w:fill="auto"/>
        <w:spacing w:before="0" w:after="240" w:line="288" w:lineRule="exact"/>
        <w:ind w:left="180" w:firstLine="0"/>
      </w:pPr>
      <w:r>
        <w:rPr>
          <w:color w:val="000000"/>
          <w:sz w:val="24"/>
          <w:szCs w:val="24"/>
        </w:rPr>
        <w:t>Зкап.р.д. - затраты на капитальный ремонт автомобильных дорог местного значения группы ЗН в год;</w:t>
      </w:r>
    </w:p>
    <w:p w:rsidR="00E16569" w:rsidRDefault="00E16569" w:rsidP="00E16569">
      <w:pPr>
        <w:pStyle w:val="20"/>
        <w:shd w:val="clear" w:color="auto" w:fill="auto"/>
        <w:spacing w:before="0" w:after="240" w:line="288" w:lineRule="exact"/>
        <w:ind w:left="180" w:firstLine="0"/>
      </w:pPr>
      <w:r>
        <w:rPr>
          <w:color w:val="000000"/>
          <w:sz w:val="24"/>
          <w:szCs w:val="24"/>
        </w:rPr>
        <w:t>Бкап.р.д. - площадь автомобильных дорог местного значения группы ЗН, на которых выполнен капитальный ремонт в течении года.</w:t>
      </w:r>
    </w:p>
    <w:p w:rsidR="00E16569" w:rsidRDefault="00E16569" w:rsidP="00E16569">
      <w:pPr>
        <w:pStyle w:val="20"/>
        <w:numPr>
          <w:ilvl w:val="1"/>
          <w:numId w:val="1"/>
        </w:numPr>
        <w:shd w:val="clear" w:color="auto" w:fill="auto"/>
        <w:tabs>
          <w:tab w:val="left" w:pos="1515"/>
        </w:tabs>
        <w:spacing w:before="0" w:after="240" w:line="288" w:lineRule="exact"/>
        <w:ind w:left="1040" w:firstLine="0"/>
      </w:pPr>
      <w:r>
        <w:rPr>
          <w:color w:val="000000"/>
          <w:sz w:val="24"/>
          <w:szCs w:val="24"/>
        </w:rPr>
        <w:t>Порядок расчета нормативов финансовых затрат на содержание автомобильных дорог местного значения на 2020 год.</w:t>
      </w:r>
    </w:p>
    <w:p w:rsidR="00E16569" w:rsidRDefault="00E16569" w:rsidP="00E16569">
      <w:pPr>
        <w:pStyle w:val="20"/>
        <w:numPr>
          <w:ilvl w:val="2"/>
          <w:numId w:val="1"/>
        </w:numPr>
        <w:shd w:val="clear" w:color="auto" w:fill="auto"/>
        <w:tabs>
          <w:tab w:val="left" w:pos="2907"/>
        </w:tabs>
        <w:spacing w:before="0" w:after="236" w:line="288" w:lineRule="exact"/>
        <w:ind w:left="1760" w:firstLine="0"/>
      </w:pPr>
      <w:r>
        <w:rPr>
          <w:color w:val="000000"/>
          <w:sz w:val="24"/>
          <w:szCs w:val="24"/>
        </w:rPr>
        <w:t>При расчете нормативов финансовых затрат на содержание автомобильных дорог местного значения на базу расчетов принимаются затраты на содержание автомобильных дорог местного значения, рассчитанные в ценах 2019 года.</w:t>
      </w:r>
    </w:p>
    <w:p w:rsidR="00E16569" w:rsidRDefault="00E16569" w:rsidP="00E16569">
      <w:pPr>
        <w:pStyle w:val="20"/>
        <w:shd w:val="clear" w:color="auto" w:fill="auto"/>
        <w:spacing w:before="0" w:after="148" w:line="293" w:lineRule="exact"/>
        <w:ind w:firstLine="0"/>
      </w:pPr>
      <w:r>
        <w:rPr>
          <w:color w:val="000000"/>
          <w:sz w:val="24"/>
          <w:szCs w:val="24"/>
        </w:rPr>
        <w:t>В состав затрат на содержание автомобильных дорог местного значения входят затраты на заработную плату, материалы и эксплуатацию машин и механизмов, а также лимитированные и прочие работы и затраты, утвержденные нормативными документами Российской Федерацию</w:t>
      </w:r>
    </w:p>
    <w:p w:rsidR="00E16569" w:rsidRDefault="00E16569" w:rsidP="00E16569">
      <w:pPr>
        <w:pStyle w:val="20"/>
        <w:numPr>
          <w:ilvl w:val="0"/>
          <w:numId w:val="3"/>
        </w:numPr>
        <w:shd w:val="clear" w:color="auto" w:fill="auto"/>
        <w:tabs>
          <w:tab w:val="left" w:pos="677"/>
        </w:tabs>
        <w:spacing w:before="0" w:after="220" w:line="408" w:lineRule="exact"/>
        <w:ind w:firstLine="0"/>
      </w:pPr>
      <w:r>
        <w:rPr>
          <w:color w:val="000000"/>
          <w:sz w:val="24"/>
          <w:szCs w:val="24"/>
        </w:rPr>
        <w:t xml:space="preserve">Расчет норматива финансовых затрат на содержание элемента автомобильной дороги местного значения группы ЗН производится по следующей формуле: Нэл.д. </w:t>
      </w:r>
      <w:r w:rsidRPr="007B4833">
        <w:rPr>
          <w:color w:val="000000"/>
          <w:sz w:val="24"/>
          <w:szCs w:val="24"/>
          <w:lang w:eastAsia="en-US"/>
        </w:rPr>
        <w:t>=</w:t>
      </w:r>
      <w:r>
        <w:rPr>
          <w:color w:val="000000"/>
          <w:sz w:val="24"/>
          <w:szCs w:val="24"/>
          <w:lang w:val="en-US" w:eastAsia="en-US"/>
        </w:rPr>
        <w:t>SUM</w:t>
      </w:r>
      <w:r w:rsidRPr="007B4833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Р1д. х Ч1д., где:</w:t>
      </w:r>
    </w:p>
    <w:p w:rsidR="00E16569" w:rsidRDefault="00E16569" w:rsidP="00E16569">
      <w:pPr>
        <w:pStyle w:val="20"/>
        <w:shd w:val="clear" w:color="auto" w:fill="auto"/>
        <w:spacing w:before="0" w:after="240"/>
        <w:ind w:firstLine="0"/>
      </w:pPr>
      <w:r>
        <w:rPr>
          <w:color w:val="000000"/>
          <w:sz w:val="24"/>
          <w:szCs w:val="24"/>
        </w:rPr>
        <w:t>Нэл.д.- норматив финансовых затрат на содержание элемента автомобильной дороги местного значения ЗН в год.</w:t>
      </w:r>
    </w:p>
    <w:p w:rsidR="00E16569" w:rsidRDefault="00E16569" w:rsidP="00E16569">
      <w:pPr>
        <w:pStyle w:val="20"/>
        <w:shd w:val="clear" w:color="auto" w:fill="auto"/>
        <w:spacing w:before="0" w:after="236"/>
        <w:ind w:firstLine="0"/>
      </w:pPr>
      <w:r>
        <w:rPr>
          <w:color w:val="000000"/>
          <w:sz w:val="24"/>
          <w:szCs w:val="24"/>
        </w:rPr>
        <w:lastRenderedPageBreak/>
        <w:t>Р1д. - расходы на проведение соответствующего вида работ по содержанию 1 элемента автомобильной дороги местного значения группы ЗН;</w:t>
      </w:r>
    </w:p>
    <w:p w:rsidR="00E16569" w:rsidRDefault="00E16569" w:rsidP="00E16569">
      <w:pPr>
        <w:pStyle w:val="20"/>
        <w:shd w:val="clear" w:color="auto" w:fill="auto"/>
        <w:spacing w:before="0" w:after="179" w:line="288" w:lineRule="exact"/>
        <w:ind w:firstLine="0"/>
      </w:pPr>
      <w:r>
        <w:rPr>
          <w:color w:val="000000"/>
          <w:sz w:val="24"/>
          <w:szCs w:val="24"/>
        </w:rPr>
        <w:t>Ч1д. - частота проведения соответствующего вида работ по содержанию 1 элемента автомобильной дороги местного значения группы ЗН.</w:t>
      </w:r>
    </w:p>
    <w:p w:rsidR="00E16569" w:rsidRDefault="00E16569" w:rsidP="00E16569">
      <w:pPr>
        <w:pStyle w:val="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220" w:line="365" w:lineRule="exact"/>
        <w:ind w:firstLine="0"/>
      </w:pPr>
      <w:r>
        <w:rPr>
          <w:color w:val="000000"/>
          <w:sz w:val="24"/>
          <w:szCs w:val="24"/>
        </w:rPr>
        <w:t xml:space="preserve">Расчет норматива финансовых затрат на содержание линий электроосвещения, расположенных на автомобильных дорогах местного значения, производится по следующей формуле: Нэ. = </w:t>
      </w:r>
      <w:r>
        <w:rPr>
          <w:color w:val="000000"/>
          <w:sz w:val="24"/>
          <w:szCs w:val="24"/>
          <w:lang w:val="en-US" w:eastAsia="en-US"/>
        </w:rPr>
        <w:t xml:space="preserve">SUM </w:t>
      </w:r>
      <w:r>
        <w:rPr>
          <w:color w:val="000000"/>
          <w:sz w:val="24"/>
          <w:szCs w:val="24"/>
        </w:rPr>
        <w:t>Р1э. х Ч1э.,</w:t>
      </w:r>
    </w:p>
    <w:p w:rsidR="00E16569" w:rsidRDefault="00E16569" w:rsidP="00E16569">
      <w:pPr>
        <w:pStyle w:val="20"/>
        <w:shd w:val="clear" w:color="auto" w:fill="auto"/>
        <w:spacing w:before="0" w:after="6" w:line="240" w:lineRule="exact"/>
        <w:ind w:firstLine="0"/>
      </w:pPr>
      <w:r>
        <w:rPr>
          <w:color w:val="000000"/>
          <w:sz w:val="24"/>
          <w:szCs w:val="24"/>
        </w:rPr>
        <w:t>где:</w:t>
      </w:r>
    </w:p>
    <w:p w:rsidR="00E16569" w:rsidRDefault="00E16569" w:rsidP="00E16569">
      <w:pPr>
        <w:pStyle w:val="20"/>
        <w:shd w:val="clear" w:color="auto" w:fill="auto"/>
        <w:spacing w:before="0" w:after="244" w:line="293" w:lineRule="exact"/>
        <w:ind w:firstLine="0"/>
      </w:pPr>
      <w:r>
        <w:rPr>
          <w:color w:val="000000"/>
          <w:sz w:val="24"/>
          <w:szCs w:val="24"/>
        </w:rPr>
        <w:t>Нэ.- норматив финансовых затрат на содержание линий электроосвещения, расположенных на автомобильных дорогах местного значения в год;</w:t>
      </w:r>
    </w:p>
    <w:p w:rsidR="00E16569" w:rsidRDefault="00E16569" w:rsidP="00E16569">
      <w:pPr>
        <w:pStyle w:val="20"/>
        <w:shd w:val="clear" w:color="auto" w:fill="auto"/>
        <w:spacing w:before="0" w:after="240" w:line="288" w:lineRule="exact"/>
        <w:ind w:firstLine="0"/>
      </w:pPr>
      <w:r>
        <w:rPr>
          <w:color w:val="000000"/>
          <w:sz w:val="24"/>
          <w:szCs w:val="24"/>
        </w:rPr>
        <w:t>Р1э - расходы на проведение соответствующего вида работ по содержанию линий электроосвещения, расположенных на автомобильных дрогах;</w:t>
      </w:r>
    </w:p>
    <w:p w:rsidR="00E16569" w:rsidRPr="00E16569" w:rsidRDefault="00E16569" w:rsidP="00E165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16569">
        <w:rPr>
          <w:rFonts w:ascii="Times New Roman" w:hAnsi="Times New Roman" w:cs="Times New Roman"/>
          <w:color w:val="000000"/>
          <w:sz w:val="24"/>
          <w:szCs w:val="24"/>
        </w:rPr>
        <w:t>Ч1э - частота проведения соответствующего вида работ по содержанию линий электроосвещения, расположенных на автомобильных дорогах местного значения</w:t>
      </w:r>
    </w:p>
    <w:p w:rsidR="00D63E08" w:rsidRPr="00E16569" w:rsidRDefault="00D63E08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3E08" w:rsidRPr="00E16569" w:rsidRDefault="00D63E08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3E08" w:rsidRPr="00E16569" w:rsidRDefault="00D63E08" w:rsidP="00D63E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3E08" w:rsidRPr="00E16569" w:rsidRDefault="00D63E08" w:rsidP="00D63E08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D63E08" w:rsidRPr="00E16569" w:rsidRDefault="00D63E08" w:rsidP="00D63E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E08" w:rsidRPr="00E16569" w:rsidRDefault="00D63E08" w:rsidP="00044BD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3E08" w:rsidRPr="00E16569" w:rsidRDefault="00D63E08" w:rsidP="00044BD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63E08" w:rsidRPr="00E16569" w:rsidSect="008F5B2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9E" w:rsidRDefault="00C61D9E" w:rsidP="0048213E">
      <w:r>
        <w:separator/>
      </w:r>
    </w:p>
  </w:endnote>
  <w:endnote w:type="continuationSeparator" w:id="0">
    <w:p w:rsidR="00C61D9E" w:rsidRDefault="00C61D9E" w:rsidP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9E" w:rsidRDefault="00C61D9E" w:rsidP="0048213E">
      <w:r>
        <w:separator/>
      </w:r>
    </w:p>
  </w:footnote>
  <w:footnote w:type="continuationSeparator" w:id="0">
    <w:p w:rsidR="00C61D9E" w:rsidRDefault="00C61D9E" w:rsidP="0048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4" w:rsidRDefault="00940FC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EE4">
      <w:rPr>
        <w:noProof/>
      </w:rPr>
      <w:t>8</w:t>
    </w:r>
    <w:r>
      <w:fldChar w:fldCharType="end"/>
    </w:r>
  </w:p>
  <w:p w:rsidR="00940FC4" w:rsidRDefault="00940F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397"/>
    <w:multiLevelType w:val="multilevel"/>
    <w:tmpl w:val="FC98F3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D656D7F"/>
    <w:multiLevelType w:val="multilevel"/>
    <w:tmpl w:val="027A3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207F2C"/>
    <w:multiLevelType w:val="multilevel"/>
    <w:tmpl w:val="FC2AA2FA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8E75C61"/>
    <w:multiLevelType w:val="multilevel"/>
    <w:tmpl w:val="8A46355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6EE4"/>
    <w:rsid w:val="0017734A"/>
    <w:rsid w:val="00177413"/>
    <w:rsid w:val="00177475"/>
    <w:rsid w:val="00180771"/>
    <w:rsid w:val="001817C4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D6EFF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1C23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2C5A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4C46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068B7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27195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2530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9F0"/>
    <w:rsid w:val="00401DA5"/>
    <w:rsid w:val="00402A5F"/>
    <w:rsid w:val="00402FA4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36D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661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26AA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1FD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2281"/>
    <w:rsid w:val="006A3F4B"/>
    <w:rsid w:val="006A4161"/>
    <w:rsid w:val="006A4C5E"/>
    <w:rsid w:val="006A6807"/>
    <w:rsid w:val="006A6F17"/>
    <w:rsid w:val="006A7569"/>
    <w:rsid w:val="006A7C85"/>
    <w:rsid w:val="006A7E1B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3173"/>
    <w:rsid w:val="0072361A"/>
    <w:rsid w:val="00723F60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5CB8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4833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3CAD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5D3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0FC4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0F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4B2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272D5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BCC"/>
    <w:rsid w:val="00B64E4F"/>
    <w:rsid w:val="00B655DB"/>
    <w:rsid w:val="00B67273"/>
    <w:rsid w:val="00B71725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1D9E"/>
    <w:rsid w:val="00C623FC"/>
    <w:rsid w:val="00C6246E"/>
    <w:rsid w:val="00C62D92"/>
    <w:rsid w:val="00C645AA"/>
    <w:rsid w:val="00C658A4"/>
    <w:rsid w:val="00C67524"/>
    <w:rsid w:val="00C735C8"/>
    <w:rsid w:val="00C83247"/>
    <w:rsid w:val="00C848BF"/>
    <w:rsid w:val="00C84B75"/>
    <w:rsid w:val="00C8515C"/>
    <w:rsid w:val="00C8789C"/>
    <w:rsid w:val="00C90C7C"/>
    <w:rsid w:val="00C90DFB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3E08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6569"/>
    <w:rsid w:val="00E1785E"/>
    <w:rsid w:val="00E21EEF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D17"/>
    <w:rsid w:val="00E31E9D"/>
    <w:rsid w:val="00E3322E"/>
    <w:rsid w:val="00E3329E"/>
    <w:rsid w:val="00E337AB"/>
    <w:rsid w:val="00E33EFE"/>
    <w:rsid w:val="00E368CC"/>
    <w:rsid w:val="00E407BC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5F1E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3AE4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47EF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4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559F"/>
    <w:rPr>
      <w:rFonts w:ascii="Tahoma" w:hAnsi="Tahoma" w:cs="Tahoma"/>
      <w:sz w:val="16"/>
      <w:szCs w:val="16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D63E08"/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63E0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3E0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E1656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locked/>
    <w:rsid w:val="00E16569"/>
    <w:rPr>
      <w:rFonts w:ascii="Times New Roman" w:hAnsi="Times New Roman"/>
      <w:b/>
      <w:shd w:val="clear" w:color="auto" w:fill="FFFFFF"/>
    </w:rPr>
  </w:style>
  <w:style w:type="character" w:customStyle="1" w:styleId="2">
    <w:name w:val="Основной текст (2)_"/>
    <w:link w:val="20"/>
    <w:locked/>
    <w:rsid w:val="00E16569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16569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16569"/>
    <w:pPr>
      <w:widowControl w:val="0"/>
      <w:shd w:val="clear" w:color="auto" w:fill="FFFFFF"/>
      <w:spacing w:before="360" w:line="283" w:lineRule="exact"/>
      <w:ind w:hanging="20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4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559F"/>
    <w:rPr>
      <w:rFonts w:ascii="Tahoma" w:hAnsi="Tahoma" w:cs="Tahoma"/>
      <w:sz w:val="16"/>
      <w:szCs w:val="16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D63E08"/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63E0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3E08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E1656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locked/>
    <w:rsid w:val="00E16569"/>
    <w:rPr>
      <w:rFonts w:ascii="Times New Roman" w:hAnsi="Times New Roman"/>
      <w:b/>
      <w:shd w:val="clear" w:color="auto" w:fill="FFFFFF"/>
    </w:rPr>
  </w:style>
  <w:style w:type="character" w:customStyle="1" w:styleId="2">
    <w:name w:val="Основной текст (2)_"/>
    <w:link w:val="20"/>
    <w:locked/>
    <w:rsid w:val="00E16569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16569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16569"/>
    <w:pPr>
      <w:widowControl w:val="0"/>
      <w:shd w:val="clear" w:color="auto" w:fill="FFFFFF"/>
      <w:spacing w:before="360" w:line="283" w:lineRule="exact"/>
      <w:ind w:hanging="20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91CC-C6D9-433E-B8F8-87101BFF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администрации муниципального образования</vt:lpstr>
    </vt:vector>
  </TitlesOfParts>
  <Company/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администрации муниципального образования</dc:title>
  <dc:creator>Волконицкая</dc:creator>
  <cp:lastModifiedBy>-</cp:lastModifiedBy>
  <cp:revision>2</cp:revision>
  <cp:lastPrinted>2019-09-11T06:42:00Z</cp:lastPrinted>
  <dcterms:created xsi:type="dcterms:W3CDTF">2020-06-02T06:12:00Z</dcterms:created>
  <dcterms:modified xsi:type="dcterms:W3CDTF">2020-06-02T06:12:00Z</dcterms:modified>
</cp:coreProperties>
</file>