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C1" w:rsidRDefault="00E106C1" w:rsidP="00E106C1">
      <w:pPr>
        <w:jc w:val="center"/>
        <w:rPr>
          <w:sz w:val="20"/>
        </w:rPr>
      </w:pPr>
      <w:r>
        <w:rPr>
          <w:sz w:val="20"/>
        </w:rPr>
        <w:t>Периодическое, бесплатное печатное издание нормативных актов Благовещенского Сельсовета,</w:t>
      </w:r>
    </w:p>
    <w:p w:rsidR="00E106C1" w:rsidRDefault="00ED464C" w:rsidP="00E106C1">
      <w:pPr>
        <w:jc w:val="center"/>
        <w:rPr>
          <w:sz w:val="20"/>
        </w:rPr>
      </w:pPr>
      <w: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61.35pt;margin-top:24.5pt;width:554.4pt;height:105.4pt;z-index:251659264" adj="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Вестник   Благовещенского  сельсовета"/>
            <w10:wrap type="topAndBottom"/>
          </v:shape>
        </w:pict>
      </w:r>
      <w:proofErr w:type="gramStart"/>
      <w:r w:rsidR="00E106C1">
        <w:rPr>
          <w:sz w:val="20"/>
        </w:rPr>
        <w:t>утвержденное</w:t>
      </w:r>
      <w:proofErr w:type="gramEnd"/>
      <w:r w:rsidR="00E106C1">
        <w:rPr>
          <w:sz w:val="20"/>
        </w:rPr>
        <w:t xml:space="preserve"> Благовещенским сельским Советом депутатов </w:t>
      </w:r>
      <w:proofErr w:type="spellStart"/>
      <w:r w:rsidR="00E106C1">
        <w:rPr>
          <w:sz w:val="20"/>
        </w:rPr>
        <w:t>Ирбейского</w:t>
      </w:r>
      <w:proofErr w:type="spellEnd"/>
      <w:r w:rsidR="00E106C1">
        <w:rPr>
          <w:sz w:val="20"/>
        </w:rPr>
        <w:t xml:space="preserve"> района от 23.11.2005 года за № 9</w:t>
      </w:r>
    </w:p>
    <w:p w:rsidR="00E106C1" w:rsidRDefault="00E106C1" w:rsidP="00E106C1">
      <w:pPr>
        <w:jc w:val="center"/>
        <w:rPr>
          <w:sz w:val="20"/>
        </w:rPr>
      </w:pPr>
    </w:p>
    <w:p w:rsidR="0098397A" w:rsidRDefault="009C1D26" w:rsidP="00E106C1">
      <w:pPr>
        <w:rPr>
          <w:sz w:val="32"/>
          <w:szCs w:val="32"/>
        </w:rPr>
      </w:pPr>
      <w:r>
        <w:rPr>
          <w:b/>
          <w:sz w:val="32"/>
          <w:szCs w:val="32"/>
        </w:rPr>
        <w:t>№ 17</w:t>
      </w:r>
      <w:r w:rsidR="00E106C1" w:rsidRPr="003C2EC0">
        <w:rPr>
          <w:b/>
          <w:sz w:val="32"/>
          <w:szCs w:val="32"/>
        </w:rPr>
        <w:t xml:space="preserve"> </w:t>
      </w:r>
      <w:r w:rsidR="007B24CD">
        <w:rPr>
          <w:sz w:val="32"/>
          <w:szCs w:val="32"/>
        </w:rPr>
        <w:t xml:space="preserve"> от 15.11</w:t>
      </w:r>
      <w:r w:rsidR="009C266F">
        <w:rPr>
          <w:sz w:val="32"/>
          <w:szCs w:val="32"/>
        </w:rPr>
        <w:t>.2019</w:t>
      </w:r>
    </w:p>
    <w:p w:rsidR="005A12E0" w:rsidRDefault="005A12E0" w:rsidP="00E106C1">
      <w:pPr>
        <w:rPr>
          <w:sz w:val="32"/>
          <w:szCs w:val="32"/>
        </w:rPr>
      </w:pPr>
    </w:p>
    <w:p w:rsidR="007B24CD" w:rsidRPr="001E403A" w:rsidRDefault="007B24CD" w:rsidP="007B24CD">
      <w:pPr>
        <w:jc w:val="center"/>
        <w:rPr>
          <w:sz w:val="22"/>
          <w:szCs w:val="22"/>
        </w:rPr>
      </w:pPr>
      <w:r w:rsidRPr="001E403A">
        <w:rPr>
          <w:sz w:val="22"/>
          <w:szCs w:val="22"/>
        </w:rPr>
        <w:t>Благовещенский сельский Совет депутатов</w:t>
      </w:r>
    </w:p>
    <w:p w:rsidR="007B24CD" w:rsidRPr="001E403A" w:rsidRDefault="007B24CD" w:rsidP="007B24CD">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7B24CD" w:rsidRPr="001E403A" w:rsidRDefault="007B24CD" w:rsidP="007B24CD">
      <w:pPr>
        <w:jc w:val="center"/>
        <w:rPr>
          <w:sz w:val="22"/>
          <w:szCs w:val="22"/>
        </w:rPr>
      </w:pPr>
    </w:p>
    <w:p w:rsidR="007B24CD" w:rsidRPr="001E403A" w:rsidRDefault="007B24CD" w:rsidP="007B24CD">
      <w:pPr>
        <w:jc w:val="center"/>
        <w:rPr>
          <w:sz w:val="22"/>
          <w:szCs w:val="22"/>
        </w:rPr>
      </w:pPr>
      <w:r w:rsidRPr="001E403A">
        <w:rPr>
          <w:sz w:val="22"/>
          <w:szCs w:val="22"/>
        </w:rPr>
        <w:t>РЕШЕНИЕ</w:t>
      </w:r>
    </w:p>
    <w:p w:rsidR="007B24CD" w:rsidRPr="001E403A" w:rsidRDefault="007B24CD" w:rsidP="007B24CD">
      <w:pPr>
        <w:jc w:val="center"/>
        <w:rPr>
          <w:sz w:val="22"/>
          <w:szCs w:val="22"/>
        </w:rPr>
      </w:pPr>
    </w:p>
    <w:p w:rsidR="007B24CD" w:rsidRPr="001E403A" w:rsidRDefault="007B24CD" w:rsidP="007B24CD">
      <w:pPr>
        <w:rPr>
          <w:sz w:val="22"/>
          <w:szCs w:val="22"/>
        </w:rPr>
      </w:pPr>
      <w:r w:rsidRPr="001E403A">
        <w:rPr>
          <w:sz w:val="22"/>
          <w:szCs w:val="22"/>
        </w:rPr>
        <w:t xml:space="preserve">13. 11.2019 г                               </w:t>
      </w:r>
      <w:proofErr w:type="gramStart"/>
      <w:r w:rsidRPr="001E403A">
        <w:rPr>
          <w:sz w:val="22"/>
          <w:szCs w:val="22"/>
        </w:rPr>
        <w:t>с</w:t>
      </w:r>
      <w:proofErr w:type="gramEnd"/>
      <w:r w:rsidRPr="001E403A">
        <w:rPr>
          <w:sz w:val="22"/>
          <w:szCs w:val="22"/>
        </w:rPr>
        <w:t xml:space="preserve">. Благовещенка                                             №23 </w:t>
      </w:r>
    </w:p>
    <w:p w:rsidR="007B24CD" w:rsidRPr="001E403A" w:rsidRDefault="007B24CD" w:rsidP="007B24CD">
      <w:pPr>
        <w:pStyle w:val="1"/>
        <w:rPr>
          <w:b/>
          <w:sz w:val="22"/>
          <w:szCs w:val="22"/>
        </w:rPr>
      </w:pPr>
      <w:r w:rsidRPr="001E403A">
        <w:rPr>
          <w:sz w:val="22"/>
          <w:szCs w:val="22"/>
        </w:rPr>
        <w:t xml:space="preserve">                        </w:t>
      </w:r>
    </w:p>
    <w:p w:rsidR="007B24CD" w:rsidRPr="001E403A" w:rsidRDefault="007B24CD" w:rsidP="007B24CD">
      <w:pPr>
        <w:jc w:val="both"/>
        <w:rPr>
          <w:sz w:val="22"/>
          <w:szCs w:val="22"/>
        </w:rPr>
      </w:pPr>
      <w:r w:rsidRPr="001E403A">
        <w:rPr>
          <w:sz w:val="22"/>
          <w:szCs w:val="22"/>
        </w:rPr>
        <w:t xml:space="preserve">           О принятии в муниципальную собственность Благовещенского сельсовета </w:t>
      </w:r>
      <w:r w:rsidRPr="001E403A">
        <w:rPr>
          <w:rStyle w:val="FontStyle23"/>
          <w:sz w:val="22"/>
          <w:szCs w:val="22"/>
        </w:rPr>
        <w:t>имущества, находящегося в государственной собственности Красноярского края,</w:t>
      </w:r>
      <w:r w:rsidRPr="001E403A">
        <w:rPr>
          <w:sz w:val="22"/>
          <w:szCs w:val="22"/>
        </w:rPr>
        <w:t xml:space="preserve"> закрепленного за Краевым государственным бюджетным учреждением социального обслуживания «Специальный дом интернат для граждан пожилого возраста и инвалидов «Агульский»»</w:t>
      </w:r>
    </w:p>
    <w:p w:rsidR="007B24CD" w:rsidRPr="001E403A" w:rsidRDefault="007B24CD" w:rsidP="007B24CD">
      <w:pPr>
        <w:rPr>
          <w:sz w:val="22"/>
          <w:szCs w:val="22"/>
        </w:rPr>
      </w:pPr>
      <w:r w:rsidRPr="001E403A">
        <w:rPr>
          <w:sz w:val="22"/>
          <w:szCs w:val="22"/>
        </w:rPr>
        <w:t xml:space="preserve">                                </w:t>
      </w:r>
    </w:p>
    <w:p w:rsidR="007B24CD" w:rsidRPr="001E403A" w:rsidRDefault="007B24CD" w:rsidP="007B24CD">
      <w:pPr>
        <w:pStyle w:val="a9"/>
        <w:jc w:val="both"/>
        <w:rPr>
          <w:sz w:val="22"/>
          <w:szCs w:val="22"/>
        </w:rPr>
      </w:pPr>
      <w:r w:rsidRPr="001E403A">
        <w:rPr>
          <w:sz w:val="22"/>
          <w:szCs w:val="22"/>
        </w:rPr>
        <w:t xml:space="preserve">     </w:t>
      </w:r>
      <w:proofErr w:type="gramStart"/>
      <w:r w:rsidRPr="001E403A">
        <w:rPr>
          <w:sz w:val="22"/>
          <w:szCs w:val="22"/>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03.03.2011  № 12-5650 «Об управлении государственной собственностью Красноярского края», на основании ходатайства директора Краевым государственным бюджетным учреждением социального обслуживания «Специальный дом интернат для граждан пожилого возраста и инвалидов «Агульский», в соответствии со ст. 29 Устава Благовещенского сельсовета, Благовещенский сельский Совет</w:t>
      </w:r>
      <w:proofErr w:type="gramEnd"/>
      <w:r w:rsidRPr="001E403A">
        <w:rPr>
          <w:sz w:val="22"/>
          <w:szCs w:val="22"/>
        </w:rPr>
        <w:t xml:space="preserve"> депутатов решил:</w:t>
      </w:r>
    </w:p>
    <w:p w:rsidR="007B24CD" w:rsidRPr="001E403A" w:rsidRDefault="007B24CD" w:rsidP="007B24CD">
      <w:pPr>
        <w:pStyle w:val="a9"/>
        <w:jc w:val="both"/>
        <w:rPr>
          <w:sz w:val="22"/>
          <w:szCs w:val="22"/>
        </w:rPr>
      </w:pPr>
      <w:r w:rsidRPr="001E403A">
        <w:rPr>
          <w:sz w:val="22"/>
          <w:szCs w:val="22"/>
        </w:rPr>
        <w:t xml:space="preserve">      1. Разрешить администрации Благовещенского сельсовета принять в муниципальную собственность Благовещенского сельсовета </w:t>
      </w:r>
      <w:r w:rsidRPr="001E403A">
        <w:rPr>
          <w:rStyle w:val="FontStyle23"/>
          <w:sz w:val="22"/>
          <w:szCs w:val="22"/>
        </w:rPr>
        <w:t>имущество, находящееся в государственной собственности Красноярского края,</w:t>
      </w:r>
      <w:r w:rsidRPr="001E403A">
        <w:rPr>
          <w:sz w:val="22"/>
          <w:szCs w:val="22"/>
        </w:rPr>
        <w:t xml:space="preserve"> закрепленного за Краевым государственным бюджетным учреждением социального обслуживания «Специальный дом интернат для граждан пожилого возраста и инвалидов «Агульский»», согласно приложению 1.</w:t>
      </w:r>
    </w:p>
    <w:p w:rsidR="007B24CD" w:rsidRPr="001E403A" w:rsidRDefault="007B24CD" w:rsidP="007B24CD">
      <w:pPr>
        <w:autoSpaceDE w:val="0"/>
        <w:autoSpaceDN w:val="0"/>
        <w:adjustRightInd w:val="0"/>
        <w:jc w:val="both"/>
        <w:rPr>
          <w:sz w:val="22"/>
          <w:szCs w:val="22"/>
        </w:rPr>
      </w:pPr>
      <w:r w:rsidRPr="001E403A">
        <w:rPr>
          <w:sz w:val="22"/>
          <w:szCs w:val="22"/>
        </w:rPr>
        <w:t xml:space="preserve">     2.</w:t>
      </w:r>
      <w:proofErr w:type="gramStart"/>
      <w:r w:rsidRPr="001E403A">
        <w:rPr>
          <w:sz w:val="22"/>
          <w:szCs w:val="22"/>
        </w:rPr>
        <w:t>Контроль за</w:t>
      </w:r>
      <w:proofErr w:type="gramEnd"/>
      <w:r w:rsidRPr="001E403A">
        <w:rPr>
          <w:sz w:val="22"/>
          <w:szCs w:val="22"/>
        </w:rPr>
        <w:t xml:space="preserve"> исполнением настоящего решения возложить на главу сельсовета </w:t>
      </w:r>
      <w:proofErr w:type="spellStart"/>
      <w:r w:rsidRPr="001E403A">
        <w:rPr>
          <w:sz w:val="22"/>
          <w:szCs w:val="22"/>
        </w:rPr>
        <w:t>Гуменко</w:t>
      </w:r>
      <w:proofErr w:type="spellEnd"/>
      <w:r w:rsidRPr="001E403A">
        <w:rPr>
          <w:sz w:val="22"/>
          <w:szCs w:val="22"/>
        </w:rPr>
        <w:t xml:space="preserve"> Д.Л.</w:t>
      </w:r>
    </w:p>
    <w:p w:rsidR="007B24CD" w:rsidRPr="001E403A" w:rsidRDefault="007B24CD" w:rsidP="007B24CD">
      <w:pPr>
        <w:jc w:val="both"/>
        <w:rPr>
          <w:sz w:val="22"/>
          <w:szCs w:val="22"/>
        </w:rPr>
      </w:pPr>
      <w:r w:rsidRPr="001E403A">
        <w:rPr>
          <w:sz w:val="22"/>
          <w:szCs w:val="22"/>
        </w:rPr>
        <w:t xml:space="preserve">     3.Настоящее решение  вступает в силу в день,  следующий за днем его </w:t>
      </w:r>
    </w:p>
    <w:p w:rsidR="007B24CD" w:rsidRPr="001E403A" w:rsidRDefault="007B24CD" w:rsidP="007B24CD">
      <w:pPr>
        <w:jc w:val="both"/>
        <w:rPr>
          <w:sz w:val="22"/>
          <w:szCs w:val="22"/>
        </w:rPr>
      </w:pPr>
      <w:r w:rsidRPr="001E403A">
        <w:rPr>
          <w:sz w:val="22"/>
          <w:szCs w:val="22"/>
        </w:rPr>
        <w:t xml:space="preserve">официального опубликования в периодическом печатном издании «Вестник Благовещенского сельсовета». </w:t>
      </w:r>
    </w:p>
    <w:p w:rsidR="007B24CD" w:rsidRPr="001E403A" w:rsidRDefault="007B24CD" w:rsidP="007B24CD">
      <w:pPr>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r w:rsidRPr="001E403A">
        <w:rPr>
          <w:sz w:val="22"/>
          <w:szCs w:val="22"/>
        </w:rPr>
        <w:t xml:space="preserve"> </w:t>
      </w:r>
    </w:p>
    <w:p w:rsidR="007B24CD" w:rsidRPr="001E403A" w:rsidRDefault="007B24CD" w:rsidP="007B24CD">
      <w:pPr>
        <w:pStyle w:val="a5"/>
        <w:spacing w:before="0" w:beforeAutospacing="0" w:after="0" w:afterAutospacing="0"/>
        <w:ind w:firstLine="540"/>
        <w:jc w:val="both"/>
        <w:rPr>
          <w:sz w:val="22"/>
          <w:szCs w:val="22"/>
        </w:rPr>
      </w:pPr>
      <w:r w:rsidRPr="001E403A">
        <w:rPr>
          <w:sz w:val="22"/>
          <w:szCs w:val="22"/>
        </w:rPr>
        <w:t>Председатель Совета депутатов                          М. П. Мельникова</w:t>
      </w:r>
    </w:p>
    <w:p w:rsidR="007B24CD" w:rsidRPr="001E403A" w:rsidRDefault="007B24CD" w:rsidP="007B24CD">
      <w:pPr>
        <w:pStyle w:val="a5"/>
        <w:spacing w:before="0" w:beforeAutospacing="0" w:after="0" w:afterAutospacing="0"/>
        <w:ind w:firstLine="540"/>
        <w:jc w:val="both"/>
        <w:rPr>
          <w:sz w:val="22"/>
          <w:szCs w:val="22"/>
        </w:rPr>
      </w:pPr>
      <w:r w:rsidRPr="001E403A">
        <w:rPr>
          <w:sz w:val="22"/>
          <w:szCs w:val="22"/>
        </w:rPr>
        <w:t xml:space="preserve">Глава  сельсовета                                                </w:t>
      </w:r>
      <w:proofErr w:type="spellStart"/>
      <w:r w:rsidRPr="001E403A">
        <w:rPr>
          <w:sz w:val="22"/>
          <w:szCs w:val="22"/>
        </w:rPr>
        <w:t>Д.Л.Гуменко</w:t>
      </w:r>
      <w:proofErr w:type="spellEnd"/>
      <w:r w:rsidRPr="001E403A">
        <w:rPr>
          <w:sz w:val="22"/>
          <w:szCs w:val="22"/>
        </w:rPr>
        <w:t xml:space="preserve">     </w:t>
      </w:r>
    </w:p>
    <w:p w:rsidR="007B24CD" w:rsidRPr="001E403A" w:rsidRDefault="007B24CD" w:rsidP="007B24CD">
      <w:pPr>
        <w:pStyle w:val="a5"/>
        <w:spacing w:before="0" w:beforeAutospacing="0" w:after="0" w:afterAutospacing="0"/>
        <w:ind w:firstLine="540"/>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p>
    <w:p w:rsidR="007B24CD" w:rsidRPr="001E403A" w:rsidRDefault="007B24CD" w:rsidP="007B24CD">
      <w:pPr>
        <w:pStyle w:val="a5"/>
        <w:spacing w:before="0" w:beforeAutospacing="0" w:after="0" w:afterAutospacing="0"/>
        <w:ind w:firstLine="540"/>
        <w:jc w:val="both"/>
        <w:rPr>
          <w:sz w:val="22"/>
          <w:szCs w:val="22"/>
        </w:rPr>
      </w:pPr>
    </w:p>
    <w:p w:rsidR="007B24CD" w:rsidRDefault="007B24CD" w:rsidP="007B24CD">
      <w:pPr>
        <w:pStyle w:val="a9"/>
        <w:spacing w:line="360" w:lineRule="auto"/>
        <w:jc w:val="both"/>
        <w:rPr>
          <w:sz w:val="22"/>
          <w:szCs w:val="22"/>
        </w:rPr>
      </w:pPr>
    </w:p>
    <w:p w:rsidR="00ED464C" w:rsidRDefault="00ED464C" w:rsidP="007B24CD">
      <w:pPr>
        <w:pStyle w:val="a9"/>
        <w:spacing w:line="360" w:lineRule="auto"/>
        <w:jc w:val="both"/>
        <w:rPr>
          <w:sz w:val="22"/>
          <w:szCs w:val="22"/>
        </w:rPr>
      </w:pPr>
    </w:p>
    <w:p w:rsidR="00ED464C" w:rsidRPr="001E403A" w:rsidRDefault="00ED464C" w:rsidP="007B24CD">
      <w:pPr>
        <w:pStyle w:val="a9"/>
        <w:spacing w:line="360" w:lineRule="auto"/>
        <w:jc w:val="both"/>
        <w:rPr>
          <w:sz w:val="22"/>
          <w:szCs w:val="22"/>
        </w:rPr>
      </w:pPr>
    </w:p>
    <w:p w:rsidR="007B24CD" w:rsidRPr="001E403A" w:rsidRDefault="007B24CD" w:rsidP="007B24CD">
      <w:pPr>
        <w:pStyle w:val="a9"/>
        <w:spacing w:line="360" w:lineRule="auto"/>
        <w:jc w:val="both"/>
        <w:rPr>
          <w:sz w:val="22"/>
          <w:szCs w:val="22"/>
        </w:rPr>
      </w:pPr>
    </w:p>
    <w:p w:rsidR="007B24CD" w:rsidRPr="001E403A" w:rsidRDefault="007B24CD" w:rsidP="007B24CD">
      <w:pPr>
        <w:pStyle w:val="a9"/>
        <w:jc w:val="both"/>
        <w:rPr>
          <w:sz w:val="22"/>
          <w:szCs w:val="22"/>
        </w:rPr>
      </w:pPr>
      <w:r w:rsidRPr="001E403A">
        <w:rPr>
          <w:sz w:val="22"/>
          <w:szCs w:val="22"/>
        </w:rPr>
        <w:t xml:space="preserve">                                                                                                 Приложение №1</w:t>
      </w:r>
    </w:p>
    <w:p w:rsidR="007B24CD" w:rsidRPr="001E403A" w:rsidRDefault="007B24CD" w:rsidP="007B24CD">
      <w:pPr>
        <w:pStyle w:val="a9"/>
        <w:jc w:val="both"/>
        <w:rPr>
          <w:sz w:val="22"/>
          <w:szCs w:val="22"/>
        </w:rPr>
      </w:pPr>
      <w:r w:rsidRPr="001E403A">
        <w:rPr>
          <w:sz w:val="22"/>
          <w:szCs w:val="22"/>
        </w:rPr>
        <w:t xml:space="preserve">                                                                                        к решению </w:t>
      </w:r>
      <w:proofErr w:type="gramStart"/>
      <w:r w:rsidRPr="001E403A">
        <w:rPr>
          <w:sz w:val="22"/>
          <w:szCs w:val="22"/>
        </w:rPr>
        <w:t>Благовещенского</w:t>
      </w:r>
      <w:proofErr w:type="gramEnd"/>
      <w:r w:rsidRPr="001E403A">
        <w:rPr>
          <w:sz w:val="22"/>
          <w:szCs w:val="22"/>
        </w:rPr>
        <w:t xml:space="preserve"> сельского   </w:t>
      </w:r>
    </w:p>
    <w:p w:rsidR="007B24CD" w:rsidRPr="001E403A" w:rsidRDefault="007B24CD" w:rsidP="007B24CD">
      <w:pPr>
        <w:pStyle w:val="a9"/>
        <w:jc w:val="both"/>
        <w:rPr>
          <w:sz w:val="22"/>
          <w:szCs w:val="22"/>
        </w:rPr>
      </w:pPr>
      <w:r w:rsidRPr="001E403A">
        <w:rPr>
          <w:sz w:val="22"/>
          <w:szCs w:val="22"/>
        </w:rPr>
        <w:t xml:space="preserve">                                                                                    Совета депутатов № 23 от 13.11.2019года</w:t>
      </w:r>
    </w:p>
    <w:p w:rsidR="007B24CD" w:rsidRPr="001E403A" w:rsidRDefault="007B24CD" w:rsidP="007B24CD">
      <w:pPr>
        <w:pStyle w:val="a9"/>
        <w:jc w:val="both"/>
        <w:rPr>
          <w:sz w:val="22"/>
          <w:szCs w:val="22"/>
        </w:rPr>
      </w:pPr>
    </w:p>
    <w:p w:rsidR="007B24CD" w:rsidRPr="001E403A" w:rsidRDefault="007B24CD" w:rsidP="007B24CD">
      <w:pPr>
        <w:pStyle w:val="a9"/>
        <w:jc w:val="both"/>
        <w:rPr>
          <w:sz w:val="22"/>
          <w:szCs w:val="22"/>
        </w:rPr>
      </w:pPr>
    </w:p>
    <w:p w:rsidR="007B24CD" w:rsidRPr="001E403A" w:rsidRDefault="007B24CD" w:rsidP="007B24CD">
      <w:pPr>
        <w:pStyle w:val="a9"/>
        <w:rPr>
          <w:b/>
          <w:sz w:val="22"/>
          <w:szCs w:val="22"/>
        </w:rPr>
      </w:pPr>
      <w:r w:rsidRPr="001E403A">
        <w:rPr>
          <w:b/>
          <w:sz w:val="22"/>
          <w:szCs w:val="22"/>
        </w:rPr>
        <w:t>Перечень  принимаемого   в муниципальную собственность Благовещенского сельсовета части краевого имущества находящегося в оперативном управлении КГБУ СО «Специальный дом-интернат для граждан пожилого возраста и инвалидов «Агульский»</w:t>
      </w:r>
    </w:p>
    <w:p w:rsidR="007B24CD" w:rsidRPr="001E403A" w:rsidRDefault="007B24CD" w:rsidP="007B24CD">
      <w:pPr>
        <w:pStyle w:val="a9"/>
        <w:jc w:val="both"/>
        <w:rPr>
          <w:sz w:val="22"/>
          <w:szCs w:val="22"/>
        </w:rPr>
      </w:pPr>
    </w:p>
    <w:p w:rsidR="007B24CD" w:rsidRPr="001E403A" w:rsidRDefault="007B24CD" w:rsidP="007B24CD">
      <w:pPr>
        <w:pStyle w:val="a9"/>
        <w:jc w:val="both"/>
        <w:rPr>
          <w:sz w:val="22"/>
          <w:szCs w:val="22"/>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44"/>
        <w:gridCol w:w="2268"/>
        <w:gridCol w:w="1843"/>
        <w:gridCol w:w="1842"/>
        <w:gridCol w:w="1134"/>
        <w:gridCol w:w="1418"/>
      </w:tblGrid>
      <w:tr w:rsidR="007B24CD" w:rsidRPr="001E403A" w:rsidTr="00ED464C">
        <w:trPr>
          <w:trHeight w:val="489"/>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w:t>
            </w:r>
          </w:p>
          <w:p w:rsidR="007B24CD" w:rsidRPr="001E403A" w:rsidRDefault="007B24CD" w:rsidP="00ED464C">
            <w:pPr>
              <w:pStyle w:val="a9"/>
              <w:ind w:right="-766"/>
              <w:jc w:val="left"/>
              <w:rPr>
                <w:sz w:val="22"/>
                <w:szCs w:val="22"/>
              </w:rPr>
            </w:pPr>
            <w:proofErr w:type="gramStart"/>
            <w:r w:rsidRPr="001E403A">
              <w:rPr>
                <w:sz w:val="22"/>
                <w:szCs w:val="22"/>
              </w:rPr>
              <w:t>п</w:t>
            </w:r>
            <w:proofErr w:type="gramEnd"/>
            <w:r w:rsidRPr="001E403A">
              <w:rPr>
                <w:sz w:val="22"/>
                <w:szCs w:val="22"/>
              </w:rPr>
              <w:t>/п</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Наименование</w:t>
            </w:r>
          </w:p>
          <w:p w:rsidR="007B24CD" w:rsidRPr="001E403A" w:rsidRDefault="007B24CD" w:rsidP="00ED464C">
            <w:pPr>
              <w:pStyle w:val="a9"/>
              <w:ind w:right="-766"/>
              <w:jc w:val="left"/>
              <w:rPr>
                <w:sz w:val="22"/>
                <w:szCs w:val="22"/>
              </w:rPr>
            </w:pPr>
            <w:r w:rsidRPr="001E403A">
              <w:rPr>
                <w:sz w:val="22"/>
                <w:szCs w:val="22"/>
              </w:rPr>
              <w:t xml:space="preserve"> объекта</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Адрес</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 xml:space="preserve">Инвентарный </w:t>
            </w:r>
          </w:p>
          <w:p w:rsidR="007B24CD" w:rsidRPr="001E403A" w:rsidRDefault="007B24CD" w:rsidP="00ED464C">
            <w:pPr>
              <w:pStyle w:val="a9"/>
              <w:ind w:right="-766"/>
              <w:jc w:val="left"/>
              <w:rPr>
                <w:sz w:val="22"/>
                <w:szCs w:val="22"/>
              </w:rPr>
            </w:pPr>
            <w:proofErr w:type="gramStart"/>
            <w:r w:rsidRPr="001E403A">
              <w:rPr>
                <w:sz w:val="22"/>
                <w:szCs w:val="22"/>
              </w:rPr>
              <w:t xml:space="preserve">номер объекта (по </w:t>
            </w:r>
            <w:proofErr w:type="gramEnd"/>
          </w:p>
          <w:p w:rsidR="007B24CD" w:rsidRPr="001E403A" w:rsidRDefault="007B24CD" w:rsidP="00ED464C">
            <w:pPr>
              <w:pStyle w:val="a9"/>
              <w:ind w:right="-766"/>
              <w:jc w:val="left"/>
              <w:rPr>
                <w:sz w:val="22"/>
                <w:szCs w:val="22"/>
              </w:rPr>
            </w:pPr>
            <w:r w:rsidRPr="001E403A">
              <w:rPr>
                <w:sz w:val="22"/>
                <w:szCs w:val="22"/>
              </w:rPr>
              <w:t>данным</w:t>
            </w:r>
          </w:p>
          <w:p w:rsidR="007B24CD" w:rsidRPr="001E403A" w:rsidRDefault="007B24CD" w:rsidP="00ED464C">
            <w:pPr>
              <w:pStyle w:val="a9"/>
              <w:ind w:right="-766"/>
              <w:jc w:val="left"/>
              <w:rPr>
                <w:sz w:val="22"/>
                <w:szCs w:val="22"/>
              </w:rPr>
            </w:pPr>
            <w:r w:rsidRPr="001E403A">
              <w:rPr>
                <w:sz w:val="22"/>
                <w:szCs w:val="22"/>
              </w:rPr>
              <w:t xml:space="preserve"> бух</w:t>
            </w:r>
            <w:proofErr w:type="gramStart"/>
            <w:r w:rsidRPr="001E403A">
              <w:rPr>
                <w:sz w:val="22"/>
                <w:szCs w:val="22"/>
              </w:rPr>
              <w:t>.</w:t>
            </w:r>
            <w:proofErr w:type="gramEnd"/>
            <w:r w:rsidRPr="001E403A">
              <w:rPr>
                <w:sz w:val="22"/>
                <w:szCs w:val="22"/>
              </w:rPr>
              <w:t xml:space="preserve"> </w:t>
            </w:r>
            <w:proofErr w:type="gramStart"/>
            <w:r w:rsidRPr="001E403A">
              <w:rPr>
                <w:sz w:val="22"/>
                <w:szCs w:val="22"/>
              </w:rPr>
              <w:t>у</w:t>
            </w:r>
            <w:proofErr w:type="gramEnd"/>
            <w:r w:rsidRPr="001E403A">
              <w:rPr>
                <w:sz w:val="22"/>
                <w:szCs w:val="22"/>
              </w:rPr>
              <w:t>чета)</w:t>
            </w:r>
          </w:p>
          <w:p w:rsidR="007B24CD" w:rsidRPr="001E403A" w:rsidRDefault="007B24CD" w:rsidP="00ED464C">
            <w:pPr>
              <w:pStyle w:val="a9"/>
              <w:ind w:right="-766"/>
              <w:jc w:val="left"/>
              <w:rPr>
                <w:sz w:val="22"/>
                <w:szCs w:val="22"/>
              </w:rPr>
            </w:pPr>
            <w:r w:rsidRPr="001E403A">
              <w:rPr>
                <w:sz w:val="22"/>
                <w:szCs w:val="22"/>
              </w:rPr>
              <w:t>реестровый номер</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Общая полезная/</w:t>
            </w:r>
          </w:p>
          <w:p w:rsidR="007B24CD" w:rsidRPr="001E403A" w:rsidRDefault="007B24CD" w:rsidP="00ED464C">
            <w:pPr>
              <w:pStyle w:val="a9"/>
              <w:ind w:right="-766"/>
              <w:jc w:val="left"/>
              <w:rPr>
                <w:sz w:val="22"/>
                <w:szCs w:val="22"/>
              </w:rPr>
            </w:pPr>
            <w:r w:rsidRPr="001E403A">
              <w:rPr>
                <w:sz w:val="22"/>
                <w:szCs w:val="22"/>
              </w:rPr>
              <w:t xml:space="preserve">Жилая площадь /протяженность </w:t>
            </w:r>
          </w:p>
          <w:p w:rsidR="007B24CD" w:rsidRPr="001E403A" w:rsidRDefault="007B24CD" w:rsidP="00ED464C">
            <w:pPr>
              <w:pStyle w:val="a9"/>
              <w:ind w:right="-766"/>
              <w:jc w:val="left"/>
              <w:rPr>
                <w:sz w:val="22"/>
                <w:szCs w:val="22"/>
              </w:rPr>
            </w:pPr>
            <w:r w:rsidRPr="001E403A">
              <w:rPr>
                <w:sz w:val="22"/>
                <w:szCs w:val="22"/>
              </w:rPr>
              <w:t>(</w:t>
            </w:r>
            <w:proofErr w:type="spellStart"/>
            <w:r w:rsidRPr="001E403A">
              <w:rPr>
                <w:sz w:val="22"/>
                <w:szCs w:val="22"/>
              </w:rPr>
              <w:t>кв</w:t>
            </w:r>
            <w:proofErr w:type="gramStart"/>
            <w:r w:rsidRPr="001E403A">
              <w:rPr>
                <w:sz w:val="22"/>
                <w:szCs w:val="22"/>
              </w:rPr>
              <w:t>.м</w:t>
            </w:r>
            <w:proofErr w:type="spellEnd"/>
            <w:proofErr w:type="gramEnd"/>
            <w:r w:rsidRPr="001E403A">
              <w:rPr>
                <w:sz w:val="22"/>
                <w:szCs w:val="22"/>
              </w:rPr>
              <w:t>) на 01.01.16г</w:t>
            </w:r>
          </w:p>
        </w:tc>
        <w:tc>
          <w:tcPr>
            <w:tcW w:w="1134" w:type="dxa"/>
            <w:tcBorders>
              <w:top w:val="single" w:sz="4" w:space="0" w:color="000000"/>
              <w:left w:val="single" w:sz="4" w:space="0" w:color="000000"/>
              <w:bottom w:val="single" w:sz="4" w:space="0" w:color="auto"/>
              <w:right w:val="single" w:sz="4" w:space="0" w:color="000000"/>
            </w:tcBorders>
          </w:tcPr>
          <w:p w:rsidR="007B24CD" w:rsidRPr="001E403A" w:rsidRDefault="007B24CD" w:rsidP="00ED464C">
            <w:pPr>
              <w:pStyle w:val="a9"/>
              <w:ind w:right="-766"/>
              <w:jc w:val="left"/>
              <w:rPr>
                <w:sz w:val="22"/>
                <w:szCs w:val="22"/>
              </w:rPr>
            </w:pPr>
          </w:p>
        </w:tc>
        <w:tc>
          <w:tcPr>
            <w:tcW w:w="1418" w:type="dxa"/>
            <w:tcBorders>
              <w:top w:val="single" w:sz="4" w:space="0" w:color="000000"/>
              <w:left w:val="single" w:sz="4" w:space="0" w:color="000000"/>
              <w:bottom w:val="single" w:sz="4" w:space="0" w:color="auto"/>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Год ввода в эксплуатацию</w:t>
            </w:r>
          </w:p>
        </w:tc>
      </w:tr>
      <w:tr w:rsidR="007B24CD" w:rsidRPr="001E403A" w:rsidTr="00ED464C">
        <w:trPr>
          <w:trHeight w:val="4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24CD" w:rsidRPr="001E403A" w:rsidRDefault="007B24CD" w:rsidP="00ED464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24CD" w:rsidRPr="001E403A" w:rsidRDefault="007B24CD" w:rsidP="00ED464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24CD" w:rsidRPr="001E403A" w:rsidRDefault="007B24CD" w:rsidP="00ED464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24CD" w:rsidRPr="001E403A" w:rsidRDefault="007B24CD" w:rsidP="00ED464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24CD" w:rsidRPr="001E403A" w:rsidRDefault="007B24CD" w:rsidP="00ED464C">
            <w:pPr>
              <w:rPr>
                <w:sz w:val="22"/>
                <w:szCs w:val="22"/>
              </w:rPr>
            </w:pPr>
          </w:p>
        </w:tc>
        <w:tc>
          <w:tcPr>
            <w:tcW w:w="1134" w:type="dxa"/>
            <w:tcBorders>
              <w:top w:val="single" w:sz="4" w:space="0" w:color="auto"/>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Балансовая стоимость,</w:t>
            </w:r>
          </w:p>
          <w:p w:rsidR="007B24CD" w:rsidRPr="001E403A" w:rsidRDefault="007B24CD" w:rsidP="00ED464C">
            <w:pPr>
              <w:pStyle w:val="a9"/>
              <w:ind w:right="-766"/>
              <w:jc w:val="left"/>
              <w:rPr>
                <w:sz w:val="22"/>
                <w:szCs w:val="22"/>
              </w:rPr>
            </w:pPr>
            <w:r w:rsidRPr="001E403A">
              <w:rPr>
                <w:sz w:val="22"/>
                <w:szCs w:val="22"/>
              </w:rPr>
              <w:t xml:space="preserve"> рублей</w:t>
            </w:r>
          </w:p>
        </w:tc>
        <w:tc>
          <w:tcPr>
            <w:tcW w:w="1418" w:type="dxa"/>
            <w:tcBorders>
              <w:top w:val="single" w:sz="4" w:space="0" w:color="auto"/>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11</w:t>
            </w:r>
          </w:p>
        </w:tc>
        <w:tc>
          <w:tcPr>
            <w:tcW w:w="184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2</w:t>
            </w:r>
          </w:p>
        </w:tc>
        <w:tc>
          <w:tcPr>
            <w:tcW w:w="226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3</w:t>
            </w:r>
          </w:p>
        </w:tc>
        <w:tc>
          <w:tcPr>
            <w:tcW w:w="1843"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4</w:t>
            </w:r>
          </w:p>
        </w:tc>
        <w:tc>
          <w:tcPr>
            <w:tcW w:w="1842"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5</w:t>
            </w:r>
          </w:p>
        </w:tc>
        <w:tc>
          <w:tcPr>
            <w:tcW w:w="113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8</w:t>
            </w:r>
          </w:p>
        </w:tc>
        <w:tc>
          <w:tcPr>
            <w:tcW w:w="141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rPr>
                <w:sz w:val="22"/>
                <w:szCs w:val="22"/>
              </w:rPr>
            </w:pPr>
            <w:r w:rsidRPr="001E403A">
              <w:rPr>
                <w:sz w:val="22"/>
                <w:szCs w:val="22"/>
              </w:rPr>
              <w:t>12</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1</w:t>
            </w:r>
          </w:p>
        </w:tc>
        <w:tc>
          <w:tcPr>
            <w:tcW w:w="184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 xml:space="preserve">Одноквартирный </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 xml:space="preserve">, </w:t>
            </w:r>
            <w:proofErr w:type="spellStart"/>
            <w:r w:rsidRPr="001E403A">
              <w:rPr>
                <w:sz w:val="22"/>
                <w:szCs w:val="22"/>
              </w:rPr>
              <w:t>ул.Проточная</w:t>
            </w:r>
            <w:proofErr w:type="spellEnd"/>
          </w:p>
          <w:p w:rsidR="007B24CD" w:rsidRPr="001E403A" w:rsidRDefault="007B24CD" w:rsidP="00ED464C">
            <w:pPr>
              <w:pStyle w:val="a9"/>
              <w:ind w:right="-766"/>
              <w:jc w:val="both"/>
              <w:rPr>
                <w:sz w:val="22"/>
                <w:szCs w:val="22"/>
              </w:rPr>
            </w:pPr>
            <w:r w:rsidRPr="001E403A">
              <w:rPr>
                <w:sz w:val="22"/>
                <w:szCs w:val="22"/>
              </w:rPr>
              <w:t>д.15</w:t>
            </w:r>
          </w:p>
        </w:tc>
        <w:tc>
          <w:tcPr>
            <w:tcW w:w="1843"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1020038/</w:t>
            </w:r>
          </w:p>
          <w:p w:rsidR="007B24CD" w:rsidRPr="001E403A" w:rsidRDefault="007B24CD" w:rsidP="00ED464C">
            <w:pPr>
              <w:pStyle w:val="a9"/>
              <w:ind w:right="-766"/>
              <w:jc w:val="left"/>
              <w:rPr>
                <w:sz w:val="22"/>
                <w:szCs w:val="22"/>
              </w:rPr>
            </w:pPr>
            <w:r w:rsidRPr="001E403A">
              <w:rPr>
                <w:sz w:val="22"/>
                <w:szCs w:val="22"/>
              </w:rPr>
              <w:t>П12000009170</w:t>
            </w:r>
          </w:p>
        </w:tc>
        <w:tc>
          <w:tcPr>
            <w:tcW w:w="1842"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74,1</w:t>
            </w:r>
          </w:p>
        </w:tc>
        <w:tc>
          <w:tcPr>
            <w:tcW w:w="113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43554,65</w:t>
            </w:r>
          </w:p>
        </w:tc>
        <w:tc>
          <w:tcPr>
            <w:tcW w:w="141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1991</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2</w:t>
            </w:r>
          </w:p>
        </w:tc>
        <w:tc>
          <w:tcPr>
            <w:tcW w:w="184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.С</w:t>
            </w:r>
            <w:proofErr w:type="gramEnd"/>
            <w:r w:rsidRPr="001E403A">
              <w:rPr>
                <w:sz w:val="22"/>
                <w:szCs w:val="22"/>
              </w:rPr>
              <w:t>трелка</w:t>
            </w:r>
            <w:proofErr w:type="spellEnd"/>
            <w:r w:rsidRPr="001E403A">
              <w:rPr>
                <w:sz w:val="22"/>
                <w:szCs w:val="22"/>
              </w:rPr>
              <w:t>, ул. Набережная</w:t>
            </w:r>
          </w:p>
          <w:p w:rsidR="007B24CD" w:rsidRPr="001E403A" w:rsidRDefault="007B24CD" w:rsidP="00ED464C">
            <w:pPr>
              <w:pStyle w:val="a9"/>
              <w:ind w:right="-766"/>
              <w:jc w:val="both"/>
              <w:rPr>
                <w:sz w:val="22"/>
                <w:szCs w:val="22"/>
              </w:rPr>
            </w:pPr>
            <w:r w:rsidRPr="001E403A">
              <w:rPr>
                <w:sz w:val="22"/>
                <w:szCs w:val="22"/>
              </w:rPr>
              <w:t>д.4</w:t>
            </w:r>
          </w:p>
        </w:tc>
        <w:tc>
          <w:tcPr>
            <w:tcW w:w="1843"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1020041/</w:t>
            </w:r>
          </w:p>
          <w:p w:rsidR="007B24CD" w:rsidRPr="001E403A" w:rsidRDefault="007B24CD" w:rsidP="00ED464C">
            <w:pPr>
              <w:pStyle w:val="a9"/>
              <w:ind w:right="-766"/>
              <w:jc w:val="left"/>
              <w:rPr>
                <w:sz w:val="22"/>
                <w:szCs w:val="22"/>
              </w:rPr>
            </w:pPr>
            <w:r w:rsidRPr="001E403A">
              <w:rPr>
                <w:sz w:val="22"/>
                <w:szCs w:val="22"/>
              </w:rPr>
              <w:t>П12000009173</w:t>
            </w:r>
          </w:p>
        </w:tc>
        <w:tc>
          <w:tcPr>
            <w:tcW w:w="1842"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71,9</w:t>
            </w:r>
          </w:p>
        </w:tc>
        <w:tc>
          <w:tcPr>
            <w:tcW w:w="1134"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49068,99</w:t>
            </w:r>
          </w:p>
        </w:tc>
        <w:tc>
          <w:tcPr>
            <w:tcW w:w="1418" w:type="dxa"/>
            <w:tcBorders>
              <w:top w:val="single" w:sz="4" w:space="0" w:color="000000"/>
              <w:left w:val="single" w:sz="4" w:space="0" w:color="000000"/>
              <w:bottom w:val="single" w:sz="4" w:space="0" w:color="000000"/>
              <w:right w:val="single" w:sz="4" w:space="0" w:color="000000"/>
            </w:tcBorders>
            <w:hideMark/>
          </w:tcPr>
          <w:p w:rsidR="007B24CD" w:rsidRPr="001E403A" w:rsidRDefault="007B24CD" w:rsidP="00ED464C">
            <w:pPr>
              <w:pStyle w:val="a9"/>
              <w:ind w:right="-766"/>
              <w:jc w:val="left"/>
              <w:rPr>
                <w:sz w:val="22"/>
                <w:szCs w:val="22"/>
              </w:rPr>
            </w:pPr>
            <w:r w:rsidRPr="001E403A">
              <w:rPr>
                <w:sz w:val="22"/>
                <w:szCs w:val="22"/>
              </w:rPr>
              <w:t>1991</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3</w:t>
            </w:r>
          </w:p>
        </w:tc>
        <w:tc>
          <w:tcPr>
            <w:tcW w:w="184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 xml:space="preserve">, </w:t>
            </w:r>
            <w:proofErr w:type="spellStart"/>
            <w:r w:rsidRPr="001E403A">
              <w:rPr>
                <w:sz w:val="22"/>
                <w:szCs w:val="22"/>
              </w:rPr>
              <w:t>ул.Проточная</w:t>
            </w:r>
            <w:proofErr w:type="spellEnd"/>
          </w:p>
          <w:p w:rsidR="007B24CD" w:rsidRPr="001E403A" w:rsidRDefault="007B24CD" w:rsidP="00ED464C">
            <w:pPr>
              <w:pStyle w:val="a9"/>
              <w:ind w:right="-766"/>
              <w:jc w:val="both"/>
              <w:rPr>
                <w:sz w:val="22"/>
                <w:szCs w:val="22"/>
              </w:rPr>
            </w:pPr>
            <w:r w:rsidRPr="001E403A">
              <w:rPr>
                <w:sz w:val="22"/>
                <w:szCs w:val="22"/>
              </w:rPr>
              <w:t>д.28.кв.1</w:t>
            </w:r>
          </w:p>
        </w:tc>
        <w:tc>
          <w:tcPr>
            <w:tcW w:w="1843"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1020024/</w:t>
            </w:r>
          </w:p>
          <w:p w:rsidR="007B24CD" w:rsidRPr="001E403A" w:rsidRDefault="007B24CD" w:rsidP="00ED464C">
            <w:pPr>
              <w:pStyle w:val="a9"/>
              <w:ind w:right="-766"/>
              <w:jc w:val="left"/>
              <w:rPr>
                <w:sz w:val="22"/>
                <w:szCs w:val="22"/>
              </w:rPr>
            </w:pPr>
            <w:r w:rsidRPr="001E403A">
              <w:rPr>
                <w:sz w:val="22"/>
                <w:szCs w:val="22"/>
              </w:rPr>
              <w:t>П13000003445</w:t>
            </w:r>
          </w:p>
        </w:tc>
        <w:tc>
          <w:tcPr>
            <w:tcW w:w="1842"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72,3</w:t>
            </w:r>
          </w:p>
        </w:tc>
        <w:tc>
          <w:tcPr>
            <w:tcW w:w="113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1159,51</w:t>
            </w:r>
          </w:p>
        </w:tc>
        <w:tc>
          <w:tcPr>
            <w:tcW w:w="141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1978</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4</w:t>
            </w:r>
          </w:p>
        </w:tc>
        <w:tc>
          <w:tcPr>
            <w:tcW w:w="184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 xml:space="preserve">, </w:t>
            </w:r>
            <w:proofErr w:type="spellStart"/>
            <w:r w:rsidRPr="001E403A">
              <w:rPr>
                <w:sz w:val="22"/>
                <w:szCs w:val="22"/>
              </w:rPr>
              <w:t>ул.Новая</w:t>
            </w:r>
            <w:proofErr w:type="spellEnd"/>
            <w:r w:rsidRPr="001E403A">
              <w:rPr>
                <w:sz w:val="22"/>
                <w:szCs w:val="22"/>
              </w:rPr>
              <w:t xml:space="preserve"> д.1</w:t>
            </w:r>
          </w:p>
          <w:p w:rsidR="007B24CD" w:rsidRPr="001E403A" w:rsidRDefault="007B24CD" w:rsidP="00ED464C">
            <w:pPr>
              <w:pStyle w:val="a9"/>
              <w:ind w:right="-766"/>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1020023/</w:t>
            </w:r>
          </w:p>
          <w:p w:rsidR="007B24CD" w:rsidRPr="001E403A" w:rsidRDefault="007B24CD" w:rsidP="00ED464C">
            <w:pPr>
              <w:pStyle w:val="a9"/>
              <w:ind w:right="-766"/>
              <w:jc w:val="left"/>
              <w:rPr>
                <w:sz w:val="22"/>
                <w:szCs w:val="22"/>
              </w:rPr>
            </w:pPr>
            <w:r w:rsidRPr="001E403A">
              <w:rPr>
                <w:sz w:val="22"/>
                <w:szCs w:val="22"/>
              </w:rPr>
              <w:t>П12000009165</w:t>
            </w:r>
          </w:p>
        </w:tc>
        <w:tc>
          <w:tcPr>
            <w:tcW w:w="1842"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34,5</w:t>
            </w:r>
          </w:p>
        </w:tc>
        <w:tc>
          <w:tcPr>
            <w:tcW w:w="113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1184,91</w:t>
            </w:r>
          </w:p>
        </w:tc>
        <w:tc>
          <w:tcPr>
            <w:tcW w:w="141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1977</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5</w:t>
            </w:r>
          </w:p>
        </w:tc>
        <w:tc>
          <w:tcPr>
            <w:tcW w:w="184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w:t>
            </w:r>
          </w:p>
          <w:p w:rsidR="007B24CD" w:rsidRPr="001E403A" w:rsidRDefault="007B24CD" w:rsidP="00ED464C">
            <w:pPr>
              <w:pStyle w:val="a9"/>
              <w:ind w:right="-766"/>
              <w:jc w:val="both"/>
              <w:rPr>
                <w:sz w:val="22"/>
                <w:szCs w:val="22"/>
              </w:rPr>
            </w:pPr>
            <w:r w:rsidRPr="001E403A">
              <w:rPr>
                <w:sz w:val="22"/>
                <w:szCs w:val="22"/>
              </w:rPr>
              <w:t xml:space="preserve"> </w:t>
            </w:r>
            <w:proofErr w:type="spellStart"/>
            <w:r w:rsidRPr="001E403A">
              <w:rPr>
                <w:sz w:val="22"/>
                <w:szCs w:val="22"/>
              </w:rPr>
              <w:t>ул</w:t>
            </w:r>
            <w:proofErr w:type="gramStart"/>
            <w:r w:rsidRPr="001E403A">
              <w:rPr>
                <w:sz w:val="22"/>
                <w:szCs w:val="22"/>
              </w:rPr>
              <w:t>.Ц</w:t>
            </w:r>
            <w:proofErr w:type="gramEnd"/>
            <w:r w:rsidRPr="001E403A">
              <w:rPr>
                <w:sz w:val="22"/>
                <w:szCs w:val="22"/>
              </w:rPr>
              <w:t>ентральная</w:t>
            </w:r>
            <w:proofErr w:type="spellEnd"/>
            <w:r w:rsidRPr="001E403A">
              <w:rPr>
                <w:sz w:val="22"/>
                <w:szCs w:val="22"/>
              </w:rPr>
              <w:t xml:space="preserve">  д.5</w:t>
            </w:r>
          </w:p>
          <w:p w:rsidR="007B24CD" w:rsidRPr="001E403A" w:rsidRDefault="007B24CD" w:rsidP="00ED464C">
            <w:pPr>
              <w:pStyle w:val="a9"/>
              <w:ind w:right="-766"/>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1020030/</w:t>
            </w:r>
          </w:p>
          <w:p w:rsidR="007B24CD" w:rsidRPr="001E403A" w:rsidRDefault="007B24CD" w:rsidP="00ED464C">
            <w:pPr>
              <w:pStyle w:val="a9"/>
              <w:ind w:right="-766"/>
              <w:jc w:val="left"/>
              <w:rPr>
                <w:sz w:val="22"/>
                <w:szCs w:val="22"/>
              </w:rPr>
            </w:pPr>
            <w:r w:rsidRPr="001E403A">
              <w:rPr>
                <w:sz w:val="22"/>
                <w:szCs w:val="22"/>
              </w:rPr>
              <w:t>П2000009167</w:t>
            </w:r>
          </w:p>
        </w:tc>
        <w:tc>
          <w:tcPr>
            <w:tcW w:w="1842"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36,4</w:t>
            </w:r>
          </w:p>
        </w:tc>
        <w:tc>
          <w:tcPr>
            <w:tcW w:w="113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160,02</w:t>
            </w:r>
          </w:p>
        </w:tc>
        <w:tc>
          <w:tcPr>
            <w:tcW w:w="141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1936</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6</w:t>
            </w:r>
          </w:p>
        </w:tc>
        <w:tc>
          <w:tcPr>
            <w:tcW w:w="184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 xml:space="preserve">, </w:t>
            </w:r>
            <w:proofErr w:type="spellStart"/>
            <w:r w:rsidRPr="001E403A">
              <w:rPr>
                <w:sz w:val="22"/>
                <w:szCs w:val="22"/>
              </w:rPr>
              <w:t>ул.Школьная</w:t>
            </w:r>
            <w:proofErr w:type="spellEnd"/>
            <w:r w:rsidRPr="001E403A">
              <w:rPr>
                <w:sz w:val="22"/>
                <w:szCs w:val="22"/>
              </w:rPr>
              <w:t xml:space="preserve"> </w:t>
            </w:r>
          </w:p>
          <w:p w:rsidR="007B24CD" w:rsidRPr="001E403A" w:rsidRDefault="007B24CD" w:rsidP="00ED464C">
            <w:pPr>
              <w:pStyle w:val="a9"/>
              <w:ind w:right="-766"/>
              <w:jc w:val="both"/>
              <w:rPr>
                <w:sz w:val="22"/>
                <w:szCs w:val="22"/>
              </w:rPr>
            </w:pPr>
            <w:r w:rsidRPr="001E403A">
              <w:rPr>
                <w:sz w:val="22"/>
                <w:szCs w:val="22"/>
              </w:rPr>
              <w:t>д. 13 кв.2</w:t>
            </w:r>
          </w:p>
          <w:p w:rsidR="007B24CD" w:rsidRPr="001E403A" w:rsidRDefault="007B24CD" w:rsidP="00ED464C">
            <w:pPr>
              <w:pStyle w:val="a9"/>
              <w:ind w:right="-766"/>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1020021/</w:t>
            </w:r>
          </w:p>
          <w:p w:rsidR="007B24CD" w:rsidRPr="001E403A" w:rsidRDefault="007B24CD" w:rsidP="00ED464C">
            <w:pPr>
              <w:pStyle w:val="a9"/>
              <w:ind w:right="-766"/>
              <w:jc w:val="left"/>
              <w:rPr>
                <w:sz w:val="22"/>
                <w:szCs w:val="22"/>
              </w:rPr>
            </w:pPr>
            <w:r w:rsidRPr="001E403A">
              <w:rPr>
                <w:sz w:val="22"/>
                <w:szCs w:val="22"/>
              </w:rPr>
              <w:t>П13000003172</w:t>
            </w:r>
          </w:p>
        </w:tc>
        <w:tc>
          <w:tcPr>
            <w:tcW w:w="1842"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39,6</w:t>
            </w:r>
          </w:p>
        </w:tc>
        <w:tc>
          <w:tcPr>
            <w:tcW w:w="113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1256,03</w:t>
            </w:r>
          </w:p>
        </w:tc>
        <w:tc>
          <w:tcPr>
            <w:tcW w:w="141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1977</w:t>
            </w:r>
          </w:p>
        </w:tc>
      </w:tr>
      <w:tr w:rsidR="007B24CD" w:rsidRPr="001E403A" w:rsidTr="00ED464C">
        <w:tc>
          <w:tcPr>
            <w:tcW w:w="70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7</w:t>
            </w:r>
          </w:p>
        </w:tc>
        <w:tc>
          <w:tcPr>
            <w:tcW w:w="184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Одноквартирный</w:t>
            </w:r>
          </w:p>
          <w:p w:rsidR="007B24CD" w:rsidRPr="001E403A" w:rsidRDefault="007B24CD" w:rsidP="00ED464C">
            <w:pPr>
              <w:pStyle w:val="a9"/>
              <w:ind w:right="-766"/>
              <w:jc w:val="left"/>
              <w:rPr>
                <w:sz w:val="22"/>
                <w:szCs w:val="22"/>
              </w:rPr>
            </w:pPr>
            <w:r w:rsidRPr="001E403A">
              <w:rPr>
                <w:sz w:val="22"/>
                <w:szCs w:val="22"/>
              </w:rPr>
              <w:t>жилой дом</w:t>
            </w:r>
          </w:p>
        </w:tc>
        <w:tc>
          <w:tcPr>
            <w:tcW w:w="226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both"/>
              <w:rPr>
                <w:sz w:val="22"/>
                <w:szCs w:val="22"/>
              </w:rPr>
            </w:pPr>
            <w:r w:rsidRPr="001E403A">
              <w:rPr>
                <w:sz w:val="22"/>
                <w:szCs w:val="22"/>
              </w:rPr>
              <w:t xml:space="preserve">Красноярский край, </w:t>
            </w:r>
          </w:p>
          <w:p w:rsidR="007B24CD" w:rsidRPr="001E403A" w:rsidRDefault="007B24CD" w:rsidP="00ED464C">
            <w:pPr>
              <w:pStyle w:val="a9"/>
              <w:ind w:right="-766"/>
              <w:jc w:val="both"/>
              <w:rPr>
                <w:sz w:val="22"/>
                <w:szCs w:val="22"/>
              </w:rPr>
            </w:pPr>
            <w:proofErr w:type="spellStart"/>
            <w:r w:rsidRPr="001E403A">
              <w:rPr>
                <w:sz w:val="22"/>
                <w:szCs w:val="22"/>
              </w:rPr>
              <w:t>Ирбейский</w:t>
            </w:r>
            <w:proofErr w:type="spellEnd"/>
            <w:r w:rsidRPr="001E403A">
              <w:rPr>
                <w:sz w:val="22"/>
                <w:szCs w:val="22"/>
              </w:rPr>
              <w:t xml:space="preserve"> район,</w:t>
            </w:r>
          </w:p>
          <w:p w:rsidR="007B24CD" w:rsidRPr="001E403A" w:rsidRDefault="007B24CD" w:rsidP="00ED464C">
            <w:pPr>
              <w:pStyle w:val="a9"/>
              <w:ind w:right="-766"/>
              <w:jc w:val="both"/>
              <w:rPr>
                <w:sz w:val="22"/>
                <w:szCs w:val="22"/>
              </w:rPr>
            </w:pPr>
            <w:proofErr w:type="spellStart"/>
            <w:r w:rsidRPr="001E403A">
              <w:rPr>
                <w:sz w:val="22"/>
                <w:szCs w:val="22"/>
              </w:rPr>
              <w:t>д</w:t>
            </w:r>
            <w:proofErr w:type="gramStart"/>
            <w:r w:rsidRPr="001E403A">
              <w:rPr>
                <w:sz w:val="22"/>
                <w:szCs w:val="22"/>
              </w:rPr>
              <w:t>.А</w:t>
            </w:r>
            <w:proofErr w:type="gramEnd"/>
            <w:r w:rsidRPr="001E403A">
              <w:rPr>
                <w:sz w:val="22"/>
                <w:szCs w:val="22"/>
              </w:rPr>
              <w:t>гул</w:t>
            </w:r>
            <w:proofErr w:type="spellEnd"/>
            <w:r w:rsidRPr="001E403A">
              <w:rPr>
                <w:sz w:val="22"/>
                <w:szCs w:val="22"/>
              </w:rPr>
              <w:t xml:space="preserve">, </w:t>
            </w:r>
            <w:proofErr w:type="spellStart"/>
            <w:r w:rsidRPr="001E403A">
              <w:rPr>
                <w:sz w:val="22"/>
                <w:szCs w:val="22"/>
              </w:rPr>
              <w:t>ул.Проточная</w:t>
            </w:r>
            <w:proofErr w:type="spellEnd"/>
          </w:p>
          <w:p w:rsidR="007B24CD" w:rsidRPr="001E403A" w:rsidRDefault="007B24CD" w:rsidP="00ED464C">
            <w:pPr>
              <w:pStyle w:val="a9"/>
              <w:ind w:right="-766"/>
              <w:jc w:val="both"/>
              <w:rPr>
                <w:sz w:val="22"/>
                <w:szCs w:val="22"/>
              </w:rPr>
            </w:pPr>
            <w:r w:rsidRPr="001E403A">
              <w:rPr>
                <w:sz w:val="22"/>
                <w:szCs w:val="22"/>
              </w:rPr>
              <w:t xml:space="preserve"> д.14</w:t>
            </w:r>
          </w:p>
          <w:p w:rsidR="007B24CD" w:rsidRPr="001E403A" w:rsidRDefault="007B24CD" w:rsidP="00ED464C">
            <w:pPr>
              <w:pStyle w:val="a9"/>
              <w:ind w:right="-766"/>
              <w:jc w:val="both"/>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1020012/</w:t>
            </w:r>
          </w:p>
          <w:p w:rsidR="007B24CD" w:rsidRPr="001E403A" w:rsidRDefault="007B24CD" w:rsidP="00ED464C">
            <w:pPr>
              <w:pStyle w:val="a9"/>
              <w:ind w:right="-766"/>
              <w:jc w:val="left"/>
              <w:rPr>
                <w:sz w:val="22"/>
                <w:szCs w:val="22"/>
              </w:rPr>
            </w:pPr>
            <w:r w:rsidRPr="001E403A">
              <w:rPr>
                <w:sz w:val="22"/>
                <w:szCs w:val="22"/>
              </w:rPr>
              <w:t>П12000009163</w:t>
            </w:r>
          </w:p>
        </w:tc>
        <w:tc>
          <w:tcPr>
            <w:tcW w:w="1842"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26,2</w:t>
            </w:r>
          </w:p>
        </w:tc>
        <w:tc>
          <w:tcPr>
            <w:tcW w:w="1134"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7,62</w:t>
            </w:r>
          </w:p>
        </w:tc>
        <w:tc>
          <w:tcPr>
            <w:tcW w:w="1418" w:type="dxa"/>
            <w:tcBorders>
              <w:top w:val="single" w:sz="4" w:space="0" w:color="000000"/>
              <w:left w:val="single" w:sz="4" w:space="0" w:color="000000"/>
              <w:bottom w:val="single" w:sz="4" w:space="0" w:color="000000"/>
              <w:right w:val="single" w:sz="4" w:space="0" w:color="000000"/>
            </w:tcBorders>
          </w:tcPr>
          <w:p w:rsidR="007B24CD" w:rsidRPr="001E403A" w:rsidRDefault="007B24CD" w:rsidP="00ED464C">
            <w:pPr>
              <w:pStyle w:val="a9"/>
              <w:ind w:right="-766"/>
              <w:jc w:val="left"/>
              <w:rPr>
                <w:sz w:val="22"/>
                <w:szCs w:val="22"/>
              </w:rPr>
            </w:pPr>
            <w:r w:rsidRPr="001E403A">
              <w:rPr>
                <w:sz w:val="22"/>
                <w:szCs w:val="22"/>
              </w:rPr>
              <w:t>1929</w:t>
            </w:r>
          </w:p>
        </w:tc>
      </w:tr>
    </w:tbl>
    <w:p w:rsidR="007B24CD" w:rsidRPr="001E403A" w:rsidRDefault="007B24CD" w:rsidP="007B24CD">
      <w:pPr>
        <w:pStyle w:val="aa"/>
        <w:jc w:val="both"/>
        <w:rPr>
          <w:sz w:val="22"/>
          <w:szCs w:val="22"/>
        </w:rPr>
      </w:pPr>
    </w:p>
    <w:p w:rsidR="003502D4" w:rsidRPr="001E403A" w:rsidRDefault="003502D4" w:rsidP="003502D4">
      <w:pPr>
        <w:spacing w:line="300" w:lineRule="exact"/>
        <w:rPr>
          <w:sz w:val="22"/>
          <w:szCs w:val="22"/>
        </w:rPr>
      </w:pPr>
    </w:p>
    <w:p w:rsidR="007B24CD" w:rsidRDefault="007B24CD"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ED464C" w:rsidRPr="001E403A" w:rsidRDefault="00ED464C" w:rsidP="003502D4">
      <w:pPr>
        <w:spacing w:line="300" w:lineRule="exact"/>
        <w:rPr>
          <w:sz w:val="22"/>
          <w:szCs w:val="22"/>
        </w:rPr>
      </w:pPr>
    </w:p>
    <w:p w:rsidR="001E403A" w:rsidRPr="001E403A" w:rsidRDefault="001E403A" w:rsidP="001E403A">
      <w:pPr>
        <w:jc w:val="center"/>
        <w:rPr>
          <w:sz w:val="22"/>
          <w:szCs w:val="22"/>
        </w:rPr>
      </w:pPr>
      <w:r w:rsidRPr="001E403A">
        <w:rPr>
          <w:sz w:val="22"/>
          <w:szCs w:val="22"/>
        </w:rPr>
        <w:lastRenderedPageBreak/>
        <w:t>Российская Федерация</w:t>
      </w:r>
    </w:p>
    <w:p w:rsidR="001E403A" w:rsidRPr="001E403A" w:rsidRDefault="001E403A" w:rsidP="001E403A">
      <w:pPr>
        <w:jc w:val="center"/>
        <w:rPr>
          <w:sz w:val="22"/>
          <w:szCs w:val="22"/>
        </w:rPr>
      </w:pPr>
      <w:r w:rsidRPr="001E403A">
        <w:rPr>
          <w:sz w:val="22"/>
          <w:szCs w:val="22"/>
        </w:rPr>
        <w:t>Благовещенский сельский Совет депутатов</w:t>
      </w:r>
    </w:p>
    <w:p w:rsidR="001E403A" w:rsidRPr="001E403A" w:rsidRDefault="001E403A" w:rsidP="001E403A">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1E403A" w:rsidRPr="001E403A" w:rsidRDefault="001E403A" w:rsidP="001E403A">
      <w:pPr>
        <w:jc w:val="center"/>
        <w:rPr>
          <w:sz w:val="22"/>
          <w:szCs w:val="22"/>
        </w:rPr>
      </w:pPr>
      <w:r w:rsidRPr="001E403A">
        <w:rPr>
          <w:sz w:val="22"/>
          <w:szCs w:val="22"/>
        </w:rPr>
        <w:t>РЕШЕНИЕ</w:t>
      </w:r>
    </w:p>
    <w:p w:rsidR="001E403A" w:rsidRPr="001E403A" w:rsidRDefault="001E403A" w:rsidP="001E403A">
      <w:pPr>
        <w:jc w:val="center"/>
        <w:rPr>
          <w:sz w:val="22"/>
          <w:szCs w:val="22"/>
        </w:rPr>
      </w:pPr>
    </w:p>
    <w:p w:rsidR="001E403A" w:rsidRPr="001E403A" w:rsidRDefault="001E403A" w:rsidP="001E403A">
      <w:pPr>
        <w:rPr>
          <w:sz w:val="22"/>
          <w:szCs w:val="22"/>
        </w:rPr>
      </w:pPr>
      <w:r w:rsidRPr="001E403A">
        <w:rPr>
          <w:sz w:val="22"/>
          <w:szCs w:val="22"/>
        </w:rPr>
        <w:t xml:space="preserve">13. 11.2019 г                                  </w:t>
      </w:r>
      <w:proofErr w:type="gramStart"/>
      <w:r w:rsidRPr="001E403A">
        <w:rPr>
          <w:sz w:val="22"/>
          <w:szCs w:val="22"/>
        </w:rPr>
        <w:t>с</w:t>
      </w:r>
      <w:proofErr w:type="gramEnd"/>
      <w:r w:rsidRPr="001E403A">
        <w:rPr>
          <w:sz w:val="22"/>
          <w:szCs w:val="22"/>
        </w:rPr>
        <w:t>. Благовещенка                                      № 24</w:t>
      </w:r>
    </w:p>
    <w:p w:rsidR="001E403A" w:rsidRPr="001E403A" w:rsidRDefault="001E403A" w:rsidP="001E403A">
      <w:pPr>
        <w:jc w:val="both"/>
        <w:rPr>
          <w:sz w:val="22"/>
          <w:szCs w:val="22"/>
        </w:rPr>
      </w:pPr>
    </w:p>
    <w:p w:rsidR="001E403A" w:rsidRPr="001E403A" w:rsidRDefault="001E403A" w:rsidP="001E403A">
      <w:pPr>
        <w:jc w:val="both"/>
        <w:rPr>
          <w:sz w:val="22"/>
          <w:szCs w:val="22"/>
        </w:rPr>
      </w:pPr>
      <w:r w:rsidRPr="001E403A">
        <w:rPr>
          <w:sz w:val="22"/>
          <w:szCs w:val="22"/>
        </w:rPr>
        <w:t xml:space="preserve">    О передаче</w:t>
      </w:r>
      <w:r w:rsidRPr="001E403A">
        <w:rPr>
          <w:color w:val="FF0000"/>
          <w:sz w:val="22"/>
          <w:szCs w:val="22"/>
        </w:rPr>
        <w:t xml:space="preserve"> </w:t>
      </w:r>
      <w:r w:rsidRPr="001E403A">
        <w:rPr>
          <w:sz w:val="22"/>
          <w:szCs w:val="22"/>
        </w:rPr>
        <w:t>к осуществлению части полномочий</w:t>
      </w:r>
    </w:p>
    <w:p w:rsidR="001E403A" w:rsidRPr="001E403A" w:rsidRDefault="001E403A" w:rsidP="001E403A">
      <w:pPr>
        <w:ind w:firstLine="851"/>
        <w:jc w:val="both"/>
        <w:rPr>
          <w:sz w:val="22"/>
          <w:szCs w:val="22"/>
        </w:rPr>
      </w:pPr>
      <w:r w:rsidRPr="001E403A">
        <w:rPr>
          <w:sz w:val="22"/>
          <w:szCs w:val="22"/>
        </w:rPr>
        <w:t xml:space="preserve">      </w:t>
      </w:r>
    </w:p>
    <w:p w:rsidR="001E403A" w:rsidRPr="001E403A" w:rsidRDefault="001E403A" w:rsidP="001E403A">
      <w:pPr>
        <w:ind w:firstLine="851"/>
        <w:jc w:val="both"/>
        <w:rPr>
          <w:sz w:val="22"/>
          <w:szCs w:val="22"/>
        </w:rPr>
      </w:pPr>
      <w:r w:rsidRPr="001E403A">
        <w:rPr>
          <w:sz w:val="22"/>
          <w:szCs w:val="22"/>
        </w:rPr>
        <w:t>В соответствии с частью 4 статьи 15 Федерального закона от 06.10.2003 г. № 131-ФЗ «Об общих принципах организации местного самоуправления в Российской Федерации», статьями 9, 9.1 Устава Благовещенского сельсовета, Благовещенский сельский Совет депутатов решил:</w:t>
      </w:r>
    </w:p>
    <w:p w:rsidR="001E403A" w:rsidRPr="001E403A" w:rsidRDefault="001E403A" w:rsidP="001E403A">
      <w:pPr>
        <w:pStyle w:val="21"/>
        <w:ind w:firstLine="851"/>
        <w:rPr>
          <w:color w:val="000000"/>
          <w:sz w:val="22"/>
          <w:szCs w:val="22"/>
        </w:rPr>
      </w:pPr>
      <w:r w:rsidRPr="001E403A">
        <w:rPr>
          <w:color w:val="000000"/>
          <w:sz w:val="22"/>
          <w:szCs w:val="22"/>
        </w:rPr>
        <w:t xml:space="preserve">1. Разрешить администрации Благовещенского сельсовета  передать к осуществлению часть полномочий администрации Благовещенского сельсовета по организации водоснабжения населения от водонапорной башни, расположенной по адресу: Красноярский край, </w:t>
      </w:r>
      <w:proofErr w:type="spellStart"/>
      <w:r w:rsidRPr="001E403A">
        <w:rPr>
          <w:color w:val="000000"/>
          <w:sz w:val="22"/>
          <w:szCs w:val="22"/>
        </w:rPr>
        <w:t>Ирбейский</w:t>
      </w:r>
      <w:proofErr w:type="spellEnd"/>
      <w:r w:rsidRPr="001E403A">
        <w:rPr>
          <w:color w:val="000000"/>
          <w:sz w:val="22"/>
          <w:szCs w:val="22"/>
        </w:rPr>
        <w:t xml:space="preserve"> район, д. Агул, ул. </w:t>
      </w:r>
      <w:proofErr w:type="gramStart"/>
      <w:r w:rsidRPr="001E403A">
        <w:rPr>
          <w:color w:val="000000"/>
          <w:sz w:val="22"/>
          <w:szCs w:val="22"/>
        </w:rPr>
        <w:t>Проточная</w:t>
      </w:r>
      <w:proofErr w:type="gramEnd"/>
      <w:r w:rsidRPr="001E403A">
        <w:rPr>
          <w:color w:val="000000"/>
          <w:sz w:val="22"/>
          <w:szCs w:val="22"/>
        </w:rPr>
        <w:t>, 23.</w:t>
      </w:r>
    </w:p>
    <w:p w:rsidR="001E403A" w:rsidRPr="001E403A" w:rsidRDefault="001E403A" w:rsidP="001E403A">
      <w:pPr>
        <w:ind w:firstLine="851"/>
        <w:jc w:val="both"/>
        <w:rPr>
          <w:color w:val="auto"/>
          <w:sz w:val="22"/>
          <w:szCs w:val="22"/>
        </w:rPr>
      </w:pPr>
      <w:r w:rsidRPr="001E403A">
        <w:rPr>
          <w:color w:val="auto"/>
          <w:sz w:val="22"/>
          <w:szCs w:val="22"/>
        </w:rPr>
        <w:t>2. Контроль за выполнением настоящего решения возложить на главу сельсовета</w:t>
      </w:r>
      <w:proofErr w:type="gramStart"/>
      <w:r w:rsidRPr="001E403A">
        <w:rPr>
          <w:color w:val="auto"/>
          <w:sz w:val="22"/>
          <w:szCs w:val="22"/>
        </w:rPr>
        <w:t xml:space="preserve"> .</w:t>
      </w:r>
      <w:proofErr w:type="gramEnd"/>
    </w:p>
    <w:p w:rsidR="001E403A" w:rsidRPr="001E403A" w:rsidRDefault="001E403A" w:rsidP="001E403A">
      <w:pPr>
        <w:ind w:firstLine="851"/>
        <w:jc w:val="both"/>
        <w:rPr>
          <w:sz w:val="22"/>
          <w:szCs w:val="22"/>
        </w:rPr>
      </w:pPr>
      <w:r w:rsidRPr="001E403A">
        <w:rPr>
          <w:sz w:val="22"/>
          <w:szCs w:val="22"/>
        </w:rPr>
        <w:t>3. Настоящее решение вступает в силу  в день, следующий за днем его опубликования в периодическом печатном издании «Вестник Благовещенского сельсовета».</w:t>
      </w:r>
    </w:p>
    <w:p w:rsidR="001E403A" w:rsidRPr="001E403A" w:rsidRDefault="001E403A" w:rsidP="001E403A">
      <w:pPr>
        <w:jc w:val="both"/>
        <w:rPr>
          <w:sz w:val="22"/>
          <w:szCs w:val="22"/>
        </w:rPr>
      </w:pPr>
    </w:p>
    <w:p w:rsidR="001E403A" w:rsidRPr="001E403A" w:rsidRDefault="001E403A" w:rsidP="001E403A">
      <w:pPr>
        <w:rPr>
          <w:sz w:val="22"/>
          <w:szCs w:val="22"/>
        </w:rPr>
      </w:pPr>
    </w:p>
    <w:p w:rsidR="001E403A" w:rsidRPr="001E403A" w:rsidRDefault="001E403A" w:rsidP="001E403A">
      <w:pPr>
        <w:rPr>
          <w:sz w:val="22"/>
          <w:szCs w:val="22"/>
        </w:rPr>
      </w:pPr>
    </w:p>
    <w:p w:rsidR="001E403A" w:rsidRPr="001E403A" w:rsidRDefault="001E403A" w:rsidP="001E403A">
      <w:pPr>
        <w:jc w:val="both"/>
        <w:rPr>
          <w:sz w:val="22"/>
          <w:szCs w:val="22"/>
        </w:rPr>
      </w:pPr>
      <w:r>
        <w:rPr>
          <w:sz w:val="22"/>
          <w:szCs w:val="22"/>
        </w:rPr>
        <w:t xml:space="preserve">          </w:t>
      </w:r>
      <w:r w:rsidRPr="001E403A">
        <w:rPr>
          <w:sz w:val="22"/>
          <w:szCs w:val="22"/>
        </w:rPr>
        <w:t>Председатель совета депутатов                            М.</w:t>
      </w:r>
      <w:proofErr w:type="gramStart"/>
      <w:r w:rsidRPr="001E403A">
        <w:rPr>
          <w:sz w:val="22"/>
          <w:szCs w:val="22"/>
        </w:rPr>
        <w:t>П</w:t>
      </w:r>
      <w:proofErr w:type="gramEnd"/>
      <w:r w:rsidRPr="001E403A">
        <w:rPr>
          <w:sz w:val="22"/>
          <w:szCs w:val="22"/>
        </w:rPr>
        <w:t xml:space="preserve"> Мельникова</w:t>
      </w:r>
    </w:p>
    <w:p w:rsidR="001E403A" w:rsidRPr="001E403A" w:rsidRDefault="001E403A" w:rsidP="001E403A">
      <w:pPr>
        <w:rPr>
          <w:sz w:val="22"/>
          <w:szCs w:val="22"/>
        </w:rPr>
      </w:pPr>
      <w:r w:rsidRPr="001E403A">
        <w:rPr>
          <w:sz w:val="22"/>
          <w:szCs w:val="22"/>
        </w:rPr>
        <w:t xml:space="preserve">          Глава  сельсовета                                                       Д.Л. </w:t>
      </w:r>
      <w:proofErr w:type="spellStart"/>
      <w:r w:rsidRPr="001E403A">
        <w:rPr>
          <w:sz w:val="22"/>
          <w:szCs w:val="22"/>
        </w:rPr>
        <w:t>Гуменко</w:t>
      </w:r>
      <w:proofErr w:type="spellEnd"/>
    </w:p>
    <w:p w:rsidR="001E403A" w:rsidRPr="001E403A" w:rsidRDefault="001E403A" w:rsidP="001E403A">
      <w:pPr>
        <w:rPr>
          <w:sz w:val="22"/>
          <w:szCs w:val="22"/>
        </w:rPr>
      </w:pPr>
    </w:p>
    <w:p w:rsidR="001E403A" w:rsidRPr="001E403A" w:rsidRDefault="001E403A" w:rsidP="001E403A">
      <w:pPr>
        <w:jc w:val="center"/>
        <w:rPr>
          <w:sz w:val="22"/>
          <w:szCs w:val="22"/>
        </w:rPr>
      </w:pPr>
      <w:r w:rsidRPr="001E403A">
        <w:rPr>
          <w:sz w:val="22"/>
          <w:szCs w:val="22"/>
        </w:rPr>
        <w:t>Благовещенский сельский Совет депутатов</w:t>
      </w:r>
    </w:p>
    <w:p w:rsidR="001E403A" w:rsidRPr="001E403A" w:rsidRDefault="001E403A" w:rsidP="001E403A">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1E403A" w:rsidRPr="001E403A" w:rsidRDefault="001E403A" w:rsidP="001E403A">
      <w:pPr>
        <w:jc w:val="center"/>
        <w:rPr>
          <w:sz w:val="22"/>
          <w:szCs w:val="22"/>
        </w:rPr>
      </w:pPr>
      <w:r w:rsidRPr="001E403A">
        <w:rPr>
          <w:sz w:val="22"/>
          <w:szCs w:val="22"/>
        </w:rPr>
        <w:t>РЕШЕНИЕ</w:t>
      </w:r>
    </w:p>
    <w:p w:rsidR="001E403A" w:rsidRPr="001E403A" w:rsidRDefault="001E403A" w:rsidP="001E403A">
      <w:pPr>
        <w:rPr>
          <w:sz w:val="22"/>
          <w:szCs w:val="22"/>
        </w:rPr>
      </w:pPr>
    </w:p>
    <w:p w:rsidR="001E403A" w:rsidRPr="001E403A" w:rsidRDefault="001E403A" w:rsidP="001E403A">
      <w:pPr>
        <w:rPr>
          <w:sz w:val="22"/>
          <w:szCs w:val="22"/>
        </w:rPr>
      </w:pPr>
      <w:r w:rsidRPr="001E403A">
        <w:rPr>
          <w:sz w:val="22"/>
          <w:szCs w:val="22"/>
        </w:rPr>
        <w:t xml:space="preserve">13.11 . 2019 г                               </w:t>
      </w:r>
      <w:proofErr w:type="gramStart"/>
      <w:r w:rsidRPr="001E403A">
        <w:rPr>
          <w:sz w:val="22"/>
          <w:szCs w:val="22"/>
        </w:rPr>
        <w:t>с</w:t>
      </w:r>
      <w:proofErr w:type="gramEnd"/>
      <w:r w:rsidRPr="001E403A">
        <w:rPr>
          <w:sz w:val="22"/>
          <w:szCs w:val="22"/>
        </w:rPr>
        <w:t>. Благовещенка                                        № 25</w:t>
      </w: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rPr>
          <w:rFonts w:ascii="Arial" w:hAnsi="Arial"/>
          <w:color w:val="auto"/>
          <w:sz w:val="22"/>
          <w:szCs w:val="22"/>
        </w:rPr>
      </w:pPr>
    </w:p>
    <w:p w:rsidR="001E403A" w:rsidRPr="001E403A" w:rsidRDefault="001E403A" w:rsidP="001E403A">
      <w:pPr>
        <w:rPr>
          <w:color w:val="auto"/>
          <w:sz w:val="22"/>
          <w:szCs w:val="22"/>
        </w:rPr>
      </w:pPr>
      <w:r w:rsidRPr="001E403A">
        <w:rPr>
          <w:color w:val="auto"/>
          <w:sz w:val="22"/>
          <w:szCs w:val="22"/>
        </w:rPr>
        <w:t>О внесении изменений в решение Благовещенского совета депутатов  от 09.04.2019г.  №7  «Об утверждении Положения о старосте сельского населенного пункта Благовещенского сельсовета».</w:t>
      </w:r>
    </w:p>
    <w:p w:rsidR="001E403A" w:rsidRPr="001E403A" w:rsidRDefault="001E403A" w:rsidP="001E403A">
      <w:pPr>
        <w:rPr>
          <w:rFonts w:ascii="Arial" w:hAnsi="Arial"/>
          <w:color w:val="auto"/>
          <w:sz w:val="22"/>
          <w:szCs w:val="22"/>
        </w:rPr>
      </w:pPr>
    </w:p>
    <w:p w:rsidR="001E403A" w:rsidRPr="001E403A" w:rsidRDefault="001E403A" w:rsidP="001E403A">
      <w:pPr>
        <w:rPr>
          <w:rFonts w:ascii="Arial" w:hAnsi="Arial"/>
          <w:color w:val="auto"/>
          <w:sz w:val="22"/>
          <w:szCs w:val="22"/>
        </w:rPr>
      </w:pPr>
    </w:p>
    <w:p w:rsidR="001E403A" w:rsidRPr="001E403A" w:rsidRDefault="001E403A" w:rsidP="001E403A">
      <w:pPr>
        <w:jc w:val="both"/>
        <w:rPr>
          <w:sz w:val="22"/>
          <w:szCs w:val="22"/>
        </w:rPr>
      </w:pPr>
      <w:r w:rsidRPr="001E403A">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ст. 21.1  Устава Благовещенского сельсовета, Благовещенский сельский Совет депутатов  РЕШИЛ: </w:t>
      </w:r>
    </w:p>
    <w:p w:rsidR="001E403A" w:rsidRPr="001E403A" w:rsidRDefault="001E403A" w:rsidP="001E403A">
      <w:pPr>
        <w:jc w:val="both"/>
        <w:rPr>
          <w:color w:val="auto"/>
          <w:sz w:val="22"/>
          <w:szCs w:val="22"/>
        </w:rPr>
      </w:pPr>
      <w:r w:rsidRPr="001E403A">
        <w:rPr>
          <w:sz w:val="22"/>
          <w:szCs w:val="22"/>
        </w:rPr>
        <w:t xml:space="preserve">        1.</w:t>
      </w:r>
      <w:r w:rsidRPr="001E403A">
        <w:rPr>
          <w:color w:val="auto"/>
          <w:sz w:val="22"/>
          <w:szCs w:val="22"/>
        </w:rPr>
        <w:t xml:space="preserve"> В решение Благовещенского совета депутатов  от 09.04.2019г.  №7  «Об утверждении Положения о старосте сельского населенного пункта Благовещенского сельсовета»  внести следующие изменения:</w:t>
      </w:r>
    </w:p>
    <w:p w:rsidR="001E403A" w:rsidRPr="001E403A" w:rsidRDefault="001E403A" w:rsidP="001E403A">
      <w:pPr>
        <w:jc w:val="both"/>
        <w:rPr>
          <w:color w:val="auto"/>
          <w:sz w:val="22"/>
          <w:szCs w:val="22"/>
        </w:rPr>
      </w:pPr>
      <w:r w:rsidRPr="001E403A">
        <w:rPr>
          <w:rFonts w:ascii="Arial" w:hAnsi="Arial"/>
          <w:color w:val="auto"/>
          <w:sz w:val="22"/>
          <w:szCs w:val="22"/>
        </w:rPr>
        <w:t xml:space="preserve">    </w:t>
      </w:r>
      <w:r w:rsidRPr="001E403A">
        <w:rPr>
          <w:color w:val="auto"/>
          <w:sz w:val="22"/>
          <w:szCs w:val="22"/>
        </w:rPr>
        <w:t>1.1 Подпункт 4 пункта 3.3  раздела 3 приложения 1 изложить в следующей редакции « взаимодействовать с населением, в том числе посредством участия в сходах, собраниях, конференциях граждан, направлять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403A" w:rsidRPr="001E403A" w:rsidRDefault="001E403A" w:rsidP="001E403A">
      <w:pPr>
        <w:jc w:val="both"/>
        <w:rPr>
          <w:color w:val="auto"/>
          <w:sz w:val="22"/>
          <w:szCs w:val="22"/>
        </w:rPr>
      </w:pPr>
      <w:r w:rsidRPr="001E403A">
        <w:rPr>
          <w:color w:val="auto"/>
          <w:sz w:val="22"/>
          <w:szCs w:val="22"/>
        </w:rPr>
        <w:t xml:space="preserve">    1.2  Подпункт 7 пункта 3.3  раздела 3 приложения 1 изложить в следующей редакции « предлагать гражданам,  временно (сезонно) проживающих на территории данного населенного пункта, соблюдать общественный и санитарный порядок, обеспечивать противопожарную безопасность</w:t>
      </w:r>
      <w:proofErr w:type="gramStart"/>
      <w:r w:rsidRPr="001E403A">
        <w:rPr>
          <w:color w:val="auto"/>
          <w:sz w:val="22"/>
          <w:szCs w:val="22"/>
        </w:rPr>
        <w:t xml:space="preserve"> ,</w:t>
      </w:r>
      <w:proofErr w:type="gramEnd"/>
      <w:r w:rsidRPr="001E403A">
        <w:rPr>
          <w:color w:val="auto"/>
          <w:sz w:val="22"/>
          <w:szCs w:val="22"/>
        </w:rPr>
        <w:t xml:space="preserve"> приводить в надлежащий вид жилые дома, гаражи и другие хозяйственные постройки, усадебные участки и прилегающие к ним территории»</w:t>
      </w:r>
    </w:p>
    <w:p w:rsidR="001E403A" w:rsidRPr="001E403A" w:rsidRDefault="001E403A" w:rsidP="001E403A">
      <w:pPr>
        <w:jc w:val="both"/>
        <w:rPr>
          <w:color w:val="auto"/>
          <w:sz w:val="22"/>
          <w:szCs w:val="22"/>
        </w:rPr>
      </w:pPr>
      <w:r w:rsidRPr="001E403A">
        <w:rPr>
          <w:color w:val="auto"/>
          <w:sz w:val="22"/>
          <w:szCs w:val="22"/>
        </w:rPr>
        <w:lastRenderedPageBreak/>
        <w:t xml:space="preserve">    1.3  Подпункт 7 пункта 4.1  раздела 4 приложения 1 изложить в следующей редакции « прекращения гражданства Российской Федерации</w:t>
      </w:r>
      <w:proofErr w:type="gramStart"/>
      <w:r w:rsidRPr="001E403A">
        <w:rPr>
          <w:color w:val="auto"/>
          <w:sz w:val="22"/>
          <w:szCs w:val="22"/>
        </w:rPr>
        <w:t xml:space="preserve"> ,</w:t>
      </w:r>
      <w:proofErr w:type="gramEnd"/>
      <w:r w:rsidRPr="001E403A">
        <w:rPr>
          <w:color w:val="auto"/>
          <w:sz w:val="22"/>
          <w:szCs w:val="22"/>
        </w:rPr>
        <w:t xml:space="preserve"> прекращения гражданства иностранного государства – участника международного договора Российской Федерации ,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 подтверждающего право на постоянное  проживания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Start"/>
      <w:r w:rsidRPr="001E403A">
        <w:rPr>
          <w:color w:val="auto"/>
          <w:sz w:val="22"/>
          <w:szCs w:val="22"/>
        </w:rPr>
        <w:t xml:space="preserve"> ,</w:t>
      </w:r>
      <w:proofErr w:type="gramEnd"/>
      <w:r w:rsidRPr="001E403A">
        <w:rPr>
          <w:color w:val="auto"/>
          <w:sz w:val="22"/>
          <w:szCs w:val="22"/>
        </w:rPr>
        <w:t xml:space="preserve">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E403A" w:rsidRPr="001E403A" w:rsidRDefault="001E403A" w:rsidP="001E403A">
      <w:pPr>
        <w:jc w:val="both"/>
        <w:rPr>
          <w:color w:val="auto"/>
          <w:sz w:val="22"/>
          <w:szCs w:val="22"/>
        </w:rPr>
      </w:pPr>
      <w:r w:rsidRPr="001E403A">
        <w:rPr>
          <w:color w:val="auto"/>
          <w:sz w:val="22"/>
          <w:szCs w:val="22"/>
        </w:rPr>
        <w:t xml:space="preserve">    1.4</w:t>
      </w:r>
      <w:proofErr w:type="gramStart"/>
      <w:r w:rsidRPr="001E403A">
        <w:rPr>
          <w:color w:val="auto"/>
          <w:sz w:val="22"/>
          <w:szCs w:val="22"/>
        </w:rPr>
        <w:t xml:space="preserve"> В</w:t>
      </w:r>
      <w:proofErr w:type="gramEnd"/>
      <w:r w:rsidRPr="001E403A">
        <w:rPr>
          <w:color w:val="auto"/>
          <w:sz w:val="22"/>
          <w:szCs w:val="22"/>
        </w:rPr>
        <w:t xml:space="preserve"> подпункте 2 пункта 2.7 слова «населенных пунктов» исключить.       </w:t>
      </w:r>
    </w:p>
    <w:p w:rsidR="001E403A" w:rsidRPr="001E403A" w:rsidRDefault="001E403A" w:rsidP="001E403A">
      <w:pPr>
        <w:pStyle w:val="ConsPlusNormal"/>
        <w:jc w:val="both"/>
        <w:rPr>
          <w:sz w:val="22"/>
          <w:szCs w:val="22"/>
        </w:rPr>
      </w:pPr>
      <w:r w:rsidRPr="001E403A">
        <w:rPr>
          <w:sz w:val="22"/>
          <w:szCs w:val="22"/>
        </w:rPr>
        <w:t xml:space="preserve">        2.Контроль за выполнением решения возложить на главу</w:t>
      </w:r>
      <w:proofErr w:type="gramStart"/>
      <w:r w:rsidRPr="001E403A">
        <w:rPr>
          <w:sz w:val="22"/>
          <w:szCs w:val="22"/>
        </w:rPr>
        <w:t xml:space="preserve"> ,</w:t>
      </w:r>
      <w:proofErr w:type="gramEnd"/>
      <w:r w:rsidRPr="001E403A">
        <w:rPr>
          <w:sz w:val="22"/>
          <w:szCs w:val="22"/>
        </w:rPr>
        <w:t xml:space="preserve">Благовещенского сельсовета </w:t>
      </w:r>
      <w:proofErr w:type="spellStart"/>
      <w:r w:rsidRPr="001E403A">
        <w:rPr>
          <w:sz w:val="22"/>
          <w:szCs w:val="22"/>
        </w:rPr>
        <w:t>Гуменко</w:t>
      </w:r>
      <w:proofErr w:type="spellEnd"/>
      <w:r w:rsidRPr="001E403A">
        <w:rPr>
          <w:sz w:val="22"/>
          <w:szCs w:val="22"/>
        </w:rPr>
        <w:t xml:space="preserve"> Д.Л.</w:t>
      </w:r>
    </w:p>
    <w:p w:rsidR="001E403A" w:rsidRPr="001E403A" w:rsidRDefault="001E403A" w:rsidP="001E403A">
      <w:pPr>
        <w:autoSpaceDE w:val="0"/>
        <w:autoSpaceDN w:val="0"/>
        <w:adjustRightInd w:val="0"/>
        <w:jc w:val="both"/>
        <w:rPr>
          <w:sz w:val="22"/>
          <w:szCs w:val="22"/>
        </w:rPr>
      </w:pPr>
      <w:r>
        <w:rPr>
          <w:sz w:val="22"/>
          <w:szCs w:val="22"/>
        </w:rPr>
        <w:t xml:space="preserve">       </w:t>
      </w:r>
      <w:r w:rsidRPr="001E403A">
        <w:rPr>
          <w:sz w:val="22"/>
          <w:szCs w:val="22"/>
        </w:rPr>
        <w:t>3.Решение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jc w:val="both"/>
        <w:rPr>
          <w:sz w:val="22"/>
          <w:szCs w:val="22"/>
        </w:rPr>
      </w:pPr>
      <w:r>
        <w:rPr>
          <w:sz w:val="22"/>
          <w:szCs w:val="22"/>
        </w:rPr>
        <w:t xml:space="preserve">          </w:t>
      </w:r>
      <w:r w:rsidRPr="001E403A">
        <w:rPr>
          <w:sz w:val="22"/>
          <w:szCs w:val="22"/>
        </w:rPr>
        <w:t>Председатель совета депутатов                            М.</w:t>
      </w:r>
      <w:proofErr w:type="gramStart"/>
      <w:r w:rsidRPr="001E403A">
        <w:rPr>
          <w:sz w:val="22"/>
          <w:szCs w:val="22"/>
        </w:rPr>
        <w:t>П</w:t>
      </w:r>
      <w:proofErr w:type="gramEnd"/>
      <w:r w:rsidRPr="001E403A">
        <w:rPr>
          <w:sz w:val="22"/>
          <w:szCs w:val="22"/>
        </w:rPr>
        <w:t xml:space="preserve"> Мельникова</w:t>
      </w:r>
    </w:p>
    <w:p w:rsidR="001E403A" w:rsidRPr="001E403A" w:rsidRDefault="001E403A" w:rsidP="001E403A">
      <w:pPr>
        <w:rPr>
          <w:sz w:val="22"/>
          <w:szCs w:val="22"/>
        </w:rPr>
      </w:pPr>
      <w:r w:rsidRPr="001E403A">
        <w:rPr>
          <w:sz w:val="22"/>
          <w:szCs w:val="22"/>
        </w:rPr>
        <w:t xml:space="preserve">          Глава  сельсовета                                                       Д.Л. </w:t>
      </w:r>
      <w:proofErr w:type="spellStart"/>
      <w:r w:rsidRPr="001E403A">
        <w:rPr>
          <w:sz w:val="22"/>
          <w:szCs w:val="22"/>
        </w:rPr>
        <w:t>Гуменко</w:t>
      </w:r>
      <w:proofErr w:type="spellEnd"/>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widowControl w:val="0"/>
        <w:autoSpaceDE w:val="0"/>
        <w:autoSpaceDN w:val="0"/>
        <w:adjustRightInd w:val="0"/>
        <w:rPr>
          <w:sz w:val="22"/>
          <w:szCs w:val="22"/>
        </w:rPr>
      </w:pPr>
    </w:p>
    <w:p w:rsidR="001E403A" w:rsidRPr="001E403A" w:rsidRDefault="001E403A" w:rsidP="001E403A">
      <w:pPr>
        <w:jc w:val="center"/>
        <w:rPr>
          <w:sz w:val="22"/>
          <w:szCs w:val="22"/>
        </w:rPr>
      </w:pPr>
      <w:r w:rsidRPr="001E403A">
        <w:rPr>
          <w:sz w:val="22"/>
          <w:szCs w:val="22"/>
        </w:rPr>
        <w:t>Благовещенский сельский Совет депутатов</w:t>
      </w:r>
    </w:p>
    <w:p w:rsidR="001E403A" w:rsidRPr="001E403A" w:rsidRDefault="001E403A" w:rsidP="001E403A">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1E403A" w:rsidRPr="001E403A" w:rsidRDefault="001E403A" w:rsidP="001E403A">
      <w:pPr>
        <w:jc w:val="center"/>
        <w:rPr>
          <w:sz w:val="22"/>
          <w:szCs w:val="22"/>
        </w:rPr>
      </w:pPr>
      <w:r w:rsidRPr="001E403A">
        <w:rPr>
          <w:sz w:val="22"/>
          <w:szCs w:val="22"/>
        </w:rPr>
        <w:t>РЕШЕНИЕ</w:t>
      </w:r>
    </w:p>
    <w:p w:rsidR="001E403A" w:rsidRPr="001E403A" w:rsidRDefault="001E403A" w:rsidP="001E403A">
      <w:pPr>
        <w:rPr>
          <w:sz w:val="22"/>
          <w:szCs w:val="22"/>
        </w:rPr>
      </w:pPr>
      <w:r w:rsidRPr="001E403A">
        <w:rPr>
          <w:sz w:val="22"/>
          <w:szCs w:val="22"/>
        </w:rPr>
        <w:t xml:space="preserve">                                                               </w:t>
      </w:r>
    </w:p>
    <w:p w:rsidR="001E403A" w:rsidRPr="001E403A" w:rsidRDefault="001E403A" w:rsidP="001E403A">
      <w:pPr>
        <w:rPr>
          <w:sz w:val="22"/>
          <w:szCs w:val="22"/>
        </w:rPr>
      </w:pPr>
      <w:r w:rsidRPr="001E403A">
        <w:rPr>
          <w:sz w:val="22"/>
          <w:szCs w:val="22"/>
        </w:rPr>
        <w:t xml:space="preserve">                                   </w:t>
      </w:r>
    </w:p>
    <w:p w:rsidR="001E403A" w:rsidRPr="001E403A" w:rsidRDefault="001E403A" w:rsidP="001E403A">
      <w:pPr>
        <w:rPr>
          <w:sz w:val="22"/>
          <w:szCs w:val="22"/>
        </w:rPr>
      </w:pPr>
      <w:r w:rsidRPr="001E403A">
        <w:rPr>
          <w:sz w:val="22"/>
          <w:szCs w:val="22"/>
        </w:rPr>
        <w:t xml:space="preserve">13. 11 . 2019 г                               </w:t>
      </w:r>
      <w:proofErr w:type="gramStart"/>
      <w:r w:rsidRPr="001E403A">
        <w:rPr>
          <w:sz w:val="22"/>
          <w:szCs w:val="22"/>
        </w:rPr>
        <w:t>с</w:t>
      </w:r>
      <w:proofErr w:type="gramEnd"/>
      <w:r w:rsidRPr="001E403A">
        <w:rPr>
          <w:sz w:val="22"/>
          <w:szCs w:val="22"/>
        </w:rPr>
        <w:t>. Благовещенка                                       № 26</w:t>
      </w: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rPr>
          <w:color w:val="auto"/>
          <w:sz w:val="22"/>
          <w:szCs w:val="22"/>
        </w:rPr>
      </w:pPr>
      <w:r w:rsidRPr="001E403A">
        <w:rPr>
          <w:color w:val="auto"/>
          <w:sz w:val="22"/>
          <w:szCs w:val="22"/>
        </w:rPr>
        <w:t xml:space="preserve">О введении земельного налога на территории Благовещенского сельсовета </w:t>
      </w:r>
    </w:p>
    <w:p w:rsidR="001E403A" w:rsidRPr="001E403A" w:rsidRDefault="001E403A" w:rsidP="001E403A">
      <w:pPr>
        <w:rPr>
          <w:rFonts w:ascii="Arial" w:hAnsi="Arial"/>
          <w:color w:val="auto"/>
          <w:sz w:val="22"/>
          <w:szCs w:val="22"/>
        </w:rPr>
      </w:pPr>
    </w:p>
    <w:p w:rsidR="001E403A" w:rsidRPr="001E403A" w:rsidRDefault="001E403A" w:rsidP="001E403A">
      <w:pPr>
        <w:jc w:val="both"/>
        <w:rPr>
          <w:sz w:val="22"/>
          <w:szCs w:val="22"/>
        </w:rPr>
      </w:pPr>
      <w:r w:rsidRPr="001E403A">
        <w:rPr>
          <w:sz w:val="22"/>
          <w:szCs w:val="22"/>
        </w:rPr>
        <w:t xml:space="preserve">        Руководствуясь главой 31 Налогового кодекса Российской Федерации, пунктом 2 части 1 статьи 14  Федеральным Законом от 06.10.2003г. № 131-ФЗ «Об общих принципах организации местного самоуправления в Российской Федерации», Уставом Благовещенского сельсовета, Благовещенский сельский Совет депутатов  РЕШИЛ: </w:t>
      </w:r>
    </w:p>
    <w:p w:rsidR="001E403A" w:rsidRPr="001E403A" w:rsidRDefault="001E403A" w:rsidP="001E403A">
      <w:pPr>
        <w:tabs>
          <w:tab w:val="num" w:pos="426"/>
        </w:tabs>
        <w:ind w:firstLine="709"/>
        <w:jc w:val="both"/>
        <w:rPr>
          <w:color w:val="000000" w:themeColor="text1"/>
          <w:sz w:val="22"/>
          <w:szCs w:val="22"/>
          <w:lang w:eastAsia="en-US"/>
        </w:rPr>
      </w:pPr>
      <w:r w:rsidRPr="001E403A">
        <w:rPr>
          <w:sz w:val="22"/>
          <w:szCs w:val="22"/>
          <w:lang w:eastAsia="en-US"/>
        </w:rPr>
        <w:t>1.</w:t>
      </w:r>
      <w:r w:rsidRPr="001E403A">
        <w:rPr>
          <w:color w:val="000000" w:themeColor="text1"/>
          <w:sz w:val="22"/>
          <w:szCs w:val="22"/>
          <w:lang w:eastAsia="en-US"/>
        </w:rPr>
        <w:t xml:space="preserve"> Ввести на территории Благовещенского сельсовета земельный налог.</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2.Установить налоговые ставки в следующих размерах:</w:t>
      </w:r>
    </w:p>
    <w:p w:rsidR="001E403A" w:rsidRPr="001E403A" w:rsidRDefault="001E403A" w:rsidP="001E403A">
      <w:pPr>
        <w:tabs>
          <w:tab w:val="num" w:pos="1530"/>
        </w:tabs>
        <w:ind w:left="142"/>
        <w:jc w:val="both"/>
        <w:rPr>
          <w:sz w:val="22"/>
          <w:szCs w:val="22"/>
          <w:lang w:eastAsia="en-US"/>
        </w:rPr>
      </w:pPr>
      <w:r w:rsidRPr="001E403A">
        <w:rPr>
          <w:sz w:val="22"/>
          <w:szCs w:val="22"/>
          <w:lang w:eastAsia="en-US"/>
        </w:rPr>
        <w:t>2.1. в размере 0,22 процента в отношении земельных участков:</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отнесенных к землям сельскохозяйственного назначения или землям в составе зон сельскохозяйственного использования в населенных пунктах и используемых для сельскохозяйственного производства;</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w:t>
      </w:r>
      <w:proofErr w:type="gramStart"/>
      <w:r w:rsidRPr="001E403A">
        <w:rPr>
          <w:sz w:val="22"/>
          <w:szCs w:val="22"/>
          <w:lang w:eastAsia="en-US"/>
        </w:rPr>
        <w:t>а(</w:t>
      </w:r>
      <w:proofErr w:type="gramEnd"/>
      <w:r w:rsidRPr="001E403A">
        <w:rPr>
          <w:sz w:val="22"/>
          <w:szCs w:val="22"/>
          <w:lang w:eastAsia="en-US"/>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xml:space="preserve">- </w:t>
      </w:r>
      <w:proofErr w:type="gramStart"/>
      <w:r w:rsidRPr="001E403A">
        <w:rPr>
          <w:sz w:val="22"/>
          <w:szCs w:val="22"/>
          <w:lang w:eastAsia="en-US"/>
        </w:rPr>
        <w:t>приобретенных</w:t>
      </w:r>
      <w:proofErr w:type="gramEnd"/>
      <w:r w:rsidRPr="001E403A">
        <w:rPr>
          <w:sz w:val="22"/>
          <w:szCs w:val="22"/>
          <w:lang w:eastAsia="en-US"/>
        </w:rPr>
        <w:t xml:space="preserve"> (предоставленных) для личного подсобного хозяйства, садоводства, огородничества или животноводства, а также дачного хозяйства;</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2.2.  в размере 1,5 процента в отношении прочих земельных участков.</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xml:space="preserve">       3. Налоговые льготы:</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3.1. От уплаты земельного налога освобождаются следующие категории налогоплательщиков:</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-Герои Советского Союза, Герои Российской Федерации, полных кавалеров    ордена Славы;</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-инвалиды, имеющие первую вторую группу инвалидности, </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инвалиды с детства </w:t>
      </w:r>
    </w:p>
    <w:p w:rsidR="001E403A" w:rsidRPr="001E403A" w:rsidRDefault="001E403A" w:rsidP="001E403A">
      <w:pPr>
        <w:tabs>
          <w:tab w:val="num" w:pos="426"/>
        </w:tabs>
        <w:jc w:val="both"/>
        <w:rPr>
          <w:sz w:val="22"/>
          <w:szCs w:val="22"/>
          <w:lang w:eastAsia="en-US"/>
        </w:rPr>
      </w:pPr>
      <w:r w:rsidRPr="001E403A">
        <w:rPr>
          <w:sz w:val="22"/>
          <w:szCs w:val="22"/>
          <w:lang w:eastAsia="en-US"/>
        </w:rPr>
        <w:lastRenderedPageBreak/>
        <w:t>-ветераны и инвалиды ВОВ, а также ветераны и инвалиды боевых действий;</w:t>
      </w:r>
    </w:p>
    <w:p w:rsidR="001E403A" w:rsidRPr="001E403A" w:rsidRDefault="001E403A" w:rsidP="001E403A">
      <w:pPr>
        <w:tabs>
          <w:tab w:val="num" w:pos="426"/>
        </w:tabs>
        <w:jc w:val="both"/>
        <w:rPr>
          <w:sz w:val="22"/>
          <w:szCs w:val="22"/>
          <w:lang w:eastAsia="en-US"/>
        </w:rPr>
      </w:pPr>
      <w:r w:rsidRPr="001E403A">
        <w:rPr>
          <w:sz w:val="22"/>
          <w:szCs w:val="22"/>
          <w:lang w:eastAsia="en-US"/>
        </w:rPr>
        <w:t>-учреждения и организации, независимо от формы собственности, финансируемые за счет сре</w:t>
      </w:r>
      <w:proofErr w:type="gramStart"/>
      <w:r w:rsidRPr="001E403A">
        <w:rPr>
          <w:sz w:val="22"/>
          <w:szCs w:val="22"/>
          <w:lang w:eastAsia="en-US"/>
        </w:rPr>
        <w:t>дств кр</w:t>
      </w:r>
      <w:proofErr w:type="gramEnd"/>
      <w:r w:rsidRPr="001E403A">
        <w:rPr>
          <w:sz w:val="22"/>
          <w:szCs w:val="22"/>
          <w:lang w:eastAsia="en-US"/>
        </w:rPr>
        <w:t>аевого (местного) бюджета и выполняющие государственное (муниципальное) задание, в отношении земельных участков, предоставляемых для непосредственного выполнения возложенных на эти учреждения функций.</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4.Установить, что документы , подтверждающие право на уменьшение налоговой базы в соответствии с пунктом 5 статьи 391 Налогового кодекса Российской Федерации, представляются налогоплательщиками в </w:t>
      </w:r>
      <w:proofErr w:type="spellStart"/>
      <w:proofErr w:type="gramStart"/>
      <w:r w:rsidRPr="001E403A">
        <w:rPr>
          <w:sz w:val="22"/>
          <w:szCs w:val="22"/>
          <w:lang w:eastAsia="en-US"/>
        </w:rPr>
        <w:t>в</w:t>
      </w:r>
      <w:proofErr w:type="spellEnd"/>
      <w:proofErr w:type="gramEnd"/>
      <w:r w:rsidRPr="001E403A">
        <w:rPr>
          <w:sz w:val="22"/>
          <w:szCs w:val="22"/>
          <w:lang w:eastAsia="en-US"/>
        </w:rPr>
        <w:t xml:space="preserve"> налоговый орган по своему выбору.  </w:t>
      </w:r>
    </w:p>
    <w:p w:rsidR="001E403A" w:rsidRPr="001E403A" w:rsidRDefault="001E403A" w:rsidP="001E403A">
      <w:pPr>
        <w:tabs>
          <w:tab w:val="num" w:pos="426"/>
        </w:tabs>
        <w:jc w:val="both"/>
        <w:rPr>
          <w:sz w:val="22"/>
          <w:szCs w:val="22"/>
          <w:lang w:eastAsia="en-US"/>
        </w:rPr>
      </w:pPr>
      <w:r w:rsidRPr="001E403A">
        <w:rPr>
          <w:sz w:val="22"/>
          <w:szCs w:val="22"/>
          <w:lang w:eastAsia="en-US"/>
        </w:rPr>
        <w:t xml:space="preserve">       5.Установить следующий порядок и сроки уплаты налога, для  налогоплательщико</w:t>
      </w:r>
      <w:proofErr w:type="gramStart"/>
      <w:r w:rsidRPr="001E403A">
        <w:rPr>
          <w:sz w:val="22"/>
          <w:szCs w:val="22"/>
          <w:lang w:eastAsia="en-US"/>
        </w:rPr>
        <w:t>в-</w:t>
      </w:r>
      <w:proofErr w:type="gramEnd"/>
      <w:r w:rsidRPr="001E403A">
        <w:rPr>
          <w:sz w:val="22"/>
          <w:szCs w:val="22"/>
          <w:lang w:eastAsia="en-US"/>
        </w:rPr>
        <w:t xml:space="preserve"> организаций:</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5.1.Срок уплаты налога для налогоплательщико</w:t>
      </w:r>
      <w:proofErr w:type="gramStart"/>
      <w:r w:rsidRPr="001E403A">
        <w:rPr>
          <w:sz w:val="22"/>
          <w:szCs w:val="22"/>
          <w:lang w:eastAsia="en-US"/>
        </w:rPr>
        <w:t>в-</w:t>
      </w:r>
      <w:proofErr w:type="gramEnd"/>
      <w:r w:rsidRPr="001E403A">
        <w:rPr>
          <w:sz w:val="22"/>
          <w:szCs w:val="22"/>
          <w:lang w:eastAsia="en-US"/>
        </w:rPr>
        <w:t xml:space="preserve"> организаций до 10 февраля года, следующего за истекшим периодом.</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xml:space="preserve">5.2. </w:t>
      </w:r>
      <w:proofErr w:type="gramStart"/>
      <w:r w:rsidRPr="001E403A">
        <w:rPr>
          <w:sz w:val="22"/>
          <w:szCs w:val="22"/>
          <w:lang w:eastAsia="en-US"/>
        </w:rPr>
        <w:t>Налогоплательщики-организации и физические лица, являющиеся индивидуальными предпринимателями, использующие принадлежащие им на праве собственности или на праве постоянного (бессрочного) пользования земельные участки в предпринимательской деятельности, уплачивают в течение налогового периода авансовые платежи по земельному налогу за первый, второй и третий квартал, соответственно 30 апреля, 31 июля и 31 октября и предоставляют налоговую декларацию по истечении налогового периода до 1 февраля года</w:t>
      </w:r>
      <w:proofErr w:type="gramEnd"/>
      <w:r w:rsidRPr="001E403A">
        <w:rPr>
          <w:sz w:val="22"/>
          <w:szCs w:val="22"/>
          <w:lang w:eastAsia="en-US"/>
        </w:rPr>
        <w:t>, следующего за истекшим налоговым периодом.</w:t>
      </w:r>
    </w:p>
    <w:p w:rsidR="001E403A" w:rsidRPr="001E403A" w:rsidRDefault="001E403A" w:rsidP="001E403A">
      <w:pPr>
        <w:pStyle w:val="aa"/>
        <w:jc w:val="both"/>
        <w:rPr>
          <w:color w:val="auto"/>
          <w:sz w:val="22"/>
          <w:szCs w:val="22"/>
        </w:rPr>
      </w:pPr>
      <w:r w:rsidRPr="001E403A">
        <w:rPr>
          <w:color w:val="auto"/>
          <w:sz w:val="22"/>
          <w:szCs w:val="22"/>
          <w:lang w:eastAsia="en-US"/>
        </w:rPr>
        <w:t xml:space="preserve">               6.</w:t>
      </w:r>
      <w:r w:rsidRPr="001E403A">
        <w:rPr>
          <w:sz w:val="22"/>
          <w:szCs w:val="22"/>
          <w:lang w:eastAsia="en-US"/>
        </w:rPr>
        <w:t xml:space="preserve"> </w:t>
      </w:r>
      <w:r w:rsidRPr="001E403A">
        <w:rPr>
          <w:color w:val="auto"/>
          <w:sz w:val="22"/>
          <w:szCs w:val="22"/>
          <w:lang w:eastAsia="en-US"/>
        </w:rPr>
        <w:t>Решения № 32 от 28.11.2018 г «Об установлении земельного налога в 2019 году»  считать утратившим силу.</w:t>
      </w:r>
    </w:p>
    <w:p w:rsidR="001E403A" w:rsidRPr="001E403A" w:rsidRDefault="001E403A" w:rsidP="001E403A">
      <w:pPr>
        <w:tabs>
          <w:tab w:val="num" w:pos="426"/>
        </w:tabs>
        <w:ind w:left="142"/>
        <w:jc w:val="both"/>
        <w:rPr>
          <w:sz w:val="22"/>
          <w:szCs w:val="22"/>
          <w:lang w:eastAsia="en-US"/>
        </w:rPr>
      </w:pPr>
      <w:r w:rsidRPr="001E403A">
        <w:rPr>
          <w:sz w:val="22"/>
          <w:szCs w:val="22"/>
          <w:lang w:eastAsia="en-US"/>
        </w:rPr>
        <w:t xml:space="preserve">         7. </w:t>
      </w:r>
      <w:proofErr w:type="gramStart"/>
      <w:r w:rsidRPr="001E403A">
        <w:rPr>
          <w:sz w:val="22"/>
          <w:szCs w:val="22"/>
          <w:lang w:eastAsia="en-US"/>
        </w:rPr>
        <w:t>Контроль за</w:t>
      </w:r>
      <w:proofErr w:type="gramEnd"/>
      <w:r w:rsidRPr="001E403A">
        <w:rPr>
          <w:sz w:val="22"/>
          <w:szCs w:val="22"/>
          <w:lang w:eastAsia="en-US"/>
        </w:rPr>
        <w:t xml:space="preserve"> исполнением настоящего решения возложить на главу Благовещенского сельсовета.</w:t>
      </w:r>
    </w:p>
    <w:p w:rsidR="001E403A" w:rsidRPr="001E403A" w:rsidRDefault="001E403A" w:rsidP="001E403A">
      <w:pPr>
        <w:pStyle w:val="ConsNormal"/>
        <w:ind w:right="0" w:firstLine="0"/>
        <w:jc w:val="both"/>
        <w:rPr>
          <w:rFonts w:ascii="Times New Roman" w:hAnsi="Times New Roman"/>
          <w:sz w:val="22"/>
          <w:szCs w:val="22"/>
        </w:rPr>
      </w:pPr>
      <w:r w:rsidRPr="001E403A">
        <w:rPr>
          <w:rFonts w:ascii="Times New Roman" w:hAnsi="Times New Roman"/>
          <w:sz w:val="22"/>
          <w:szCs w:val="22"/>
        </w:rPr>
        <w:t xml:space="preserve">           8. Настоящее решение вступает в силу не ранее чем по истечении  одного месяца со дня официального опубликования в печатном издании «Вестник Благовещенского сельсовета» и не ранее 1-го числа очередного налогового периода.</w:t>
      </w: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r w:rsidRPr="001E403A">
        <w:rPr>
          <w:rFonts w:ascii="Times New Roman" w:hAnsi="Times New Roman"/>
          <w:sz w:val="22"/>
          <w:szCs w:val="22"/>
        </w:rPr>
        <w:t xml:space="preserve">Председатель совета депутатов                                             </w:t>
      </w:r>
      <w:proofErr w:type="spellStart"/>
      <w:r w:rsidRPr="001E403A">
        <w:rPr>
          <w:rFonts w:ascii="Times New Roman" w:hAnsi="Times New Roman"/>
          <w:sz w:val="22"/>
          <w:szCs w:val="22"/>
        </w:rPr>
        <w:t>М.П.Мельникова</w:t>
      </w:r>
      <w:proofErr w:type="spellEnd"/>
    </w:p>
    <w:p w:rsidR="001E403A" w:rsidRPr="001E403A" w:rsidRDefault="001E403A" w:rsidP="001E403A">
      <w:pPr>
        <w:rPr>
          <w:sz w:val="22"/>
          <w:szCs w:val="22"/>
        </w:rPr>
      </w:pPr>
      <w:r w:rsidRPr="001E403A">
        <w:rPr>
          <w:sz w:val="22"/>
          <w:szCs w:val="22"/>
        </w:rPr>
        <w:t xml:space="preserve">Глава  сельсовета                                                                      </w:t>
      </w:r>
      <w:proofErr w:type="spellStart"/>
      <w:r w:rsidRPr="001E403A">
        <w:rPr>
          <w:sz w:val="22"/>
          <w:szCs w:val="22"/>
        </w:rPr>
        <w:t>Д.Л.Гуменко</w:t>
      </w:r>
      <w:proofErr w:type="spellEnd"/>
      <w:r w:rsidRPr="001E403A">
        <w:rPr>
          <w:sz w:val="22"/>
          <w:szCs w:val="22"/>
        </w:rPr>
        <w:t xml:space="preserve">       </w:t>
      </w: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jc w:val="center"/>
        <w:rPr>
          <w:sz w:val="22"/>
          <w:szCs w:val="22"/>
        </w:rPr>
      </w:pPr>
      <w:r w:rsidRPr="001E403A">
        <w:rPr>
          <w:sz w:val="22"/>
          <w:szCs w:val="22"/>
        </w:rPr>
        <w:t>Благовещенский сельский Совет депутатов</w:t>
      </w:r>
    </w:p>
    <w:p w:rsidR="001E403A" w:rsidRPr="001E403A" w:rsidRDefault="001E403A" w:rsidP="001E403A">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1E403A" w:rsidRPr="001E403A" w:rsidRDefault="001E403A" w:rsidP="001E403A">
      <w:pPr>
        <w:jc w:val="center"/>
        <w:rPr>
          <w:sz w:val="22"/>
          <w:szCs w:val="22"/>
        </w:rPr>
      </w:pPr>
      <w:r w:rsidRPr="001E403A">
        <w:rPr>
          <w:sz w:val="22"/>
          <w:szCs w:val="22"/>
        </w:rPr>
        <w:t>РЕШЕНИЕ</w:t>
      </w:r>
    </w:p>
    <w:p w:rsidR="001E403A" w:rsidRPr="001E403A" w:rsidRDefault="001E403A" w:rsidP="001E403A">
      <w:pPr>
        <w:jc w:val="center"/>
        <w:rPr>
          <w:sz w:val="22"/>
          <w:szCs w:val="22"/>
        </w:rPr>
      </w:pPr>
    </w:p>
    <w:p w:rsidR="001E403A" w:rsidRPr="001E403A" w:rsidRDefault="001E403A" w:rsidP="001E403A">
      <w:pPr>
        <w:rPr>
          <w:sz w:val="22"/>
          <w:szCs w:val="22"/>
        </w:rPr>
      </w:pPr>
      <w:r w:rsidRPr="001E403A">
        <w:rPr>
          <w:sz w:val="22"/>
          <w:szCs w:val="22"/>
        </w:rPr>
        <w:t xml:space="preserve">13.11.2019 г.                             </w:t>
      </w:r>
      <w:proofErr w:type="gramStart"/>
      <w:r w:rsidRPr="001E403A">
        <w:rPr>
          <w:sz w:val="22"/>
          <w:szCs w:val="22"/>
        </w:rPr>
        <w:t>с</w:t>
      </w:r>
      <w:proofErr w:type="gramEnd"/>
      <w:r w:rsidRPr="001E403A">
        <w:rPr>
          <w:sz w:val="22"/>
          <w:szCs w:val="22"/>
        </w:rPr>
        <w:t xml:space="preserve">. Благовещенка                                      №  27         </w:t>
      </w:r>
    </w:p>
    <w:p w:rsidR="001E403A" w:rsidRPr="001E403A" w:rsidRDefault="001E403A" w:rsidP="001E403A">
      <w:pPr>
        <w:rPr>
          <w:sz w:val="22"/>
          <w:szCs w:val="22"/>
        </w:rPr>
      </w:pPr>
    </w:p>
    <w:p w:rsidR="001E403A" w:rsidRPr="001E403A" w:rsidRDefault="001E403A" w:rsidP="001E403A">
      <w:pPr>
        <w:rPr>
          <w:b/>
          <w:sz w:val="22"/>
          <w:szCs w:val="22"/>
        </w:rPr>
      </w:pPr>
    </w:p>
    <w:p w:rsidR="001E403A" w:rsidRPr="001E403A" w:rsidRDefault="001E403A" w:rsidP="001E403A">
      <w:pPr>
        <w:pStyle w:val="aa"/>
        <w:jc w:val="both"/>
        <w:rPr>
          <w:color w:val="000000" w:themeColor="text1"/>
          <w:sz w:val="22"/>
          <w:szCs w:val="22"/>
        </w:rPr>
      </w:pPr>
      <w:r w:rsidRPr="001E403A">
        <w:rPr>
          <w:color w:val="auto"/>
          <w:sz w:val="22"/>
          <w:szCs w:val="22"/>
        </w:rPr>
        <w:t xml:space="preserve">О внесении изменений в решения Благовещенского Совета депутатов </w:t>
      </w:r>
      <w:proofErr w:type="spellStart"/>
      <w:r w:rsidRPr="001E403A">
        <w:rPr>
          <w:color w:val="auto"/>
          <w:sz w:val="22"/>
          <w:szCs w:val="22"/>
        </w:rPr>
        <w:t>Ирбейского</w:t>
      </w:r>
      <w:proofErr w:type="spellEnd"/>
      <w:r w:rsidRPr="001E403A">
        <w:rPr>
          <w:color w:val="auto"/>
          <w:sz w:val="22"/>
          <w:szCs w:val="22"/>
        </w:rPr>
        <w:t xml:space="preserve"> района Красноярского края от 28.11.2018 №31  «</w:t>
      </w:r>
      <w:r w:rsidRPr="001E403A">
        <w:rPr>
          <w:color w:val="000000" w:themeColor="text1"/>
          <w:sz w:val="22"/>
          <w:szCs w:val="22"/>
        </w:rPr>
        <w:t>О налоге на имущество физических лиц на 2019год» , 17.06.2019г. «</w:t>
      </w:r>
      <w:r w:rsidRPr="001E403A">
        <w:rPr>
          <w:color w:val="auto"/>
          <w:sz w:val="22"/>
          <w:szCs w:val="22"/>
        </w:rPr>
        <w:t xml:space="preserve">О внесении изменений в решение Благовещенского Совета депутатов </w:t>
      </w:r>
      <w:proofErr w:type="spellStart"/>
      <w:r w:rsidRPr="001E403A">
        <w:rPr>
          <w:color w:val="auto"/>
          <w:sz w:val="22"/>
          <w:szCs w:val="22"/>
        </w:rPr>
        <w:t>Ирбейского</w:t>
      </w:r>
      <w:proofErr w:type="spellEnd"/>
      <w:r w:rsidRPr="001E403A">
        <w:rPr>
          <w:color w:val="auto"/>
          <w:sz w:val="22"/>
          <w:szCs w:val="22"/>
        </w:rPr>
        <w:t xml:space="preserve"> района Красноярского края от 28.11.2018 №31  «</w:t>
      </w:r>
      <w:r w:rsidRPr="001E403A">
        <w:rPr>
          <w:color w:val="000000" w:themeColor="text1"/>
          <w:sz w:val="22"/>
          <w:szCs w:val="22"/>
        </w:rPr>
        <w:t>О налоге на имущество физических лиц на 2019год»</w:t>
      </w:r>
    </w:p>
    <w:p w:rsidR="001E403A" w:rsidRPr="001E403A" w:rsidRDefault="001E403A" w:rsidP="001E403A">
      <w:pPr>
        <w:pStyle w:val="aa"/>
        <w:jc w:val="both"/>
        <w:rPr>
          <w:color w:val="auto"/>
          <w:sz w:val="22"/>
          <w:szCs w:val="22"/>
        </w:rPr>
      </w:pPr>
      <w:r w:rsidRPr="001E403A">
        <w:rPr>
          <w:color w:val="auto"/>
          <w:sz w:val="22"/>
          <w:szCs w:val="22"/>
        </w:rPr>
        <w:t xml:space="preserve">           В соответствии со статьей 406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ст. 59 Устава Благовещенского сельсовета, Благовещенский сельский Совет депутатов РЕШИЛ:</w:t>
      </w:r>
    </w:p>
    <w:p w:rsidR="001E403A" w:rsidRPr="001E403A" w:rsidRDefault="001E403A" w:rsidP="001E403A">
      <w:pPr>
        <w:pStyle w:val="aa"/>
        <w:jc w:val="both"/>
        <w:rPr>
          <w:color w:val="000000" w:themeColor="text1"/>
          <w:sz w:val="22"/>
          <w:szCs w:val="22"/>
        </w:rPr>
      </w:pPr>
      <w:r w:rsidRPr="001E403A">
        <w:rPr>
          <w:sz w:val="22"/>
          <w:szCs w:val="22"/>
        </w:rPr>
        <w:t xml:space="preserve">         </w:t>
      </w:r>
      <w:proofErr w:type="gramStart"/>
      <w:r w:rsidRPr="001E403A">
        <w:rPr>
          <w:color w:val="000000" w:themeColor="text1"/>
          <w:sz w:val="22"/>
          <w:szCs w:val="22"/>
        </w:rPr>
        <w:t>1.Внести</w:t>
      </w:r>
      <w:r w:rsidRPr="001E403A">
        <w:rPr>
          <w:color w:val="auto"/>
          <w:sz w:val="22"/>
          <w:szCs w:val="22"/>
        </w:rPr>
        <w:t xml:space="preserve"> в решения Благовещенского Совета депутатов </w:t>
      </w:r>
      <w:proofErr w:type="spellStart"/>
      <w:r w:rsidRPr="001E403A">
        <w:rPr>
          <w:color w:val="auto"/>
          <w:sz w:val="22"/>
          <w:szCs w:val="22"/>
        </w:rPr>
        <w:t>Ирбейского</w:t>
      </w:r>
      <w:proofErr w:type="spellEnd"/>
      <w:r w:rsidRPr="001E403A">
        <w:rPr>
          <w:color w:val="auto"/>
          <w:sz w:val="22"/>
          <w:szCs w:val="22"/>
        </w:rPr>
        <w:t xml:space="preserve"> района Красноярского края от 28.11.2018 №31  «</w:t>
      </w:r>
      <w:r w:rsidRPr="001E403A">
        <w:rPr>
          <w:color w:val="000000" w:themeColor="text1"/>
          <w:sz w:val="22"/>
          <w:szCs w:val="22"/>
        </w:rPr>
        <w:t>О налоге на имущество физических лиц на 2019год» , 17.06.2019г. «</w:t>
      </w:r>
      <w:r w:rsidRPr="001E403A">
        <w:rPr>
          <w:color w:val="auto"/>
          <w:sz w:val="22"/>
          <w:szCs w:val="22"/>
        </w:rPr>
        <w:t xml:space="preserve">О внесении изменений в решение Благовещенского Совета депутатов </w:t>
      </w:r>
      <w:proofErr w:type="spellStart"/>
      <w:r w:rsidRPr="001E403A">
        <w:rPr>
          <w:color w:val="auto"/>
          <w:sz w:val="22"/>
          <w:szCs w:val="22"/>
        </w:rPr>
        <w:t>Ирбейского</w:t>
      </w:r>
      <w:proofErr w:type="spellEnd"/>
      <w:r w:rsidRPr="001E403A">
        <w:rPr>
          <w:color w:val="auto"/>
          <w:sz w:val="22"/>
          <w:szCs w:val="22"/>
        </w:rPr>
        <w:t xml:space="preserve"> района Красноярского края от 28.11.2018 №31  «</w:t>
      </w:r>
      <w:r w:rsidRPr="001E403A">
        <w:rPr>
          <w:color w:val="000000" w:themeColor="text1"/>
          <w:sz w:val="22"/>
          <w:szCs w:val="22"/>
        </w:rPr>
        <w:t>О налоге на имущество физических лиц на 2019год» следующие изменения и дополнения:</w:t>
      </w:r>
      <w:proofErr w:type="gramEnd"/>
    </w:p>
    <w:p w:rsidR="001E403A" w:rsidRPr="001E403A" w:rsidRDefault="001E403A" w:rsidP="001E403A">
      <w:pPr>
        <w:pStyle w:val="aa"/>
        <w:jc w:val="both"/>
        <w:rPr>
          <w:color w:val="000000" w:themeColor="text1"/>
          <w:sz w:val="22"/>
          <w:szCs w:val="22"/>
        </w:rPr>
      </w:pPr>
    </w:p>
    <w:p w:rsidR="001E403A" w:rsidRPr="001E403A" w:rsidRDefault="001E403A" w:rsidP="001E403A">
      <w:pPr>
        <w:pStyle w:val="aa"/>
        <w:jc w:val="both"/>
        <w:rPr>
          <w:color w:val="auto"/>
          <w:sz w:val="22"/>
          <w:szCs w:val="22"/>
        </w:rPr>
      </w:pPr>
      <w:r w:rsidRPr="001E403A">
        <w:rPr>
          <w:color w:val="auto"/>
          <w:sz w:val="22"/>
          <w:szCs w:val="22"/>
        </w:rPr>
        <w:t xml:space="preserve">      1.1 в преамбуле решения слова «на 2019 год» исключить;</w:t>
      </w:r>
    </w:p>
    <w:p w:rsidR="001E403A" w:rsidRPr="001E403A" w:rsidRDefault="001E403A" w:rsidP="001E403A">
      <w:pPr>
        <w:pStyle w:val="aa"/>
        <w:jc w:val="both"/>
        <w:rPr>
          <w:color w:val="auto"/>
          <w:sz w:val="22"/>
          <w:szCs w:val="22"/>
        </w:rPr>
      </w:pPr>
      <w:r w:rsidRPr="001E403A">
        <w:rPr>
          <w:color w:val="auto"/>
          <w:sz w:val="22"/>
          <w:szCs w:val="22"/>
        </w:rPr>
        <w:lastRenderedPageBreak/>
        <w:t xml:space="preserve">      </w:t>
      </w:r>
      <w:proofErr w:type="gramStart"/>
      <w:r w:rsidRPr="001E403A">
        <w:rPr>
          <w:color w:val="auto"/>
          <w:sz w:val="22"/>
          <w:szCs w:val="22"/>
        </w:rPr>
        <w:t>1.2 таблицу пункта 2 решения дополнить строкой 3 следующего содержания, «для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абзацам вторым пункта 10 статья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 установить налоговую</w:t>
      </w:r>
      <w:proofErr w:type="gramEnd"/>
      <w:r w:rsidRPr="001E403A">
        <w:rPr>
          <w:color w:val="auto"/>
          <w:sz w:val="22"/>
          <w:szCs w:val="22"/>
        </w:rPr>
        <w:t xml:space="preserve"> ставку 2%</w:t>
      </w:r>
      <w:proofErr w:type="gramStart"/>
      <w:r w:rsidRPr="001E403A">
        <w:rPr>
          <w:color w:val="auto"/>
          <w:sz w:val="22"/>
          <w:szCs w:val="22"/>
        </w:rPr>
        <w:t xml:space="preserve"> ;</w:t>
      </w:r>
      <w:proofErr w:type="gramEnd"/>
    </w:p>
    <w:p w:rsidR="001E403A" w:rsidRPr="001E403A" w:rsidRDefault="001E403A" w:rsidP="001E403A">
      <w:pPr>
        <w:pStyle w:val="aa"/>
        <w:jc w:val="both"/>
        <w:rPr>
          <w:color w:val="auto"/>
          <w:sz w:val="22"/>
          <w:szCs w:val="22"/>
        </w:rPr>
      </w:pPr>
      <w:r w:rsidRPr="001E403A">
        <w:rPr>
          <w:color w:val="auto"/>
          <w:sz w:val="22"/>
          <w:szCs w:val="22"/>
        </w:rPr>
        <w:t xml:space="preserve">     1.3 в строку 2 таблицы пункта 2 решения  слова «, а также объект налогообложения, включенный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исключить.</w:t>
      </w:r>
    </w:p>
    <w:p w:rsidR="001E403A" w:rsidRPr="001E403A" w:rsidRDefault="001E403A" w:rsidP="001E403A">
      <w:pPr>
        <w:jc w:val="both"/>
        <w:rPr>
          <w:i/>
          <w:sz w:val="22"/>
          <w:szCs w:val="22"/>
        </w:rPr>
      </w:pPr>
      <w:r w:rsidRPr="001E403A">
        <w:rPr>
          <w:sz w:val="22"/>
          <w:szCs w:val="22"/>
        </w:rPr>
        <w:t xml:space="preserve">      3.Исполнение настоящего Решения возложить на  главу Благовещенского сельсовета </w:t>
      </w:r>
      <w:proofErr w:type="spellStart"/>
      <w:r w:rsidRPr="001E403A">
        <w:rPr>
          <w:sz w:val="22"/>
          <w:szCs w:val="22"/>
        </w:rPr>
        <w:t>Гуменко</w:t>
      </w:r>
      <w:proofErr w:type="spellEnd"/>
      <w:r w:rsidRPr="001E403A">
        <w:rPr>
          <w:sz w:val="22"/>
          <w:szCs w:val="22"/>
        </w:rPr>
        <w:t xml:space="preserve"> Д.Л. </w:t>
      </w:r>
    </w:p>
    <w:p w:rsidR="001E403A" w:rsidRPr="001E403A" w:rsidRDefault="001E403A" w:rsidP="001E403A">
      <w:pPr>
        <w:autoSpaceDE w:val="0"/>
        <w:autoSpaceDN w:val="0"/>
        <w:adjustRightInd w:val="0"/>
        <w:jc w:val="both"/>
        <w:outlineLvl w:val="0"/>
        <w:rPr>
          <w:i/>
          <w:sz w:val="22"/>
          <w:szCs w:val="22"/>
        </w:rPr>
      </w:pPr>
      <w:r w:rsidRPr="001E403A">
        <w:rPr>
          <w:sz w:val="22"/>
          <w:szCs w:val="22"/>
        </w:rPr>
        <w:t xml:space="preserve">      4.Настоящее решение вступает в силу в день, следующий за днем его  опубликования  в печатном издании «Вестник Благовещенского сельсовета» и применяется к правоотношениям с 01.января 2019 года.</w:t>
      </w:r>
    </w:p>
    <w:p w:rsidR="001E403A" w:rsidRPr="001E403A" w:rsidRDefault="001E403A" w:rsidP="001E403A">
      <w:pPr>
        <w:pStyle w:val="1"/>
        <w:rPr>
          <w:b/>
          <w:sz w:val="22"/>
          <w:szCs w:val="22"/>
        </w:rPr>
      </w:pPr>
      <w:r w:rsidRPr="001E403A">
        <w:rPr>
          <w:sz w:val="22"/>
          <w:szCs w:val="22"/>
        </w:rPr>
        <w:t xml:space="preserve">          </w:t>
      </w:r>
    </w:p>
    <w:p w:rsidR="001E403A" w:rsidRPr="001E403A" w:rsidRDefault="001E403A" w:rsidP="001E403A">
      <w:pPr>
        <w:ind w:firstLine="540"/>
        <w:jc w:val="both"/>
        <w:rPr>
          <w:sz w:val="22"/>
          <w:szCs w:val="22"/>
        </w:rPr>
      </w:pPr>
    </w:p>
    <w:p w:rsidR="001E403A" w:rsidRPr="001E403A" w:rsidRDefault="00ED464C" w:rsidP="001E403A">
      <w:pPr>
        <w:jc w:val="both"/>
        <w:rPr>
          <w:sz w:val="22"/>
          <w:szCs w:val="22"/>
        </w:rPr>
      </w:pPr>
      <w:r>
        <w:rPr>
          <w:sz w:val="22"/>
          <w:szCs w:val="22"/>
        </w:rPr>
        <w:t xml:space="preserve"> </w:t>
      </w:r>
      <w:r w:rsidR="001E403A" w:rsidRPr="001E403A">
        <w:rPr>
          <w:sz w:val="22"/>
          <w:szCs w:val="22"/>
        </w:rPr>
        <w:t>Председатель совета депутатов                            М.</w:t>
      </w:r>
      <w:proofErr w:type="gramStart"/>
      <w:r w:rsidR="001E403A" w:rsidRPr="001E403A">
        <w:rPr>
          <w:sz w:val="22"/>
          <w:szCs w:val="22"/>
        </w:rPr>
        <w:t>П</w:t>
      </w:r>
      <w:proofErr w:type="gramEnd"/>
      <w:r w:rsidR="001E403A" w:rsidRPr="001E403A">
        <w:rPr>
          <w:sz w:val="22"/>
          <w:szCs w:val="22"/>
        </w:rPr>
        <w:t xml:space="preserve"> Мельникова</w:t>
      </w:r>
    </w:p>
    <w:p w:rsidR="001E403A" w:rsidRPr="001E403A" w:rsidRDefault="001E403A" w:rsidP="001E403A">
      <w:pPr>
        <w:rPr>
          <w:sz w:val="22"/>
          <w:szCs w:val="22"/>
        </w:rPr>
      </w:pPr>
      <w:r w:rsidRPr="001E403A">
        <w:rPr>
          <w:sz w:val="22"/>
          <w:szCs w:val="22"/>
        </w:rPr>
        <w:t xml:space="preserve">  Глава  сельсовета                                                       </w:t>
      </w:r>
      <w:proofErr w:type="spellStart"/>
      <w:r w:rsidRPr="001E403A">
        <w:rPr>
          <w:sz w:val="22"/>
          <w:szCs w:val="22"/>
        </w:rPr>
        <w:t>Д.Л.Гуменко</w:t>
      </w:r>
      <w:proofErr w:type="spellEnd"/>
    </w:p>
    <w:p w:rsidR="001E403A" w:rsidRPr="001E403A" w:rsidRDefault="001E403A" w:rsidP="001E403A">
      <w:pPr>
        <w:rPr>
          <w:sz w:val="22"/>
          <w:szCs w:val="22"/>
        </w:rPr>
      </w:pPr>
    </w:p>
    <w:p w:rsidR="001E403A" w:rsidRPr="001E403A" w:rsidRDefault="001E403A" w:rsidP="001E403A">
      <w:pPr>
        <w:jc w:val="center"/>
        <w:rPr>
          <w:sz w:val="22"/>
          <w:szCs w:val="22"/>
        </w:rPr>
      </w:pPr>
      <w:r w:rsidRPr="001E403A">
        <w:rPr>
          <w:sz w:val="22"/>
          <w:szCs w:val="22"/>
        </w:rPr>
        <w:t>Благовещенский сельский Совет депутатов</w:t>
      </w:r>
    </w:p>
    <w:p w:rsidR="001E403A" w:rsidRPr="001E403A" w:rsidRDefault="001E403A" w:rsidP="001E403A">
      <w:pPr>
        <w:jc w:val="center"/>
        <w:rPr>
          <w:sz w:val="22"/>
          <w:szCs w:val="22"/>
        </w:rPr>
      </w:pPr>
      <w:proofErr w:type="spellStart"/>
      <w:r w:rsidRPr="001E403A">
        <w:rPr>
          <w:sz w:val="22"/>
          <w:szCs w:val="22"/>
        </w:rPr>
        <w:t>Ирбейского</w:t>
      </w:r>
      <w:proofErr w:type="spellEnd"/>
      <w:r w:rsidRPr="001E403A">
        <w:rPr>
          <w:sz w:val="22"/>
          <w:szCs w:val="22"/>
        </w:rPr>
        <w:t xml:space="preserve"> района Красноярского края </w:t>
      </w:r>
    </w:p>
    <w:p w:rsidR="001E403A" w:rsidRPr="001E403A" w:rsidRDefault="001E403A" w:rsidP="001E403A">
      <w:pPr>
        <w:jc w:val="center"/>
        <w:rPr>
          <w:sz w:val="22"/>
          <w:szCs w:val="22"/>
        </w:rPr>
      </w:pPr>
      <w:r w:rsidRPr="001E403A">
        <w:rPr>
          <w:sz w:val="22"/>
          <w:szCs w:val="22"/>
        </w:rPr>
        <w:t>РЕШЕНИЕ</w:t>
      </w:r>
    </w:p>
    <w:p w:rsidR="001E403A" w:rsidRPr="001E403A" w:rsidRDefault="001E403A" w:rsidP="001E403A">
      <w:pPr>
        <w:jc w:val="center"/>
        <w:rPr>
          <w:sz w:val="22"/>
          <w:szCs w:val="22"/>
        </w:rPr>
      </w:pPr>
      <w:r w:rsidRPr="001E403A">
        <w:rPr>
          <w:sz w:val="22"/>
          <w:szCs w:val="22"/>
        </w:rPr>
        <w:t>(проект)</w:t>
      </w:r>
    </w:p>
    <w:p w:rsidR="001E403A" w:rsidRPr="001E403A" w:rsidRDefault="001E403A" w:rsidP="001E403A">
      <w:pPr>
        <w:rPr>
          <w:sz w:val="22"/>
          <w:szCs w:val="22"/>
        </w:rPr>
      </w:pPr>
      <w:r w:rsidRPr="001E403A">
        <w:rPr>
          <w:sz w:val="22"/>
          <w:szCs w:val="22"/>
        </w:rPr>
        <w:t xml:space="preserve">  13. 11 .2019 г                               </w:t>
      </w:r>
      <w:proofErr w:type="gramStart"/>
      <w:r w:rsidRPr="001E403A">
        <w:rPr>
          <w:sz w:val="22"/>
          <w:szCs w:val="22"/>
        </w:rPr>
        <w:t>с</w:t>
      </w:r>
      <w:proofErr w:type="gramEnd"/>
      <w:r w:rsidRPr="001E403A">
        <w:rPr>
          <w:sz w:val="22"/>
          <w:szCs w:val="22"/>
        </w:rPr>
        <w:t>. Благовещенка                                        № 28</w:t>
      </w:r>
    </w:p>
    <w:p w:rsidR="001E403A" w:rsidRPr="001E403A" w:rsidRDefault="001E403A" w:rsidP="001E403A">
      <w:pPr>
        <w:rPr>
          <w:sz w:val="22"/>
          <w:szCs w:val="22"/>
        </w:rPr>
      </w:pPr>
    </w:p>
    <w:p w:rsidR="001E403A" w:rsidRPr="001E403A" w:rsidRDefault="001E403A" w:rsidP="001E403A">
      <w:pPr>
        <w:rPr>
          <w:sz w:val="22"/>
          <w:szCs w:val="22"/>
        </w:rPr>
      </w:pPr>
    </w:p>
    <w:p w:rsidR="001E403A" w:rsidRPr="001E403A" w:rsidRDefault="001E403A" w:rsidP="001E403A">
      <w:pPr>
        <w:pStyle w:val="ConsPlusTitle"/>
        <w:jc w:val="both"/>
        <w:rPr>
          <w:b w:val="0"/>
          <w:sz w:val="22"/>
          <w:szCs w:val="22"/>
        </w:rPr>
      </w:pPr>
      <w:r w:rsidRPr="001E403A">
        <w:rPr>
          <w:b w:val="0"/>
          <w:sz w:val="22"/>
          <w:szCs w:val="22"/>
        </w:rPr>
        <w:t xml:space="preserve">Об утверждении Правил благоустройства территории  Благовещенского сельсовета </w:t>
      </w:r>
    </w:p>
    <w:p w:rsidR="001E403A" w:rsidRPr="001E403A" w:rsidRDefault="001E403A" w:rsidP="001E403A">
      <w:pPr>
        <w:rPr>
          <w:b/>
          <w:sz w:val="22"/>
          <w:szCs w:val="22"/>
        </w:rPr>
      </w:pPr>
    </w:p>
    <w:p w:rsidR="001E403A" w:rsidRPr="001E403A" w:rsidRDefault="001E403A" w:rsidP="001E403A">
      <w:pPr>
        <w:pStyle w:val="aa"/>
        <w:jc w:val="both"/>
        <w:rPr>
          <w:color w:val="000000" w:themeColor="text1"/>
          <w:sz w:val="22"/>
          <w:szCs w:val="22"/>
        </w:rPr>
      </w:pPr>
      <w:r w:rsidRPr="001E403A">
        <w:rPr>
          <w:color w:val="000000" w:themeColor="text1"/>
          <w:sz w:val="22"/>
          <w:szCs w:val="22"/>
        </w:rPr>
        <w:t xml:space="preserve">      В соответствии с пунктом 19 части 1, частью 3 статьи 14, статьей 45.1 Федерального закона от 06.10.2003 № 131-ФЗ «Об общих принципах организации местного самоуправления в Российской Федерации», Законом Красноярского края от 23.05.2019 № 7-2784 «О порядке определения границ прилегающих территорий в Красноярском крае», руководствуясь Уставом Благовещенского сельсовета, Благовещенский сельский совет депутатов        </w:t>
      </w:r>
    </w:p>
    <w:p w:rsidR="001E403A" w:rsidRPr="001E403A" w:rsidRDefault="001E403A" w:rsidP="001E403A">
      <w:pPr>
        <w:pStyle w:val="aa"/>
        <w:jc w:val="both"/>
        <w:rPr>
          <w:color w:val="auto"/>
          <w:sz w:val="22"/>
          <w:szCs w:val="22"/>
        </w:rPr>
      </w:pPr>
      <w:r w:rsidRPr="001E403A">
        <w:rPr>
          <w:color w:val="auto"/>
          <w:sz w:val="22"/>
          <w:szCs w:val="22"/>
        </w:rPr>
        <w:t>РЕШИЛ:</w:t>
      </w:r>
    </w:p>
    <w:p w:rsidR="001E403A" w:rsidRPr="001E403A" w:rsidRDefault="001E403A" w:rsidP="001E403A">
      <w:pPr>
        <w:pStyle w:val="aa"/>
        <w:jc w:val="both"/>
        <w:rPr>
          <w:color w:val="000000" w:themeColor="text1"/>
          <w:sz w:val="22"/>
          <w:szCs w:val="22"/>
        </w:rPr>
      </w:pPr>
      <w:r w:rsidRPr="001E403A">
        <w:rPr>
          <w:sz w:val="22"/>
          <w:szCs w:val="22"/>
        </w:rPr>
        <w:t xml:space="preserve">   </w:t>
      </w:r>
      <w:r w:rsidRPr="001E403A">
        <w:rPr>
          <w:color w:val="000000" w:themeColor="text1"/>
          <w:sz w:val="22"/>
          <w:szCs w:val="22"/>
        </w:rPr>
        <w:t>1.</w:t>
      </w:r>
      <w:r w:rsidRPr="001E403A">
        <w:rPr>
          <w:sz w:val="22"/>
          <w:szCs w:val="22"/>
        </w:rPr>
        <w:t xml:space="preserve">  </w:t>
      </w:r>
      <w:r w:rsidRPr="001E403A">
        <w:rPr>
          <w:color w:val="000000" w:themeColor="text1"/>
          <w:sz w:val="22"/>
          <w:szCs w:val="22"/>
        </w:rPr>
        <w:t xml:space="preserve">Утвердить </w:t>
      </w:r>
      <w:hyperlink w:anchor="P44" w:history="1">
        <w:r w:rsidRPr="001E403A">
          <w:rPr>
            <w:color w:val="000000" w:themeColor="text1"/>
            <w:sz w:val="22"/>
            <w:szCs w:val="22"/>
          </w:rPr>
          <w:t>Правила</w:t>
        </w:r>
      </w:hyperlink>
      <w:r w:rsidRPr="001E403A">
        <w:rPr>
          <w:color w:val="000000" w:themeColor="text1"/>
          <w:sz w:val="22"/>
          <w:szCs w:val="22"/>
        </w:rPr>
        <w:t xml:space="preserve"> благоустройства территории  Благовещенского сельсовета. Приложение 1.</w:t>
      </w:r>
    </w:p>
    <w:p w:rsidR="00D9428E" w:rsidRPr="00D9428E" w:rsidRDefault="00D9428E" w:rsidP="00D9428E">
      <w:pPr>
        <w:jc w:val="both"/>
        <w:rPr>
          <w:sz w:val="22"/>
          <w:szCs w:val="22"/>
        </w:rPr>
      </w:pPr>
      <w:r>
        <w:rPr>
          <w:sz w:val="22"/>
          <w:szCs w:val="22"/>
        </w:rPr>
        <w:t xml:space="preserve">        </w:t>
      </w:r>
      <w:r w:rsidR="001E403A" w:rsidRPr="001E403A">
        <w:rPr>
          <w:sz w:val="22"/>
          <w:szCs w:val="22"/>
        </w:rPr>
        <w:t xml:space="preserve">2. Признать утратившими силу: </w:t>
      </w:r>
      <w:r w:rsidRPr="00D9428E">
        <w:rPr>
          <w:sz w:val="22"/>
          <w:szCs w:val="22"/>
        </w:rPr>
        <w:t xml:space="preserve">Решения Благовещенского сельского совета депутатов: от 11.05.2016г. № 12 «Об утверждении Правил благоустройства, озеленения и содержания территории Благовещенского сельсовета </w:t>
      </w:r>
      <w:proofErr w:type="spellStart"/>
      <w:r w:rsidRPr="00D9428E">
        <w:rPr>
          <w:sz w:val="22"/>
          <w:szCs w:val="22"/>
        </w:rPr>
        <w:t>Ирбейского</w:t>
      </w:r>
      <w:proofErr w:type="spellEnd"/>
      <w:r w:rsidRPr="00D9428E">
        <w:rPr>
          <w:sz w:val="22"/>
          <w:szCs w:val="22"/>
        </w:rPr>
        <w:t xml:space="preserve"> района».</w:t>
      </w:r>
    </w:p>
    <w:p w:rsidR="001E403A" w:rsidRPr="001E403A" w:rsidRDefault="00D9428E" w:rsidP="001E403A">
      <w:pPr>
        <w:tabs>
          <w:tab w:val="left" w:pos="3600"/>
        </w:tabs>
        <w:jc w:val="both"/>
        <w:rPr>
          <w:i/>
          <w:sz w:val="22"/>
          <w:szCs w:val="22"/>
        </w:rPr>
      </w:pPr>
      <w:r>
        <w:rPr>
          <w:sz w:val="22"/>
          <w:szCs w:val="22"/>
        </w:rPr>
        <w:t xml:space="preserve">        3</w:t>
      </w:r>
      <w:r w:rsidR="001E403A" w:rsidRPr="001E403A">
        <w:rPr>
          <w:sz w:val="22"/>
          <w:szCs w:val="22"/>
        </w:rPr>
        <w:t xml:space="preserve">.Исполнение настоящего Решения возложить на  главу Благовещенского сельсовета </w:t>
      </w:r>
      <w:proofErr w:type="spellStart"/>
      <w:r w:rsidR="001E403A" w:rsidRPr="001E403A">
        <w:rPr>
          <w:sz w:val="22"/>
          <w:szCs w:val="22"/>
        </w:rPr>
        <w:t>Гуменко</w:t>
      </w:r>
      <w:proofErr w:type="spellEnd"/>
      <w:r w:rsidR="001E403A" w:rsidRPr="001E403A">
        <w:rPr>
          <w:sz w:val="22"/>
          <w:szCs w:val="22"/>
        </w:rPr>
        <w:t xml:space="preserve"> Д.Л. </w:t>
      </w:r>
    </w:p>
    <w:p w:rsidR="001E403A" w:rsidRPr="001E403A" w:rsidRDefault="00D9428E" w:rsidP="001E403A">
      <w:pPr>
        <w:autoSpaceDE w:val="0"/>
        <w:autoSpaceDN w:val="0"/>
        <w:adjustRightInd w:val="0"/>
        <w:jc w:val="both"/>
        <w:outlineLvl w:val="0"/>
        <w:rPr>
          <w:i/>
          <w:sz w:val="22"/>
          <w:szCs w:val="22"/>
        </w:rPr>
      </w:pPr>
      <w:r>
        <w:rPr>
          <w:sz w:val="22"/>
          <w:szCs w:val="22"/>
        </w:rPr>
        <w:t xml:space="preserve">       4</w:t>
      </w:r>
      <w:r w:rsidR="001E403A" w:rsidRPr="001E403A">
        <w:rPr>
          <w:sz w:val="22"/>
          <w:szCs w:val="22"/>
        </w:rPr>
        <w:t>.Настоящее решение вступает в силу в день, следующий за днем его  опубликования  в печатном издании «Вестник Благовещенского сельсовета».</w:t>
      </w:r>
    </w:p>
    <w:p w:rsidR="001E403A" w:rsidRPr="001E403A" w:rsidRDefault="001E403A" w:rsidP="001E403A">
      <w:pPr>
        <w:pStyle w:val="1"/>
        <w:rPr>
          <w:b/>
          <w:sz w:val="22"/>
          <w:szCs w:val="22"/>
        </w:rPr>
      </w:pPr>
    </w:p>
    <w:p w:rsidR="001E403A" w:rsidRPr="001E403A" w:rsidRDefault="001E403A" w:rsidP="001E403A">
      <w:pPr>
        <w:pStyle w:val="1"/>
        <w:rPr>
          <w:b/>
          <w:sz w:val="22"/>
          <w:szCs w:val="22"/>
        </w:rPr>
      </w:pPr>
      <w:r w:rsidRPr="001E403A">
        <w:rPr>
          <w:sz w:val="22"/>
          <w:szCs w:val="22"/>
        </w:rPr>
        <w:t xml:space="preserve">          </w:t>
      </w:r>
    </w:p>
    <w:p w:rsidR="001E403A" w:rsidRPr="001E403A" w:rsidRDefault="00E6253A" w:rsidP="001E403A">
      <w:pPr>
        <w:jc w:val="both"/>
        <w:rPr>
          <w:sz w:val="22"/>
          <w:szCs w:val="22"/>
        </w:rPr>
      </w:pPr>
      <w:r>
        <w:rPr>
          <w:sz w:val="22"/>
          <w:szCs w:val="22"/>
        </w:rPr>
        <w:t xml:space="preserve">     </w:t>
      </w:r>
      <w:r w:rsidR="001E403A" w:rsidRPr="001E403A">
        <w:rPr>
          <w:sz w:val="22"/>
          <w:szCs w:val="22"/>
        </w:rPr>
        <w:t>Председатель совета депутатов                                 М.</w:t>
      </w:r>
      <w:proofErr w:type="gramStart"/>
      <w:r w:rsidR="001E403A" w:rsidRPr="001E403A">
        <w:rPr>
          <w:sz w:val="22"/>
          <w:szCs w:val="22"/>
        </w:rPr>
        <w:t>П</w:t>
      </w:r>
      <w:proofErr w:type="gramEnd"/>
      <w:r w:rsidR="001E403A" w:rsidRPr="001E403A">
        <w:rPr>
          <w:sz w:val="22"/>
          <w:szCs w:val="22"/>
        </w:rPr>
        <w:t xml:space="preserve"> Мельникова</w:t>
      </w:r>
    </w:p>
    <w:p w:rsidR="001E403A" w:rsidRDefault="001E403A" w:rsidP="001E403A">
      <w:pPr>
        <w:rPr>
          <w:sz w:val="22"/>
          <w:szCs w:val="22"/>
        </w:rPr>
      </w:pPr>
      <w:r w:rsidRPr="001E403A">
        <w:rPr>
          <w:sz w:val="22"/>
          <w:szCs w:val="22"/>
        </w:rPr>
        <w:t xml:space="preserve">     Глава  сельсовета                                                       </w:t>
      </w:r>
      <w:proofErr w:type="spellStart"/>
      <w:r w:rsidRPr="001E403A">
        <w:rPr>
          <w:sz w:val="22"/>
          <w:szCs w:val="22"/>
        </w:rPr>
        <w:t>Д.Л.Гуменко</w:t>
      </w:r>
      <w:proofErr w:type="spellEnd"/>
    </w:p>
    <w:p w:rsidR="00ED464C" w:rsidRDefault="00ED464C" w:rsidP="001E403A">
      <w:pPr>
        <w:rPr>
          <w:sz w:val="22"/>
          <w:szCs w:val="22"/>
        </w:rPr>
      </w:pPr>
    </w:p>
    <w:p w:rsidR="00ED464C" w:rsidRDefault="00ED464C" w:rsidP="001E403A">
      <w:pPr>
        <w:rPr>
          <w:sz w:val="22"/>
          <w:szCs w:val="22"/>
        </w:rPr>
      </w:pPr>
    </w:p>
    <w:p w:rsidR="00D9428E" w:rsidRDefault="00D9428E" w:rsidP="001E403A">
      <w:pPr>
        <w:rPr>
          <w:sz w:val="22"/>
          <w:szCs w:val="22"/>
        </w:rPr>
      </w:pPr>
    </w:p>
    <w:p w:rsidR="00D9428E" w:rsidRDefault="00D9428E" w:rsidP="001E403A">
      <w:pPr>
        <w:rPr>
          <w:sz w:val="22"/>
          <w:szCs w:val="22"/>
        </w:rPr>
      </w:pPr>
    </w:p>
    <w:p w:rsidR="00D9428E" w:rsidRDefault="00D9428E" w:rsidP="001E403A">
      <w:pPr>
        <w:rPr>
          <w:sz w:val="22"/>
          <w:szCs w:val="22"/>
        </w:rPr>
      </w:pPr>
      <w:bookmarkStart w:id="0" w:name="_GoBack"/>
      <w:bookmarkEnd w:id="0"/>
    </w:p>
    <w:p w:rsidR="00ED464C" w:rsidRPr="001E403A" w:rsidRDefault="00ED464C" w:rsidP="001E403A">
      <w:pPr>
        <w:rPr>
          <w:sz w:val="22"/>
          <w:szCs w:val="22"/>
        </w:rPr>
      </w:pPr>
    </w:p>
    <w:p w:rsidR="001E403A" w:rsidRPr="001E403A" w:rsidRDefault="001E403A" w:rsidP="001E403A">
      <w:pPr>
        <w:pStyle w:val="ConsPlusNormal"/>
        <w:ind w:left="4820"/>
        <w:jc w:val="both"/>
        <w:outlineLvl w:val="0"/>
        <w:rPr>
          <w:sz w:val="22"/>
          <w:szCs w:val="22"/>
        </w:rPr>
      </w:pPr>
      <w:r w:rsidRPr="001E403A">
        <w:rPr>
          <w:sz w:val="22"/>
          <w:szCs w:val="22"/>
        </w:rPr>
        <w:lastRenderedPageBreak/>
        <w:t>Приложение 1</w:t>
      </w:r>
    </w:p>
    <w:p w:rsidR="001E403A" w:rsidRPr="001E403A" w:rsidRDefault="001E403A" w:rsidP="001E403A">
      <w:pPr>
        <w:pStyle w:val="ConsPlusNormal"/>
        <w:ind w:left="4820"/>
        <w:jc w:val="both"/>
        <w:rPr>
          <w:sz w:val="22"/>
          <w:szCs w:val="22"/>
        </w:rPr>
      </w:pPr>
      <w:r w:rsidRPr="001E403A">
        <w:rPr>
          <w:sz w:val="22"/>
          <w:szCs w:val="22"/>
        </w:rPr>
        <w:t>к решению Благовещенского сельсовета от 13.11.2019 № 28</w:t>
      </w:r>
    </w:p>
    <w:p w:rsidR="001E403A" w:rsidRPr="001E403A" w:rsidRDefault="001E403A" w:rsidP="001E403A">
      <w:pPr>
        <w:pStyle w:val="ConsPlusNormal"/>
        <w:jc w:val="both"/>
        <w:rPr>
          <w:sz w:val="22"/>
          <w:szCs w:val="22"/>
        </w:rPr>
      </w:pPr>
    </w:p>
    <w:bookmarkStart w:id="1" w:name="P44"/>
    <w:bookmarkEnd w:id="1"/>
    <w:p w:rsidR="001E403A" w:rsidRPr="001E403A" w:rsidRDefault="001E403A" w:rsidP="001E403A">
      <w:pPr>
        <w:pStyle w:val="ConsPlusNormal"/>
        <w:jc w:val="center"/>
        <w:rPr>
          <w:sz w:val="22"/>
          <w:szCs w:val="22"/>
        </w:rPr>
      </w:pPr>
      <w:r w:rsidRPr="001E403A">
        <w:rPr>
          <w:sz w:val="22"/>
          <w:szCs w:val="22"/>
        </w:rPr>
        <w:fldChar w:fldCharType="begin"/>
      </w:r>
      <w:r w:rsidRPr="001E403A">
        <w:rPr>
          <w:sz w:val="22"/>
          <w:szCs w:val="22"/>
        </w:rPr>
        <w:instrText>HYPERLINK \l "P44"</w:instrText>
      </w:r>
      <w:r w:rsidRPr="001E403A">
        <w:rPr>
          <w:sz w:val="22"/>
          <w:szCs w:val="22"/>
        </w:rPr>
        <w:fldChar w:fldCharType="separate"/>
      </w:r>
      <w:r w:rsidRPr="001E403A">
        <w:rPr>
          <w:sz w:val="22"/>
          <w:szCs w:val="22"/>
        </w:rPr>
        <w:t>ПРАВИЛА</w:t>
      </w:r>
      <w:r w:rsidRPr="001E403A">
        <w:rPr>
          <w:sz w:val="22"/>
          <w:szCs w:val="22"/>
        </w:rPr>
        <w:fldChar w:fldCharType="end"/>
      </w:r>
      <w:r w:rsidRPr="001E403A">
        <w:rPr>
          <w:sz w:val="22"/>
          <w:szCs w:val="22"/>
        </w:rPr>
        <w:t xml:space="preserve"> </w:t>
      </w:r>
    </w:p>
    <w:p w:rsidR="001E403A" w:rsidRPr="001E403A" w:rsidRDefault="001E403A" w:rsidP="001E403A">
      <w:pPr>
        <w:pStyle w:val="ConsPlusNormal"/>
        <w:jc w:val="center"/>
        <w:rPr>
          <w:sz w:val="22"/>
          <w:szCs w:val="22"/>
        </w:rPr>
      </w:pPr>
      <w:r w:rsidRPr="001E403A">
        <w:rPr>
          <w:sz w:val="22"/>
          <w:szCs w:val="22"/>
        </w:rPr>
        <w:t xml:space="preserve">благоустройства территории Благовещенского сельсовета </w:t>
      </w:r>
    </w:p>
    <w:p w:rsidR="001E403A" w:rsidRPr="001E403A" w:rsidRDefault="001E403A" w:rsidP="001E403A">
      <w:pPr>
        <w:pStyle w:val="ConsPlusNormal"/>
        <w:jc w:val="center"/>
        <w:rPr>
          <w:sz w:val="22"/>
          <w:szCs w:val="22"/>
        </w:rPr>
      </w:pPr>
    </w:p>
    <w:p w:rsidR="001E403A" w:rsidRPr="001E403A" w:rsidRDefault="001E403A" w:rsidP="001E403A">
      <w:pPr>
        <w:pStyle w:val="ConsPlusTitle"/>
        <w:jc w:val="center"/>
        <w:outlineLvl w:val="1"/>
        <w:rPr>
          <w:sz w:val="22"/>
          <w:szCs w:val="22"/>
        </w:rPr>
      </w:pPr>
      <w:r w:rsidRPr="001E403A">
        <w:rPr>
          <w:sz w:val="22"/>
          <w:szCs w:val="22"/>
        </w:rPr>
        <w:t>1. Общие положения</w:t>
      </w:r>
    </w:p>
    <w:p w:rsidR="001E403A" w:rsidRPr="001E403A" w:rsidRDefault="001E403A" w:rsidP="001E403A">
      <w:pPr>
        <w:pStyle w:val="ConsPlusNormal"/>
        <w:ind w:firstLine="709"/>
        <w:jc w:val="both"/>
        <w:rPr>
          <w:sz w:val="22"/>
          <w:szCs w:val="22"/>
        </w:rPr>
      </w:pPr>
      <w:r w:rsidRPr="001E403A">
        <w:rPr>
          <w:sz w:val="22"/>
          <w:szCs w:val="22"/>
        </w:rPr>
        <w:t>1.1. Правила благоустройства территории Благовещенского сельсовета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поселений Благовещенского сельсовета (далее – поселения), перечень мероприятий по благоустройству территории поселений, порядок и периодичность их проведения.</w:t>
      </w:r>
    </w:p>
    <w:p w:rsidR="001E403A" w:rsidRPr="001E403A" w:rsidRDefault="001E403A" w:rsidP="001E403A">
      <w:pPr>
        <w:pStyle w:val="ConsPlusNormal"/>
        <w:ind w:firstLine="540"/>
        <w:jc w:val="both"/>
        <w:rPr>
          <w:sz w:val="22"/>
          <w:szCs w:val="22"/>
        </w:rPr>
      </w:pPr>
      <w:r w:rsidRPr="001E403A">
        <w:rPr>
          <w:sz w:val="22"/>
          <w:szCs w:val="22"/>
        </w:rPr>
        <w:t xml:space="preserve">1.2. В целях настоящих Правил </w:t>
      </w:r>
      <w:proofErr w:type="gramStart"/>
      <w:r w:rsidRPr="001E403A">
        <w:rPr>
          <w:sz w:val="22"/>
          <w:szCs w:val="22"/>
        </w:rPr>
        <w:t>понятия</w:t>
      </w:r>
      <w:proofErr w:type="gramEnd"/>
      <w:r w:rsidRPr="001E403A">
        <w:rPr>
          <w:sz w:val="22"/>
          <w:szCs w:val="22"/>
        </w:rPr>
        <w:t xml:space="preserve"> и термины используются в следующих значениях:</w:t>
      </w:r>
    </w:p>
    <w:p w:rsidR="001E403A" w:rsidRPr="001E403A" w:rsidRDefault="001E403A" w:rsidP="001E403A">
      <w:pPr>
        <w:pStyle w:val="ConsPlusNormal"/>
        <w:ind w:firstLine="540"/>
        <w:jc w:val="both"/>
        <w:rPr>
          <w:sz w:val="22"/>
          <w:szCs w:val="22"/>
        </w:rPr>
      </w:pPr>
      <w:proofErr w:type="gramStart"/>
      <w:r w:rsidRPr="001E403A">
        <w:rPr>
          <w:sz w:val="22"/>
          <w:szCs w:val="22"/>
        </w:rP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поселений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roofErr w:type="gramEnd"/>
    </w:p>
    <w:p w:rsidR="001E403A" w:rsidRPr="001E403A" w:rsidRDefault="001E403A" w:rsidP="001E403A">
      <w:pPr>
        <w:pStyle w:val="ConsPlusNormal"/>
        <w:ind w:firstLine="540"/>
        <w:jc w:val="both"/>
        <w:rPr>
          <w:sz w:val="22"/>
          <w:szCs w:val="22"/>
        </w:rPr>
      </w:pPr>
      <w:proofErr w:type="gramStart"/>
      <w:r w:rsidRPr="001E403A">
        <w:rPr>
          <w:sz w:val="22"/>
          <w:szCs w:val="22"/>
        </w:rP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1E403A" w:rsidRPr="001E403A" w:rsidRDefault="001E403A" w:rsidP="001E403A">
      <w:pPr>
        <w:pStyle w:val="ConsPlusNormal"/>
        <w:ind w:firstLine="540"/>
        <w:jc w:val="both"/>
        <w:rPr>
          <w:sz w:val="22"/>
          <w:szCs w:val="22"/>
        </w:rPr>
      </w:pPr>
      <w:r w:rsidRPr="001E403A">
        <w:rPr>
          <w:sz w:val="22"/>
          <w:szCs w:val="22"/>
        </w:rP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поселений, в том числе сети инженерно-технического обеспечения, коммуникации (в частности, сети водоснабжения, энергоснабжения, теплоснабжения, связи и др.);</w:t>
      </w:r>
    </w:p>
    <w:p w:rsidR="001E403A" w:rsidRPr="001E403A" w:rsidRDefault="001E403A" w:rsidP="001E403A">
      <w:pPr>
        <w:autoSpaceDE w:val="0"/>
        <w:autoSpaceDN w:val="0"/>
        <w:adjustRightInd w:val="0"/>
        <w:ind w:firstLine="567"/>
        <w:jc w:val="both"/>
        <w:rPr>
          <w:sz w:val="22"/>
          <w:szCs w:val="22"/>
        </w:rPr>
      </w:pPr>
      <w:r w:rsidRPr="001E403A">
        <w:rPr>
          <w:sz w:val="22"/>
          <w:szCs w:val="22"/>
        </w:rPr>
        <w:t xml:space="preserve">прилегающая территория – территория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 </w:t>
      </w:r>
      <w:proofErr w:type="gramStart"/>
      <w:r w:rsidRPr="001E403A">
        <w:rPr>
          <w:sz w:val="22"/>
          <w:szCs w:val="22"/>
        </w:rPr>
        <w:t>границы</w:t>
      </w:r>
      <w:proofErr w:type="gramEnd"/>
      <w:r w:rsidRPr="001E403A">
        <w:rPr>
          <w:sz w:val="22"/>
          <w:szCs w:val="22"/>
        </w:rPr>
        <w:t xml:space="preserve"> которой определены настоящими Правилами в соответствии с Законом Красноярского края от 23.05.2019 № 7-2784 «О порядке определения границ прилегающих территорий в Красноярском крае»;</w:t>
      </w:r>
    </w:p>
    <w:p w:rsidR="001E403A" w:rsidRPr="001E403A" w:rsidRDefault="001E403A" w:rsidP="001E403A">
      <w:pPr>
        <w:pStyle w:val="ConsPlusNormal"/>
        <w:ind w:firstLine="540"/>
        <w:jc w:val="both"/>
        <w:rPr>
          <w:sz w:val="22"/>
          <w:szCs w:val="22"/>
        </w:rPr>
      </w:pPr>
      <w:r w:rsidRPr="001E403A">
        <w:rPr>
          <w:sz w:val="22"/>
          <w:szCs w:val="22"/>
        </w:rPr>
        <w:t>территория поселения – все земли в границах поселения независимо от форм собственности и целевого назначения;</w:t>
      </w:r>
    </w:p>
    <w:p w:rsidR="001E403A" w:rsidRPr="001E403A" w:rsidRDefault="001E403A" w:rsidP="001E403A">
      <w:pPr>
        <w:pStyle w:val="ConsPlusNormal"/>
        <w:ind w:firstLine="540"/>
        <w:jc w:val="both"/>
        <w:rPr>
          <w:sz w:val="22"/>
          <w:szCs w:val="22"/>
        </w:rPr>
      </w:pPr>
      <w:proofErr w:type="gramStart"/>
      <w:r w:rsidRPr="001E403A">
        <w:rPr>
          <w:sz w:val="22"/>
          <w:szCs w:val="22"/>
        </w:rPr>
        <w:t>территории общего пользования – части территории поселений, которыми беспрепятственно пользуется неограниченный круг лиц (в том числе площади, улицы, проезды, тротуары, набережные, скверы, бульвары и т.д.);</w:t>
      </w:r>
      <w:proofErr w:type="gramEnd"/>
    </w:p>
    <w:p w:rsidR="001E403A" w:rsidRPr="001E403A" w:rsidRDefault="001E403A" w:rsidP="001E403A">
      <w:pPr>
        <w:pStyle w:val="ConsPlusNormal"/>
        <w:ind w:firstLine="540"/>
        <w:jc w:val="both"/>
        <w:rPr>
          <w:sz w:val="22"/>
          <w:szCs w:val="22"/>
        </w:rPr>
      </w:pPr>
      <w:r w:rsidRPr="001E403A">
        <w:rPr>
          <w:sz w:val="22"/>
          <w:szCs w:val="22"/>
        </w:rPr>
        <w:t>снежный вал – накопление снега, образованное в виде продольного бокового вала в результате уборки и сгребания снега с дорожного покрытия;</w:t>
      </w:r>
    </w:p>
    <w:p w:rsidR="001E403A" w:rsidRPr="001E403A" w:rsidRDefault="001E403A" w:rsidP="001E403A">
      <w:pPr>
        <w:pStyle w:val="ConsPlusNormal"/>
        <w:ind w:firstLine="540"/>
        <w:jc w:val="both"/>
        <w:rPr>
          <w:sz w:val="22"/>
          <w:szCs w:val="22"/>
        </w:rPr>
      </w:pPr>
      <w:proofErr w:type="spellStart"/>
      <w:r w:rsidRPr="001E403A">
        <w:rPr>
          <w:sz w:val="22"/>
          <w:szCs w:val="22"/>
        </w:rPr>
        <w:t>противогололедные</w:t>
      </w:r>
      <w:proofErr w:type="spellEnd"/>
      <w:r w:rsidRPr="001E403A">
        <w:rPr>
          <w:sz w:val="22"/>
          <w:szCs w:val="22"/>
        </w:rPr>
        <w:t xml:space="preserve">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w:t>
      </w:r>
      <w:proofErr w:type="spellStart"/>
      <w:r w:rsidRPr="001E403A">
        <w:rPr>
          <w:sz w:val="22"/>
          <w:szCs w:val="22"/>
        </w:rPr>
        <w:t>противогололедным</w:t>
      </w:r>
      <w:proofErr w:type="spellEnd"/>
      <w:r w:rsidRPr="001E403A">
        <w:rPr>
          <w:sz w:val="22"/>
          <w:szCs w:val="22"/>
        </w:rPr>
        <w:t xml:space="preserve"> материалам»;</w:t>
      </w:r>
    </w:p>
    <w:p w:rsidR="001E403A" w:rsidRPr="001E403A" w:rsidRDefault="001E403A" w:rsidP="001E403A">
      <w:pPr>
        <w:pStyle w:val="ConsPlusNormal"/>
        <w:ind w:firstLine="540"/>
        <w:jc w:val="both"/>
        <w:rPr>
          <w:sz w:val="22"/>
          <w:szCs w:val="22"/>
        </w:rPr>
      </w:pPr>
      <w:r w:rsidRPr="001E403A">
        <w:rPr>
          <w:sz w:val="22"/>
          <w:szCs w:val="22"/>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1E403A" w:rsidRPr="001E403A" w:rsidRDefault="001E403A" w:rsidP="001E403A">
      <w:pPr>
        <w:pStyle w:val="ConsPlusNormal"/>
        <w:ind w:firstLine="540"/>
        <w:jc w:val="both"/>
        <w:rPr>
          <w:sz w:val="22"/>
          <w:szCs w:val="22"/>
        </w:rPr>
      </w:pPr>
      <w:r w:rsidRPr="001E403A">
        <w:rPr>
          <w:sz w:val="22"/>
          <w:szCs w:val="22"/>
        </w:rP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1E403A" w:rsidRPr="001E403A" w:rsidRDefault="001E403A" w:rsidP="001E403A">
      <w:pPr>
        <w:pStyle w:val="ConsPlusNormal"/>
        <w:ind w:firstLine="540"/>
        <w:jc w:val="both"/>
        <w:rPr>
          <w:sz w:val="22"/>
          <w:szCs w:val="22"/>
        </w:rPr>
      </w:pPr>
      <w:r w:rsidRPr="001E403A">
        <w:rPr>
          <w:sz w:val="22"/>
          <w:szCs w:val="22"/>
        </w:rPr>
        <w:t>озеленение – это комплекс работ по созданию и использованию зеленых насаждений на территории поселений;</w:t>
      </w:r>
    </w:p>
    <w:p w:rsidR="001E403A" w:rsidRPr="001E403A" w:rsidRDefault="001E403A" w:rsidP="001E403A">
      <w:pPr>
        <w:pStyle w:val="ConsPlusNormal"/>
        <w:ind w:firstLine="540"/>
        <w:jc w:val="both"/>
        <w:rPr>
          <w:sz w:val="22"/>
          <w:szCs w:val="22"/>
        </w:rPr>
      </w:pPr>
      <w:r w:rsidRPr="001E403A">
        <w:rPr>
          <w:sz w:val="22"/>
          <w:szCs w:val="22"/>
        </w:rP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поселения;</w:t>
      </w:r>
    </w:p>
    <w:p w:rsidR="001E403A" w:rsidRPr="001E403A" w:rsidRDefault="001E403A" w:rsidP="001E403A">
      <w:pPr>
        <w:pStyle w:val="ConsPlusNormal"/>
        <w:ind w:firstLine="540"/>
        <w:jc w:val="both"/>
        <w:rPr>
          <w:sz w:val="22"/>
          <w:szCs w:val="22"/>
        </w:rPr>
      </w:pPr>
      <w:r w:rsidRPr="001E403A">
        <w:rPr>
          <w:sz w:val="22"/>
          <w:szCs w:val="22"/>
        </w:rPr>
        <w:lastRenderedPageBreak/>
        <w:t>уничтожение зеленых насаждений – повреждение зеленых насаждений, повлекшее прекращение их роста;</w:t>
      </w:r>
    </w:p>
    <w:p w:rsidR="001E403A" w:rsidRPr="001E403A" w:rsidRDefault="001E403A" w:rsidP="001E403A">
      <w:pPr>
        <w:pStyle w:val="ConsPlusNormal"/>
        <w:ind w:firstLine="540"/>
        <w:jc w:val="both"/>
        <w:rPr>
          <w:sz w:val="22"/>
          <w:szCs w:val="22"/>
        </w:rPr>
      </w:pPr>
      <w:r w:rsidRPr="001E403A">
        <w:rPr>
          <w:sz w:val="22"/>
          <w:szCs w:val="22"/>
        </w:rPr>
        <w:t>устройства наружного освещения – технические сооружения и приборы, предназначенные для освещения территории поселений (улиц, площадей, дворовых территорий, пешеходных территорий, подъездов зданий, номерных знаков домов и т.д.);</w:t>
      </w:r>
    </w:p>
    <w:p w:rsidR="001E403A" w:rsidRPr="001E403A" w:rsidRDefault="001E403A" w:rsidP="001E403A">
      <w:pPr>
        <w:pStyle w:val="ConsPlusNormal"/>
        <w:ind w:firstLine="540"/>
        <w:jc w:val="both"/>
        <w:rPr>
          <w:sz w:val="22"/>
          <w:szCs w:val="22"/>
        </w:rPr>
      </w:pPr>
      <w:r w:rsidRPr="001E403A">
        <w:rPr>
          <w:sz w:val="22"/>
          <w:szCs w:val="22"/>
        </w:rP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за исключением здания;</w:t>
      </w:r>
    </w:p>
    <w:p w:rsidR="001E403A" w:rsidRPr="001E403A" w:rsidRDefault="001E403A" w:rsidP="001E403A">
      <w:pPr>
        <w:pStyle w:val="ConsPlusNormal"/>
        <w:ind w:firstLine="540"/>
        <w:jc w:val="both"/>
        <w:rPr>
          <w:sz w:val="22"/>
          <w:szCs w:val="22"/>
        </w:rPr>
      </w:pPr>
      <w:proofErr w:type="gramStart"/>
      <w:r w:rsidRPr="001E403A">
        <w:rPr>
          <w:sz w:val="22"/>
          <w:szCs w:val="22"/>
        </w:rP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1E403A" w:rsidRPr="001E403A" w:rsidRDefault="001E403A" w:rsidP="001E403A">
      <w:pPr>
        <w:pStyle w:val="ConsPlusNormal"/>
        <w:ind w:firstLine="540"/>
        <w:jc w:val="both"/>
        <w:rPr>
          <w:sz w:val="22"/>
          <w:szCs w:val="22"/>
        </w:rPr>
      </w:pPr>
      <w:r w:rsidRPr="001E403A">
        <w:rPr>
          <w:sz w:val="22"/>
          <w:szCs w:val="22"/>
        </w:rP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1E403A" w:rsidRPr="001E403A" w:rsidRDefault="001E403A" w:rsidP="001E403A">
      <w:pPr>
        <w:pStyle w:val="ConsPlusNormal"/>
        <w:ind w:firstLine="540"/>
        <w:jc w:val="both"/>
        <w:rPr>
          <w:sz w:val="22"/>
          <w:szCs w:val="22"/>
        </w:rPr>
      </w:pPr>
      <w:proofErr w:type="gramStart"/>
      <w:r w:rsidRPr="001E403A">
        <w:rPr>
          <w:sz w:val="22"/>
          <w:szCs w:val="22"/>
        </w:rPr>
        <w:t>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(ограждения витрин, приямков, оборудование для обеспечения освещения территории поселений, системы архитектурно-художественной подсветки фасада);</w:t>
      </w:r>
      <w:proofErr w:type="gramEnd"/>
    </w:p>
    <w:p w:rsidR="001E403A" w:rsidRPr="001E403A" w:rsidRDefault="001E403A" w:rsidP="001E403A">
      <w:pPr>
        <w:pStyle w:val="ConsPlusNormal"/>
        <w:ind w:firstLine="540"/>
        <w:jc w:val="both"/>
        <w:rPr>
          <w:sz w:val="22"/>
          <w:szCs w:val="22"/>
        </w:rPr>
      </w:pPr>
      <w:r w:rsidRPr="001E403A">
        <w:rPr>
          <w:sz w:val="22"/>
          <w:szCs w:val="22"/>
        </w:rP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1E403A" w:rsidRPr="001E403A" w:rsidRDefault="001E403A" w:rsidP="001E403A">
      <w:pPr>
        <w:pStyle w:val="ConsPlusNormal"/>
        <w:ind w:firstLine="540"/>
        <w:jc w:val="both"/>
        <w:rPr>
          <w:sz w:val="22"/>
          <w:szCs w:val="22"/>
        </w:rPr>
      </w:pPr>
      <w:r w:rsidRPr="001E403A">
        <w:rPr>
          <w:sz w:val="22"/>
          <w:szCs w:val="22"/>
        </w:rP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1E403A" w:rsidRPr="001E403A" w:rsidRDefault="001E403A" w:rsidP="001E403A">
      <w:pPr>
        <w:pStyle w:val="ConsPlusNormal"/>
        <w:ind w:firstLine="540"/>
        <w:jc w:val="both"/>
        <w:rPr>
          <w:sz w:val="22"/>
          <w:szCs w:val="22"/>
        </w:rPr>
      </w:pPr>
      <w:r w:rsidRPr="001E403A">
        <w:rPr>
          <w:sz w:val="22"/>
          <w:szCs w:val="22"/>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1E403A" w:rsidRPr="001E403A" w:rsidRDefault="001E403A" w:rsidP="001E403A">
      <w:pPr>
        <w:pStyle w:val="ConsPlusNormal"/>
        <w:ind w:firstLine="540"/>
        <w:jc w:val="both"/>
        <w:rPr>
          <w:sz w:val="22"/>
          <w:szCs w:val="22"/>
        </w:rPr>
      </w:pPr>
      <w:r w:rsidRPr="001E403A">
        <w:rPr>
          <w:sz w:val="22"/>
          <w:szCs w:val="22"/>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1E403A" w:rsidRPr="001E403A" w:rsidRDefault="001E403A" w:rsidP="001E403A">
      <w:pPr>
        <w:pStyle w:val="ConsPlusNormal"/>
        <w:ind w:firstLine="540"/>
        <w:jc w:val="both"/>
        <w:rPr>
          <w:sz w:val="22"/>
          <w:szCs w:val="22"/>
        </w:rPr>
      </w:pPr>
      <w:r w:rsidRPr="001E403A">
        <w:rPr>
          <w:sz w:val="22"/>
          <w:szCs w:val="22"/>
        </w:rP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1E403A" w:rsidRPr="001E403A" w:rsidRDefault="001E403A" w:rsidP="001E403A">
      <w:pPr>
        <w:pStyle w:val="ConsPlusNormal"/>
        <w:ind w:firstLine="540"/>
        <w:jc w:val="both"/>
        <w:rPr>
          <w:sz w:val="22"/>
          <w:szCs w:val="22"/>
        </w:rPr>
      </w:pPr>
      <w:r w:rsidRPr="001E403A">
        <w:rPr>
          <w:sz w:val="22"/>
          <w:szCs w:val="22"/>
        </w:rP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1E403A" w:rsidRPr="001E403A" w:rsidRDefault="001E403A" w:rsidP="001E403A">
      <w:pPr>
        <w:pStyle w:val="ConsPlusNormal"/>
        <w:ind w:firstLine="540"/>
        <w:jc w:val="both"/>
        <w:rPr>
          <w:sz w:val="22"/>
          <w:szCs w:val="22"/>
        </w:rPr>
      </w:pPr>
      <w:bookmarkStart w:id="2" w:name="P115"/>
      <w:bookmarkEnd w:id="2"/>
      <w:proofErr w:type="gramStart"/>
      <w:r w:rsidRPr="001E403A">
        <w:rPr>
          <w:sz w:val="22"/>
          <w:szCs w:val="22"/>
        </w:rP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1E403A" w:rsidRPr="001E403A" w:rsidRDefault="001E403A" w:rsidP="001E403A">
      <w:pPr>
        <w:pStyle w:val="ConsPlusNormal"/>
        <w:ind w:firstLine="540"/>
        <w:jc w:val="both"/>
        <w:rPr>
          <w:sz w:val="22"/>
          <w:szCs w:val="22"/>
        </w:rPr>
      </w:pPr>
      <w:proofErr w:type="gramStart"/>
      <w:r w:rsidRPr="001E403A">
        <w:rPr>
          <w:sz w:val="22"/>
          <w:szCs w:val="22"/>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1E403A" w:rsidRPr="001E403A" w:rsidRDefault="001E403A" w:rsidP="001E403A">
      <w:pPr>
        <w:pStyle w:val="ConsPlusNormal"/>
        <w:ind w:firstLine="540"/>
        <w:jc w:val="both"/>
        <w:rPr>
          <w:sz w:val="22"/>
          <w:szCs w:val="22"/>
        </w:rPr>
      </w:pPr>
      <w:r w:rsidRPr="001E403A">
        <w:rPr>
          <w:sz w:val="22"/>
          <w:szCs w:val="22"/>
        </w:rPr>
        <w:t>1.3.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1E403A" w:rsidRPr="001E403A" w:rsidRDefault="001E403A" w:rsidP="001E403A">
      <w:pPr>
        <w:pStyle w:val="ConsPlusNormal"/>
        <w:jc w:val="center"/>
        <w:rPr>
          <w:b/>
          <w:bCs/>
          <w:sz w:val="22"/>
          <w:szCs w:val="22"/>
        </w:rPr>
      </w:pPr>
      <w:r w:rsidRPr="001E403A">
        <w:rPr>
          <w:b/>
          <w:sz w:val="22"/>
          <w:szCs w:val="22"/>
        </w:rPr>
        <w:lastRenderedPageBreak/>
        <w:t xml:space="preserve">2. </w:t>
      </w:r>
      <w:r w:rsidRPr="001E403A">
        <w:rPr>
          <w:b/>
          <w:bCs/>
          <w:sz w:val="22"/>
          <w:szCs w:val="22"/>
        </w:rPr>
        <w:t>Содержание территорий общего пользования и порядок пользования такими территориями</w:t>
      </w:r>
    </w:p>
    <w:p w:rsidR="001E403A" w:rsidRPr="001E403A" w:rsidRDefault="001E403A" w:rsidP="001E403A">
      <w:pPr>
        <w:pStyle w:val="ConsPlusNormal"/>
        <w:ind w:firstLine="709"/>
        <w:jc w:val="both"/>
        <w:rPr>
          <w:sz w:val="22"/>
          <w:szCs w:val="22"/>
        </w:rPr>
      </w:pPr>
      <w:r w:rsidRPr="001E403A">
        <w:rPr>
          <w:sz w:val="22"/>
          <w:szCs w:val="22"/>
        </w:rPr>
        <w:t>2.1. Общие требования</w:t>
      </w:r>
    </w:p>
    <w:p w:rsidR="001E403A" w:rsidRPr="001E403A" w:rsidRDefault="001E403A" w:rsidP="001E403A">
      <w:pPr>
        <w:pStyle w:val="ConsPlusNormal"/>
        <w:ind w:firstLine="709"/>
        <w:jc w:val="both"/>
        <w:rPr>
          <w:sz w:val="22"/>
          <w:szCs w:val="22"/>
        </w:rPr>
      </w:pPr>
      <w:r w:rsidRPr="001E403A">
        <w:rPr>
          <w:sz w:val="22"/>
          <w:szCs w:val="22"/>
        </w:rPr>
        <w:t>2.1.1. На территории поселения запрещается:</w:t>
      </w:r>
    </w:p>
    <w:p w:rsidR="001E403A" w:rsidRPr="001E403A" w:rsidRDefault="001E403A" w:rsidP="001E403A">
      <w:pPr>
        <w:pStyle w:val="ConsPlusNormal"/>
        <w:ind w:firstLine="709"/>
        <w:jc w:val="both"/>
        <w:rPr>
          <w:sz w:val="22"/>
          <w:szCs w:val="22"/>
        </w:rPr>
      </w:pPr>
      <w:proofErr w:type="gramStart"/>
      <w:r w:rsidRPr="001E403A">
        <w:rPr>
          <w:sz w:val="22"/>
          <w:szCs w:val="22"/>
        </w:rPr>
        <w:t>складирование и хранение на прилегающей территории мусора, отходов, (в том числе древесного и растительного происхождения (спиленные деревья,  ветки, скошенная трава и т.п.)), строительных и иных материалов (щебень, отсев, кирпич, песок, пиломатериал, железобетонные изделия, емкости и т.п.), металлолома, технически неисправных и (или) разукомплектованных транспортных средств, а также сельскохозяйственной техники, грубых и сочных кормов;</w:t>
      </w:r>
      <w:proofErr w:type="gramEnd"/>
    </w:p>
    <w:p w:rsidR="001E403A" w:rsidRPr="001E403A" w:rsidRDefault="001E403A" w:rsidP="001E403A">
      <w:pPr>
        <w:pStyle w:val="ConsPlusNormal"/>
        <w:ind w:firstLine="709"/>
        <w:jc w:val="both"/>
        <w:rPr>
          <w:sz w:val="22"/>
          <w:szCs w:val="22"/>
        </w:rPr>
      </w:pPr>
      <w:r w:rsidRPr="001E403A">
        <w:rPr>
          <w:sz w:val="22"/>
          <w:szCs w:val="22"/>
        </w:rPr>
        <w:t xml:space="preserve">осуществлять мойку грузового и легкового автотранспорта, сельскохозяйственной техники, а также проводить ремонтные работы и техобслуживание на прилегающей территории, у водоразборных колонок, колодцев, на берегах рек, озер, ручьев, иных водоемов, на тротуарах, на детских спортивных площадках и </w:t>
      </w:r>
      <w:proofErr w:type="gramStart"/>
      <w:r w:rsidRPr="001E403A">
        <w:rPr>
          <w:sz w:val="22"/>
          <w:szCs w:val="22"/>
        </w:rPr>
        <w:t>других</w:t>
      </w:r>
      <w:proofErr w:type="gramEnd"/>
      <w:r w:rsidRPr="001E403A">
        <w:rPr>
          <w:sz w:val="22"/>
          <w:szCs w:val="22"/>
        </w:rPr>
        <w:t xml:space="preserve"> не отведенных для этого местах;</w:t>
      </w:r>
    </w:p>
    <w:p w:rsidR="001E403A" w:rsidRPr="001E403A" w:rsidRDefault="001E403A" w:rsidP="001E403A">
      <w:pPr>
        <w:pStyle w:val="ConsPlusNormal"/>
        <w:ind w:firstLine="709"/>
        <w:jc w:val="both"/>
        <w:rPr>
          <w:sz w:val="22"/>
          <w:szCs w:val="22"/>
        </w:rPr>
      </w:pPr>
      <w:r w:rsidRPr="001E403A">
        <w:rPr>
          <w:sz w:val="22"/>
          <w:szCs w:val="22"/>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1E403A" w:rsidRPr="001E403A" w:rsidRDefault="001E403A" w:rsidP="001E403A">
      <w:pPr>
        <w:pStyle w:val="ConsPlusNormal"/>
        <w:ind w:firstLine="709"/>
        <w:jc w:val="both"/>
        <w:rPr>
          <w:sz w:val="22"/>
          <w:szCs w:val="22"/>
        </w:rPr>
      </w:pPr>
      <w:r w:rsidRPr="001E403A">
        <w:rPr>
          <w:sz w:val="22"/>
          <w:szCs w:val="22"/>
        </w:rPr>
        <w:t>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а также сжигать мусор в контейнерах - сборниках;</w:t>
      </w:r>
    </w:p>
    <w:p w:rsidR="001E403A" w:rsidRPr="001E403A" w:rsidRDefault="001E403A" w:rsidP="001E403A">
      <w:pPr>
        <w:pStyle w:val="ConsPlusNormal"/>
        <w:ind w:firstLine="709"/>
        <w:jc w:val="both"/>
        <w:rPr>
          <w:sz w:val="22"/>
          <w:szCs w:val="22"/>
        </w:rPr>
      </w:pPr>
      <w:r w:rsidRPr="001E403A">
        <w:rPr>
          <w:sz w:val="22"/>
          <w:szCs w:val="22"/>
        </w:rPr>
        <w:t xml:space="preserve">складировать в контейнеры с твердыми коммунальными отходами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Pr="001E403A">
        <w:rPr>
          <w:sz w:val="22"/>
          <w:szCs w:val="22"/>
        </w:rPr>
        <w:t>высокопасного</w:t>
      </w:r>
      <w:proofErr w:type="spellEnd"/>
      <w:r w:rsidRPr="001E403A">
        <w:rPr>
          <w:sz w:val="22"/>
          <w:szCs w:val="22"/>
        </w:rPr>
        <w:t xml:space="preserve"> и умеренно опасного класса);</w:t>
      </w:r>
    </w:p>
    <w:p w:rsidR="001E403A" w:rsidRPr="001E403A" w:rsidRDefault="001E403A" w:rsidP="001E403A">
      <w:pPr>
        <w:pStyle w:val="ConsPlusNormal"/>
        <w:ind w:firstLine="709"/>
        <w:jc w:val="both"/>
        <w:rPr>
          <w:sz w:val="22"/>
          <w:szCs w:val="22"/>
        </w:rPr>
      </w:pPr>
      <w:r w:rsidRPr="001E403A">
        <w:rPr>
          <w:sz w:val="22"/>
          <w:szCs w:val="22"/>
        </w:rPr>
        <w:t>осуществлять сброс бытовых сточных вод в водоотводящие канавы, кюветы, на рельеф, в водные объекты, допускать переливы из выгребных ям;</w:t>
      </w:r>
    </w:p>
    <w:p w:rsidR="001E403A" w:rsidRPr="001E403A" w:rsidRDefault="001E403A" w:rsidP="001E403A">
      <w:pPr>
        <w:pStyle w:val="ConsPlusNormal"/>
        <w:ind w:firstLine="709"/>
        <w:jc w:val="both"/>
        <w:rPr>
          <w:sz w:val="22"/>
          <w:szCs w:val="22"/>
        </w:rPr>
      </w:pPr>
      <w:r w:rsidRPr="001E403A">
        <w:rPr>
          <w:sz w:val="22"/>
          <w:szCs w:val="22"/>
        </w:rPr>
        <w:t>размещать рекламно-информационные материалы на зеленых насаждениях, водосточных трубах, уличных ограждениях, на асфальтовых и плиточных покрытиях и иных не отведенных для этих целей местах;</w:t>
      </w:r>
    </w:p>
    <w:p w:rsidR="001E403A" w:rsidRPr="001E403A" w:rsidRDefault="001E403A" w:rsidP="001E403A">
      <w:pPr>
        <w:pStyle w:val="ConsPlusNormal"/>
        <w:ind w:firstLine="709"/>
        <w:jc w:val="both"/>
        <w:rPr>
          <w:sz w:val="22"/>
          <w:szCs w:val="22"/>
        </w:rPr>
      </w:pPr>
      <w:r w:rsidRPr="001E403A">
        <w:rPr>
          <w:sz w:val="22"/>
          <w:szCs w:val="22"/>
        </w:rPr>
        <w:t>транспортировать грузы волоком, перегонять тракторы на гусеничном ходу по улицам, имеющим асфальтобетонное покрытие;</w:t>
      </w:r>
    </w:p>
    <w:p w:rsidR="001E403A" w:rsidRPr="001E403A" w:rsidRDefault="001E403A" w:rsidP="001E403A">
      <w:pPr>
        <w:pStyle w:val="ConsPlusNormal"/>
        <w:ind w:firstLine="709"/>
        <w:jc w:val="both"/>
        <w:rPr>
          <w:sz w:val="22"/>
          <w:szCs w:val="22"/>
        </w:rPr>
      </w:pPr>
      <w:r w:rsidRPr="001E403A">
        <w:rPr>
          <w:sz w:val="22"/>
          <w:szCs w:val="22"/>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1E403A" w:rsidRPr="001E403A" w:rsidRDefault="001E403A" w:rsidP="001E403A">
      <w:pPr>
        <w:pStyle w:val="ConsPlusNormal"/>
        <w:ind w:firstLine="709"/>
        <w:jc w:val="both"/>
        <w:rPr>
          <w:sz w:val="22"/>
          <w:szCs w:val="22"/>
        </w:rPr>
      </w:pPr>
      <w:r w:rsidRPr="001E403A">
        <w:rPr>
          <w:sz w:val="22"/>
          <w:szCs w:val="22"/>
        </w:rPr>
        <w:t>вывозить и сваливать грунт, мусор, отходы, снег, лед в места, не предназначенные для этих целей;</w:t>
      </w:r>
    </w:p>
    <w:p w:rsidR="001E403A" w:rsidRPr="001E403A" w:rsidRDefault="001E403A" w:rsidP="001E403A">
      <w:pPr>
        <w:pStyle w:val="ConsPlusNormal"/>
        <w:ind w:firstLine="709"/>
        <w:jc w:val="both"/>
        <w:rPr>
          <w:sz w:val="22"/>
          <w:szCs w:val="22"/>
        </w:rPr>
      </w:pPr>
      <w:proofErr w:type="gramStart"/>
      <w:r w:rsidRPr="001E403A">
        <w:rPr>
          <w:sz w:val="22"/>
          <w:szCs w:val="22"/>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1E403A" w:rsidRPr="001E403A" w:rsidRDefault="001E403A" w:rsidP="001E403A">
      <w:pPr>
        <w:pStyle w:val="ConsPlusNormal"/>
        <w:ind w:firstLine="709"/>
        <w:jc w:val="both"/>
        <w:rPr>
          <w:sz w:val="22"/>
          <w:szCs w:val="22"/>
        </w:rPr>
      </w:pPr>
      <w:r w:rsidRPr="001E403A">
        <w:rPr>
          <w:sz w:val="22"/>
          <w:szCs w:val="22"/>
        </w:rPr>
        <w:t>рисовать и наносить надписи на заборах, элементах ограждения, фасадах многоквартирных и частных домов, других зданий и сооружений;</w:t>
      </w:r>
    </w:p>
    <w:p w:rsidR="001E403A" w:rsidRPr="001E403A" w:rsidRDefault="001E403A" w:rsidP="001E403A">
      <w:pPr>
        <w:pStyle w:val="ConsPlusNormal"/>
        <w:ind w:firstLine="709"/>
        <w:jc w:val="both"/>
        <w:rPr>
          <w:sz w:val="22"/>
          <w:szCs w:val="22"/>
        </w:rPr>
      </w:pPr>
      <w:r w:rsidRPr="001E403A">
        <w:rPr>
          <w:sz w:val="22"/>
          <w:szCs w:val="22"/>
        </w:rPr>
        <w:t>повреждать и уничтожать газоны;</w:t>
      </w:r>
    </w:p>
    <w:p w:rsidR="001E403A" w:rsidRPr="001E403A" w:rsidRDefault="001E403A" w:rsidP="001E403A">
      <w:pPr>
        <w:pStyle w:val="ConsPlusNormal"/>
        <w:ind w:firstLine="709"/>
        <w:jc w:val="both"/>
        <w:rPr>
          <w:sz w:val="22"/>
          <w:szCs w:val="22"/>
        </w:rPr>
      </w:pPr>
      <w:r w:rsidRPr="001E403A">
        <w:rPr>
          <w:sz w:val="22"/>
          <w:szCs w:val="22"/>
        </w:rPr>
        <w:t>наносить или проецировать надписи или рисунки на поверхности, тротуаров либо проезжей части дороги, фасадах зданий, некапитальных объектах;</w:t>
      </w:r>
    </w:p>
    <w:p w:rsidR="001E403A" w:rsidRPr="001E403A" w:rsidRDefault="001E403A" w:rsidP="001E403A">
      <w:pPr>
        <w:pStyle w:val="ConsPlusNormal"/>
        <w:ind w:firstLine="709"/>
        <w:jc w:val="both"/>
        <w:rPr>
          <w:sz w:val="22"/>
          <w:szCs w:val="22"/>
        </w:rPr>
      </w:pPr>
      <w:r w:rsidRPr="001E403A">
        <w:rPr>
          <w:sz w:val="22"/>
          <w:szCs w:val="22"/>
        </w:rPr>
        <w:t>распространять на улицах населенного пункта звуковую информацию, в том числе рекламу, с использованием громкоговорящих устройств, за исключением общественных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E403A" w:rsidRPr="001E403A" w:rsidRDefault="001E403A" w:rsidP="001E403A">
      <w:pPr>
        <w:pStyle w:val="ConsPlusNormal"/>
        <w:ind w:firstLine="709"/>
        <w:jc w:val="both"/>
        <w:rPr>
          <w:sz w:val="22"/>
          <w:szCs w:val="22"/>
        </w:rPr>
      </w:pPr>
      <w:r w:rsidRPr="001E403A">
        <w:rPr>
          <w:sz w:val="22"/>
          <w:szCs w:val="22"/>
        </w:rPr>
        <w:t>использовать пиротехнические изделия на площадях, в парках, в скверах, на улицах и во дворах в период с 22:00 часов до 06:00 часов местного времени;</w:t>
      </w:r>
    </w:p>
    <w:p w:rsidR="001E403A" w:rsidRPr="001E403A" w:rsidRDefault="001E403A" w:rsidP="001E403A">
      <w:pPr>
        <w:pStyle w:val="ConsPlusNormal"/>
        <w:ind w:firstLine="709"/>
        <w:jc w:val="both"/>
        <w:rPr>
          <w:sz w:val="22"/>
          <w:szCs w:val="22"/>
        </w:rPr>
      </w:pPr>
      <w:r w:rsidRPr="001E403A">
        <w:rPr>
          <w:sz w:val="22"/>
          <w:szCs w:val="22"/>
        </w:rPr>
        <w:t>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гаражей, тентов), хозяйственных и вспомогательных построек (сараев, будок, ограждений);</w:t>
      </w:r>
    </w:p>
    <w:p w:rsidR="001E403A" w:rsidRPr="001E403A" w:rsidRDefault="001E403A" w:rsidP="001E403A">
      <w:pPr>
        <w:pStyle w:val="ConsPlusNormal"/>
        <w:ind w:firstLine="709"/>
        <w:jc w:val="both"/>
        <w:rPr>
          <w:sz w:val="22"/>
          <w:szCs w:val="22"/>
        </w:rPr>
      </w:pPr>
      <w:r w:rsidRPr="001E403A">
        <w:rPr>
          <w:sz w:val="22"/>
          <w:szCs w:val="22"/>
        </w:rPr>
        <w:t>запрещается установка любых ограждений на прилегающей территории, в том числе в виде шин, металлических и деревянных балок, конструкций, насыпей, камней;</w:t>
      </w:r>
    </w:p>
    <w:p w:rsidR="001E403A" w:rsidRPr="001E403A" w:rsidRDefault="001E403A" w:rsidP="001E403A">
      <w:pPr>
        <w:pStyle w:val="ConsPlusNormal"/>
        <w:ind w:firstLine="709"/>
        <w:jc w:val="both"/>
        <w:rPr>
          <w:sz w:val="22"/>
          <w:szCs w:val="22"/>
        </w:rPr>
      </w:pPr>
      <w:r w:rsidRPr="001E403A">
        <w:rPr>
          <w:sz w:val="22"/>
          <w:szCs w:val="22"/>
        </w:rPr>
        <w:t>пасти скот (в том числе крупнорогатый скот) в парках, скверах.</w:t>
      </w:r>
    </w:p>
    <w:p w:rsidR="001E403A" w:rsidRPr="001E403A" w:rsidRDefault="001E403A" w:rsidP="001E403A">
      <w:pPr>
        <w:pStyle w:val="ConsPlusNormal"/>
        <w:ind w:firstLine="709"/>
        <w:jc w:val="both"/>
        <w:rPr>
          <w:sz w:val="22"/>
          <w:szCs w:val="22"/>
        </w:rPr>
      </w:pPr>
      <w:r w:rsidRPr="001E403A">
        <w:rPr>
          <w:sz w:val="22"/>
          <w:szCs w:val="22"/>
        </w:rPr>
        <w:lastRenderedPageBreak/>
        <w:t>2.2. Места отдыха (площадки отдыха и зоны отдыха)</w:t>
      </w:r>
    </w:p>
    <w:p w:rsidR="001E403A" w:rsidRPr="001E403A" w:rsidRDefault="001E403A" w:rsidP="001E403A">
      <w:pPr>
        <w:pStyle w:val="ConsPlusNormal"/>
        <w:ind w:firstLine="709"/>
        <w:jc w:val="both"/>
        <w:rPr>
          <w:sz w:val="22"/>
          <w:szCs w:val="22"/>
        </w:rPr>
      </w:pPr>
      <w:r w:rsidRPr="001E403A">
        <w:rPr>
          <w:sz w:val="22"/>
          <w:szCs w:val="22"/>
        </w:rPr>
        <w:t>2.2.1. Площадки отдыха предназначены для тихого отдыха и настольных игр, их следует размещать на участках жилой застройки, в парках, скверах.</w:t>
      </w:r>
    </w:p>
    <w:p w:rsidR="001E403A" w:rsidRPr="001E403A" w:rsidRDefault="001E403A" w:rsidP="001E403A">
      <w:pPr>
        <w:pStyle w:val="ConsPlusNormal"/>
        <w:ind w:firstLine="709"/>
        <w:jc w:val="both"/>
        <w:rPr>
          <w:sz w:val="22"/>
          <w:szCs w:val="22"/>
        </w:rPr>
      </w:pPr>
      <w:r w:rsidRPr="001E403A">
        <w:rPr>
          <w:sz w:val="22"/>
          <w:szCs w:val="22"/>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E403A" w:rsidRPr="001E403A" w:rsidRDefault="001E403A" w:rsidP="001E403A">
      <w:pPr>
        <w:pStyle w:val="ConsPlusNormal"/>
        <w:ind w:firstLine="709"/>
        <w:jc w:val="both"/>
        <w:rPr>
          <w:sz w:val="22"/>
          <w:szCs w:val="22"/>
        </w:rPr>
      </w:pPr>
      <w:r w:rsidRPr="001E403A">
        <w:rPr>
          <w:sz w:val="22"/>
          <w:szCs w:val="22"/>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E403A" w:rsidRPr="001E403A" w:rsidRDefault="001E403A" w:rsidP="001E403A">
      <w:pPr>
        <w:pStyle w:val="ConsPlusNormal"/>
        <w:ind w:firstLine="709"/>
        <w:jc w:val="both"/>
        <w:rPr>
          <w:sz w:val="22"/>
          <w:szCs w:val="22"/>
        </w:rPr>
      </w:pPr>
      <w:r w:rsidRPr="001E403A">
        <w:rPr>
          <w:sz w:val="22"/>
          <w:szCs w:val="22"/>
        </w:rPr>
        <w:t>2.2.2. Зоны отдыха – территории, предназначенные и обустроенные для организации активного массового отдыха, купания и рекреации.</w:t>
      </w:r>
    </w:p>
    <w:p w:rsidR="001E403A" w:rsidRPr="001E403A" w:rsidRDefault="001E403A" w:rsidP="001E403A">
      <w:pPr>
        <w:pStyle w:val="ConsPlusNormal"/>
        <w:ind w:firstLine="709"/>
        <w:jc w:val="both"/>
        <w:rPr>
          <w:sz w:val="22"/>
          <w:szCs w:val="22"/>
        </w:rPr>
      </w:pPr>
      <w:r w:rsidRPr="001E403A">
        <w:rPr>
          <w:sz w:val="22"/>
          <w:szCs w:val="22"/>
        </w:rPr>
        <w:t xml:space="preserve">При проектировании зон отдыха в прибрежной части водоемов площадь </w:t>
      </w:r>
      <w:proofErr w:type="gramStart"/>
      <w:r w:rsidRPr="001E403A">
        <w:rPr>
          <w:sz w:val="22"/>
          <w:szCs w:val="22"/>
        </w:rPr>
        <w:t>пляжа</w:t>
      </w:r>
      <w:proofErr w:type="gramEnd"/>
      <w:r w:rsidRPr="001E403A">
        <w:rPr>
          <w:sz w:val="22"/>
          <w:szCs w:val="22"/>
        </w:rPr>
        <w:t xml:space="preserve"> и протяженность береговой линии пляжей принимаются по расчету количества посетителей.</w:t>
      </w:r>
    </w:p>
    <w:p w:rsidR="001E403A" w:rsidRPr="001E403A" w:rsidRDefault="001E403A" w:rsidP="001E403A">
      <w:pPr>
        <w:pStyle w:val="ConsPlusNormal"/>
        <w:ind w:firstLine="709"/>
        <w:jc w:val="both"/>
        <w:rPr>
          <w:sz w:val="22"/>
          <w:szCs w:val="22"/>
        </w:rPr>
      </w:pPr>
      <w:r w:rsidRPr="001E403A">
        <w:rPr>
          <w:sz w:val="22"/>
          <w:szCs w:val="22"/>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E403A" w:rsidRPr="001E403A" w:rsidRDefault="001E403A" w:rsidP="001E403A">
      <w:pPr>
        <w:pStyle w:val="ConsPlusNormal"/>
        <w:ind w:firstLine="709"/>
        <w:jc w:val="both"/>
        <w:rPr>
          <w:sz w:val="22"/>
          <w:szCs w:val="22"/>
        </w:rPr>
      </w:pPr>
      <w:r w:rsidRPr="001E403A">
        <w:rPr>
          <w:sz w:val="22"/>
          <w:szCs w:val="22"/>
        </w:rPr>
        <w:t>Обязательный перечень элементов благоустройства на территории зоны отдыха включает: скамья (скамьи), урна (урны), осветительное оборудование.</w:t>
      </w:r>
    </w:p>
    <w:p w:rsidR="001E403A" w:rsidRPr="001E403A" w:rsidRDefault="001E403A" w:rsidP="001E403A">
      <w:pPr>
        <w:pStyle w:val="ConsPlusNormal"/>
        <w:ind w:firstLine="709"/>
        <w:jc w:val="both"/>
        <w:rPr>
          <w:sz w:val="22"/>
          <w:szCs w:val="22"/>
        </w:rPr>
      </w:pPr>
      <w:r w:rsidRPr="001E403A">
        <w:rPr>
          <w:sz w:val="22"/>
          <w:szCs w:val="22"/>
        </w:rPr>
        <w:t>2.2.3.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1E403A" w:rsidRPr="001E403A" w:rsidRDefault="001E403A" w:rsidP="001E403A">
      <w:pPr>
        <w:pStyle w:val="ConsPlusNormal"/>
        <w:ind w:firstLine="709"/>
        <w:jc w:val="both"/>
        <w:rPr>
          <w:sz w:val="22"/>
          <w:szCs w:val="22"/>
        </w:rPr>
      </w:pPr>
      <w:r w:rsidRPr="001E403A">
        <w:rPr>
          <w:sz w:val="22"/>
          <w:szCs w:val="22"/>
        </w:rPr>
        <w:t>2.2.4.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1E403A" w:rsidRPr="001E403A" w:rsidRDefault="001E403A" w:rsidP="001E403A">
      <w:pPr>
        <w:pStyle w:val="ConsPlusNormal"/>
        <w:ind w:firstLine="709"/>
        <w:jc w:val="both"/>
        <w:rPr>
          <w:sz w:val="22"/>
          <w:szCs w:val="22"/>
        </w:rPr>
      </w:pPr>
      <w:r w:rsidRPr="001E403A">
        <w:rPr>
          <w:sz w:val="22"/>
          <w:szCs w:val="22"/>
        </w:rPr>
        <w:t>2.2.5.Средства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E403A" w:rsidRPr="001E403A" w:rsidRDefault="001E403A" w:rsidP="001E403A">
      <w:pPr>
        <w:pStyle w:val="ConsPlusNormal"/>
        <w:ind w:firstLine="709"/>
        <w:jc w:val="both"/>
        <w:rPr>
          <w:sz w:val="22"/>
          <w:szCs w:val="22"/>
        </w:rPr>
      </w:pPr>
      <w:r w:rsidRPr="001E403A">
        <w:rPr>
          <w:sz w:val="22"/>
          <w:szCs w:val="22"/>
        </w:rPr>
        <w:t>2.3. Парки, скверы и иные зеленые зоны</w:t>
      </w:r>
    </w:p>
    <w:p w:rsidR="001E403A" w:rsidRPr="001E403A" w:rsidRDefault="001E403A" w:rsidP="001E403A">
      <w:pPr>
        <w:pStyle w:val="ConsPlusNormal"/>
        <w:ind w:firstLine="709"/>
        <w:jc w:val="both"/>
        <w:rPr>
          <w:sz w:val="22"/>
          <w:szCs w:val="22"/>
        </w:rPr>
      </w:pPr>
      <w:r w:rsidRPr="001E403A">
        <w:rPr>
          <w:sz w:val="22"/>
          <w:szCs w:val="22"/>
        </w:rPr>
        <w:t>2.3.1. Парки, скверы предназначены для организации кратковременного отдыха, прогулок, транзитных пешеходных передвижений.</w:t>
      </w:r>
    </w:p>
    <w:p w:rsidR="001E403A" w:rsidRPr="001E403A" w:rsidRDefault="001E403A" w:rsidP="001E403A">
      <w:pPr>
        <w:pStyle w:val="ConsPlusNormal"/>
        <w:ind w:firstLine="709"/>
        <w:jc w:val="both"/>
        <w:rPr>
          <w:sz w:val="22"/>
          <w:szCs w:val="22"/>
        </w:rPr>
      </w:pPr>
      <w:r w:rsidRPr="001E403A">
        <w:rPr>
          <w:sz w:val="22"/>
          <w:szCs w:val="22"/>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E403A" w:rsidRPr="001E403A" w:rsidRDefault="001E403A" w:rsidP="001E403A">
      <w:pPr>
        <w:pStyle w:val="ConsPlusNormal"/>
        <w:ind w:firstLine="709"/>
        <w:jc w:val="both"/>
        <w:rPr>
          <w:sz w:val="22"/>
          <w:szCs w:val="22"/>
        </w:rPr>
      </w:pPr>
      <w:r w:rsidRPr="001E403A">
        <w:rPr>
          <w:sz w:val="22"/>
          <w:szCs w:val="22"/>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1E403A" w:rsidRPr="001E403A" w:rsidRDefault="001E403A" w:rsidP="001E403A">
      <w:pPr>
        <w:pStyle w:val="ConsPlusNormal"/>
        <w:ind w:firstLine="709"/>
        <w:jc w:val="both"/>
        <w:rPr>
          <w:sz w:val="22"/>
          <w:szCs w:val="22"/>
        </w:rPr>
      </w:pPr>
      <w:r w:rsidRPr="001E403A">
        <w:rPr>
          <w:sz w:val="22"/>
          <w:szCs w:val="22"/>
        </w:rPr>
        <w:t>2.3.2.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1E403A" w:rsidRPr="001E403A" w:rsidRDefault="001E403A" w:rsidP="001E403A">
      <w:pPr>
        <w:pStyle w:val="ConsPlusNormal"/>
        <w:ind w:firstLine="709"/>
        <w:jc w:val="both"/>
        <w:rPr>
          <w:sz w:val="22"/>
          <w:szCs w:val="22"/>
        </w:rPr>
      </w:pPr>
      <w:r w:rsidRPr="001E403A">
        <w:rPr>
          <w:sz w:val="22"/>
          <w:szCs w:val="22"/>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1E403A" w:rsidRPr="001E403A" w:rsidRDefault="001E403A" w:rsidP="001E403A">
      <w:pPr>
        <w:pStyle w:val="ConsPlusNormal"/>
        <w:ind w:firstLine="709"/>
        <w:jc w:val="both"/>
        <w:rPr>
          <w:sz w:val="22"/>
          <w:szCs w:val="22"/>
        </w:rPr>
      </w:pPr>
      <w:r w:rsidRPr="001E403A">
        <w:rPr>
          <w:sz w:val="22"/>
          <w:szCs w:val="22"/>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E403A" w:rsidRPr="001E403A" w:rsidRDefault="001E403A" w:rsidP="001E403A">
      <w:pPr>
        <w:pStyle w:val="ConsPlusNormal"/>
        <w:ind w:firstLine="709"/>
        <w:jc w:val="both"/>
        <w:rPr>
          <w:sz w:val="22"/>
          <w:szCs w:val="22"/>
        </w:rPr>
      </w:pPr>
      <w:r w:rsidRPr="001E403A">
        <w:rPr>
          <w:sz w:val="22"/>
          <w:szCs w:val="22"/>
        </w:rPr>
        <w:t> 2.4. Требования по содержанию мест общественного пользования и территории юридических лиц (индивидуальных предпринимателей) или физических лиц</w:t>
      </w:r>
    </w:p>
    <w:p w:rsidR="001E403A" w:rsidRPr="001E403A" w:rsidRDefault="001E403A" w:rsidP="001E403A">
      <w:pPr>
        <w:pStyle w:val="ConsPlusNormal"/>
        <w:ind w:firstLine="709"/>
        <w:jc w:val="both"/>
        <w:rPr>
          <w:sz w:val="22"/>
          <w:szCs w:val="22"/>
        </w:rPr>
      </w:pPr>
      <w:r w:rsidRPr="001E403A">
        <w:rPr>
          <w:sz w:val="22"/>
          <w:szCs w:val="22"/>
        </w:rPr>
        <w:t>2.4.1.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(на праве собственности или ином вещном праве) им территорий, а также прилегающих территорий, осуществлять вывоз отходов в порядке, установленном законодательством Российской Федерации.</w:t>
      </w:r>
    </w:p>
    <w:p w:rsidR="001E403A" w:rsidRPr="001E403A" w:rsidRDefault="001E403A" w:rsidP="001E403A">
      <w:pPr>
        <w:pStyle w:val="ConsPlusNormal"/>
        <w:ind w:firstLine="709"/>
        <w:jc w:val="both"/>
        <w:rPr>
          <w:sz w:val="22"/>
          <w:szCs w:val="22"/>
        </w:rPr>
      </w:pPr>
      <w:r w:rsidRPr="001E403A">
        <w:rPr>
          <w:sz w:val="22"/>
          <w:szCs w:val="22"/>
        </w:rPr>
        <w:lastRenderedPageBreak/>
        <w:t xml:space="preserve">2.4.2. Дворовые территории, </w:t>
      </w:r>
      <w:proofErr w:type="spellStart"/>
      <w:r w:rsidRPr="001E403A">
        <w:rPr>
          <w:sz w:val="22"/>
          <w:szCs w:val="22"/>
        </w:rPr>
        <w:t>внутридворовые</w:t>
      </w:r>
      <w:proofErr w:type="spellEnd"/>
      <w:r w:rsidRPr="001E403A">
        <w:rPr>
          <w:sz w:val="22"/>
          <w:szCs w:val="22"/>
        </w:rPr>
        <w:t xml:space="preserve"> проезды и тротуары, места массового посещения на территории поселения ежедневно подметаются от снега, пыли и мелкого бытового мусора.</w:t>
      </w:r>
    </w:p>
    <w:p w:rsidR="001E403A" w:rsidRPr="001E403A" w:rsidRDefault="001E403A" w:rsidP="001E403A">
      <w:pPr>
        <w:pStyle w:val="ConsPlusNormal"/>
        <w:ind w:firstLine="709"/>
        <w:jc w:val="both"/>
        <w:rPr>
          <w:sz w:val="22"/>
          <w:szCs w:val="22"/>
        </w:rPr>
      </w:pPr>
      <w:r w:rsidRPr="001E403A">
        <w:rPr>
          <w:sz w:val="22"/>
          <w:szCs w:val="22"/>
        </w:rPr>
        <w:t>2.4.3. Обследование смотровых колодцев организациями, у которых эти сооружения находятся в собственности, владении или управлении осуществляется не реже одного раза в год.</w:t>
      </w:r>
    </w:p>
    <w:p w:rsidR="001E403A" w:rsidRPr="001E403A" w:rsidRDefault="001E403A" w:rsidP="001E403A">
      <w:pPr>
        <w:pStyle w:val="ConsPlusNormal"/>
        <w:ind w:firstLine="709"/>
        <w:jc w:val="both"/>
        <w:rPr>
          <w:sz w:val="22"/>
          <w:szCs w:val="22"/>
        </w:rPr>
      </w:pPr>
      <w:r w:rsidRPr="001E403A">
        <w:rPr>
          <w:sz w:val="22"/>
          <w:szCs w:val="22"/>
        </w:rPr>
        <w:t xml:space="preserve">2.4.4. Упавшие деревья должны быть удалены с проезжей части дорог, тротуаров, от </w:t>
      </w:r>
      <w:proofErr w:type="spellStart"/>
      <w:r w:rsidRPr="001E403A">
        <w:rPr>
          <w:sz w:val="22"/>
          <w:szCs w:val="22"/>
        </w:rPr>
        <w:t>токонесущих</w:t>
      </w:r>
      <w:proofErr w:type="spellEnd"/>
      <w:r w:rsidRPr="001E403A">
        <w:rPr>
          <w:sz w:val="22"/>
          <w:szCs w:val="22"/>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1E403A" w:rsidRPr="001E403A" w:rsidRDefault="001E403A" w:rsidP="001E403A">
      <w:pPr>
        <w:pStyle w:val="ConsPlusNormal"/>
        <w:ind w:firstLine="709"/>
        <w:jc w:val="both"/>
        <w:rPr>
          <w:sz w:val="22"/>
          <w:szCs w:val="22"/>
        </w:rPr>
      </w:pPr>
      <w:r w:rsidRPr="001E403A">
        <w:rPr>
          <w:sz w:val="22"/>
          <w:szCs w:val="22"/>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E403A" w:rsidRPr="001E403A" w:rsidRDefault="001E403A" w:rsidP="001E403A">
      <w:pPr>
        <w:pStyle w:val="ConsPlusNormal"/>
        <w:ind w:firstLine="709"/>
        <w:jc w:val="both"/>
        <w:rPr>
          <w:sz w:val="22"/>
          <w:szCs w:val="22"/>
        </w:rPr>
      </w:pPr>
      <w:r w:rsidRPr="001E403A">
        <w:rPr>
          <w:sz w:val="22"/>
          <w:szCs w:val="22"/>
        </w:rPr>
        <w:t xml:space="preserve">Не допускается касание ветвями деревьев </w:t>
      </w:r>
      <w:proofErr w:type="spellStart"/>
      <w:r w:rsidRPr="001E403A">
        <w:rPr>
          <w:sz w:val="22"/>
          <w:szCs w:val="22"/>
        </w:rPr>
        <w:t>токонесущих</w:t>
      </w:r>
      <w:proofErr w:type="spellEnd"/>
      <w:r w:rsidRPr="001E403A">
        <w:rPr>
          <w:sz w:val="22"/>
          <w:szCs w:val="22"/>
        </w:rPr>
        <w:t xml:space="preserve"> проводов, закрывание указателей улиц и номерных знаков домов, наклон деревьев более 45 градусов.</w:t>
      </w:r>
    </w:p>
    <w:p w:rsidR="001E403A" w:rsidRPr="001E403A" w:rsidRDefault="001E403A" w:rsidP="001E403A">
      <w:pPr>
        <w:pStyle w:val="ConsPlusNormal"/>
        <w:ind w:firstLine="709"/>
        <w:jc w:val="both"/>
        <w:rPr>
          <w:sz w:val="22"/>
          <w:szCs w:val="22"/>
        </w:rPr>
      </w:pPr>
      <w:r w:rsidRPr="001E403A">
        <w:rPr>
          <w:sz w:val="22"/>
          <w:szCs w:val="22"/>
        </w:rPr>
        <w:t>2.5. Благоустройство территорий общественного назначения</w:t>
      </w:r>
    </w:p>
    <w:p w:rsidR="001E403A" w:rsidRPr="001E403A" w:rsidRDefault="001E403A" w:rsidP="001E403A">
      <w:pPr>
        <w:pStyle w:val="ConsPlusNormal"/>
        <w:ind w:firstLine="709"/>
        <w:jc w:val="both"/>
        <w:rPr>
          <w:sz w:val="22"/>
          <w:szCs w:val="22"/>
        </w:rPr>
      </w:pPr>
      <w:r w:rsidRPr="001E403A">
        <w:rPr>
          <w:sz w:val="22"/>
          <w:szCs w:val="22"/>
        </w:rPr>
        <w:t>2.5.1.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1E403A" w:rsidRPr="001E403A" w:rsidRDefault="001E403A" w:rsidP="001E403A">
      <w:pPr>
        <w:pStyle w:val="ConsPlusNormal"/>
        <w:ind w:firstLine="709"/>
        <w:jc w:val="both"/>
        <w:rPr>
          <w:sz w:val="22"/>
          <w:szCs w:val="22"/>
        </w:rPr>
      </w:pPr>
      <w:r w:rsidRPr="001E403A">
        <w:rPr>
          <w:sz w:val="22"/>
          <w:szCs w:val="22"/>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1E403A" w:rsidRPr="001E403A" w:rsidRDefault="001E403A" w:rsidP="001E403A">
      <w:pPr>
        <w:pStyle w:val="ConsPlusNormal"/>
        <w:ind w:firstLine="709"/>
        <w:jc w:val="both"/>
        <w:rPr>
          <w:sz w:val="22"/>
          <w:szCs w:val="22"/>
        </w:rPr>
      </w:pPr>
      <w:r w:rsidRPr="001E403A">
        <w:rPr>
          <w:sz w:val="22"/>
          <w:szCs w:val="22"/>
        </w:rPr>
        <w:t xml:space="preserve">2.5.3. Проекты благоустройства территорий общественных пространств разрабатываются на основании предварительных </w:t>
      </w:r>
      <w:proofErr w:type="spellStart"/>
      <w:r w:rsidRPr="001E403A">
        <w:rPr>
          <w:sz w:val="22"/>
          <w:szCs w:val="22"/>
        </w:rPr>
        <w:t>предпроектных</w:t>
      </w:r>
      <w:proofErr w:type="spellEnd"/>
      <w:r w:rsidRPr="001E403A">
        <w:rPr>
          <w:sz w:val="22"/>
          <w:szCs w:val="22"/>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E403A" w:rsidRPr="001E403A" w:rsidRDefault="001E403A" w:rsidP="001E403A">
      <w:pPr>
        <w:pStyle w:val="ConsPlusNormal"/>
        <w:ind w:firstLine="709"/>
        <w:jc w:val="both"/>
        <w:rPr>
          <w:sz w:val="22"/>
          <w:szCs w:val="22"/>
        </w:rPr>
      </w:pPr>
      <w:r w:rsidRPr="001E403A">
        <w:rPr>
          <w:sz w:val="22"/>
          <w:szCs w:val="22"/>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(в том числе металлические ограждения, специальные виды покрытий).</w:t>
      </w:r>
    </w:p>
    <w:p w:rsidR="001E403A" w:rsidRPr="001E403A" w:rsidRDefault="001E403A" w:rsidP="001E403A">
      <w:pPr>
        <w:pStyle w:val="ConsPlusNormal"/>
        <w:ind w:firstLine="709"/>
        <w:jc w:val="both"/>
        <w:rPr>
          <w:sz w:val="22"/>
          <w:szCs w:val="22"/>
        </w:rPr>
      </w:pPr>
      <w:r w:rsidRPr="001E403A">
        <w:rPr>
          <w:sz w:val="22"/>
          <w:szCs w:val="22"/>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1E403A" w:rsidRPr="001E403A" w:rsidRDefault="001E403A" w:rsidP="001E403A">
      <w:pPr>
        <w:autoSpaceDE w:val="0"/>
        <w:autoSpaceDN w:val="0"/>
        <w:adjustRightInd w:val="0"/>
        <w:jc w:val="center"/>
        <w:rPr>
          <w:b/>
          <w:sz w:val="22"/>
          <w:szCs w:val="22"/>
        </w:rPr>
      </w:pPr>
      <w:r w:rsidRPr="001E403A">
        <w:rPr>
          <w:b/>
          <w:sz w:val="22"/>
          <w:szCs w:val="22"/>
        </w:rPr>
        <w:t>3. Требования к внешнему виду фасадов и ограждающих конструкций зданий, строений, сооружений</w:t>
      </w:r>
    </w:p>
    <w:p w:rsidR="001E403A" w:rsidRPr="001E403A" w:rsidRDefault="001E403A" w:rsidP="001E403A">
      <w:pPr>
        <w:pStyle w:val="ConsPlusNormal"/>
        <w:ind w:firstLine="709"/>
        <w:jc w:val="both"/>
        <w:rPr>
          <w:sz w:val="22"/>
          <w:szCs w:val="22"/>
        </w:rPr>
      </w:pPr>
      <w:r w:rsidRPr="001E403A">
        <w:rPr>
          <w:sz w:val="22"/>
          <w:szCs w:val="22"/>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1E403A" w:rsidRPr="001E403A" w:rsidRDefault="001E403A" w:rsidP="001E403A">
      <w:pPr>
        <w:pStyle w:val="ConsPlusNormal"/>
        <w:ind w:firstLine="709"/>
        <w:jc w:val="both"/>
        <w:rPr>
          <w:sz w:val="22"/>
          <w:szCs w:val="22"/>
        </w:rPr>
      </w:pPr>
      <w:r w:rsidRPr="001E403A">
        <w:rPr>
          <w:sz w:val="22"/>
          <w:szCs w:val="22"/>
        </w:rPr>
        <w:t>3.1.2.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1E403A" w:rsidRPr="001E403A" w:rsidRDefault="001E403A" w:rsidP="001E403A">
      <w:pPr>
        <w:pStyle w:val="ConsPlusNormal"/>
        <w:ind w:firstLine="709"/>
        <w:jc w:val="both"/>
        <w:rPr>
          <w:sz w:val="22"/>
          <w:szCs w:val="22"/>
        </w:rPr>
      </w:pPr>
      <w:r w:rsidRPr="001E403A">
        <w:rPr>
          <w:sz w:val="22"/>
          <w:szCs w:val="22"/>
        </w:rPr>
        <w:t xml:space="preserve">3.1.3. Изменения фасада здания (сооружения) осуществляются в порядке, 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w:t>
      </w:r>
      <w:proofErr w:type="gramStart"/>
      <w:r w:rsidRPr="001E403A">
        <w:rPr>
          <w:sz w:val="22"/>
          <w:szCs w:val="22"/>
        </w:rPr>
        <w:t>архитектурного решения</w:t>
      </w:r>
      <w:proofErr w:type="gramEnd"/>
      <w:r w:rsidRPr="001E403A">
        <w:rPr>
          <w:sz w:val="22"/>
          <w:szCs w:val="22"/>
        </w:rPr>
        <w:t xml:space="preserve"> фасада.</w:t>
      </w:r>
    </w:p>
    <w:p w:rsidR="001E403A" w:rsidRPr="001E403A" w:rsidRDefault="001E403A" w:rsidP="001E403A">
      <w:pPr>
        <w:pStyle w:val="ConsPlusNormal"/>
        <w:ind w:firstLine="709"/>
        <w:jc w:val="both"/>
        <w:rPr>
          <w:sz w:val="22"/>
          <w:szCs w:val="22"/>
        </w:rPr>
      </w:pPr>
      <w:r w:rsidRPr="001E403A">
        <w:rPr>
          <w:sz w:val="22"/>
          <w:szCs w:val="22"/>
        </w:rPr>
        <w:lastRenderedPageBreak/>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1E403A" w:rsidRPr="001E403A" w:rsidRDefault="001E403A" w:rsidP="001E403A">
      <w:pPr>
        <w:pStyle w:val="ConsPlusNormal"/>
        <w:ind w:firstLine="709"/>
        <w:jc w:val="both"/>
        <w:rPr>
          <w:sz w:val="22"/>
          <w:szCs w:val="22"/>
        </w:rPr>
      </w:pPr>
      <w:r w:rsidRPr="001E403A">
        <w:rPr>
          <w:sz w:val="22"/>
          <w:szCs w:val="22"/>
        </w:rPr>
        <w:t>3.1.5. В целях обеспечения надлежащего состояния фасадов, сохранения архитектурно-художественного облика зданий (сооружений) запрещается:</w:t>
      </w:r>
    </w:p>
    <w:p w:rsidR="001E403A" w:rsidRPr="001E403A" w:rsidRDefault="001E403A" w:rsidP="001E403A">
      <w:pPr>
        <w:pStyle w:val="ConsPlusNormal"/>
        <w:ind w:firstLine="709"/>
        <w:jc w:val="both"/>
        <w:rPr>
          <w:sz w:val="22"/>
          <w:szCs w:val="22"/>
        </w:rPr>
      </w:pPr>
      <w:r w:rsidRPr="001E403A">
        <w:rPr>
          <w:sz w:val="22"/>
          <w:szCs w:val="22"/>
        </w:rPr>
        <w:t>уничтожение, порча, искажение архитектурных деталей фасадов зданий (сооружений);</w:t>
      </w:r>
    </w:p>
    <w:p w:rsidR="001E403A" w:rsidRPr="001E403A" w:rsidRDefault="001E403A" w:rsidP="001E403A">
      <w:pPr>
        <w:pStyle w:val="ConsPlusNormal"/>
        <w:ind w:firstLine="709"/>
        <w:jc w:val="both"/>
        <w:rPr>
          <w:sz w:val="22"/>
          <w:szCs w:val="22"/>
        </w:rPr>
      </w:pPr>
      <w:r w:rsidRPr="001E403A">
        <w:rPr>
          <w:sz w:val="22"/>
          <w:szCs w:val="22"/>
        </w:rPr>
        <w:t>самовольное произведение надписей на фасадах зданий (сооружений);</w:t>
      </w:r>
    </w:p>
    <w:p w:rsidR="001E403A" w:rsidRPr="001E403A" w:rsidRDefault="001E403A" w:rsidP="001E403A">
      <w:pPr>
        <w:pStyle w:val="ConsPlusNormal"/>
        <w:ind w:firstLine="709"/>
        <w:jc w:val="both"/>
        <w:rPr>
          <w:sz w:val="22"/>
          <w:szCs w:val="22"/>
        </w:rPr>
      </w:pPr>
      <w:r w:rsidRPr="001E403A">
        <w:rPr>
          <w:sz w:val="22"/>
          <w:szCs w:val="22"/>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E403A" w:rsidRPr="001E403A" w:rsidRDefault="001E403A" w:rsidP="001E403A">
      <w:pPr>
        <w:pStyle w:val="ConsPlusNormal"/>
        <w:ind w:firstLine="709"/>
        <w:jc w:val="both"/>
        <w:rPr>
          <w:sz w:val="22"/>
          <w:szCs w:val="22"/>
        </w:rPr>
      </w:pPr>
      <w:r w:rsidRPr="001E403A">
        <w:rPr>
          <w:sz w:val="22"/>
          <w:szCs w:val="22"/>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1E403A" w:rsidRPr="001E403A" w:rsidRDefault="001E403A" w:rsidP="001E403A">
      <w:pPr>
        <w:pStyle w:val="ConsPlusNormal"/>
        <w:ind w:firstLine="709"/>
        <w:jc w:val="both"/>
        <w:rPr>
          <w:sz w:val="22"/>
          <w:szCs w:val="22"/>
        </w:rPr>
      </w:pPr>
      <w:r w:rsidRPr="001E403A">
        <w:rPr>
          <w:sz w:val="22"/>
          <w:szCs w:val="22"/>
        </w:rPr>
        <w:t>3.1.6.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1E403A" w:rsidRPr="001E403A" w:rsidRDefault="001E403A" w:rsidP="001E403A">
      <w:pPr>
        <w:pStyle w:val="ConsPlusNormal"/>
        <w:ind w:firstLine="709"/>
        <w:jc w:val="both"/>
        <w:rPr>
          <w:sz w:val="22"/>
          <w:szCs w:val="22"/>
        </w:rPr>
      </w:pPr>
      <w:r w:rsidRPr="001E403A">
        <w:rPr>
          <w:sz w:val="22"/>
          <w:szCs w:val="22"/>
        </w:rPr>
        <w:t xml:space="preserve">3.1.7. При осуществлении работ по благоустройству прилегающих к зданию (сооружению) территорий (тротуаров, </w:t>
      </w:r>
      <w:proofErr w:type="spellStart"/>
      <w:r w:rsidRPr="001E403A">
        <w:rPr>
          <w:sz w:val="22"/>
          <w:szCs w:val="22"/>
        </w:rPr>
        <w:t>отмосток</w:t>
      </w:r>
      <w:proofErr w:type="spellEnd"/>
      <w:r w:rsidRPr="001E403A">
        <w:rPr>
          <w:sz w:val="22"/>
          <w:szCs w:val="22"/>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1E403A">
        <w:rPr>
          <w:sz w:val="22"/>
          <w:szCs w:val="22"/>
        </w:rPr>
        <w:t>отмосток</w:t>
      </w:r>
      <w:proofErr w:type="spellEnd"/>
      <w:r w:rsidRPr="001E403A">
        <w:rPr>
          <w:sz w:val="22"/>
          <w:szCs w:val="22"/>
        </w:rPr>
        <w:t>.</w:t>
      </w:r>
    </w:p>
    <w:p w:rsidR="001E403A" w:rsidRPr="001E403A" w:rsidRDefault="001E403A" w:rsidP="001E403A">
      <w:pPr>
        <w:pStyle w:val="ConsPlusNormal"/>
        <w:ind w:firstLine="709"/>
        <w:jc w:val="both"/>
        <w:rPr>
          <w:sz w:val="22"/>
          <w:szCs w:val="22"/>
        </w:rPr>
      </w:pPr>
      <w:r w:rsidRPr="001E403A">
        <w:rPr>
          <w:sz w:val="22"/>
          <w:szCs w:val="22"/>
        </w:rPr>
        <w:t>3.2. Элементы объектов капитального строительства</w:t>
      </w:r>
    </w:p>
    <w:p w:rsidR="001E403A" w:rsidRPr="001E403A" w:rsidRDefault="001E403A" w:rsidP="001E403A">
      <w:pPr>
        <w:pStyle w:val="ConsPlusNormal"/>
        <w:ind w:firstLine="709"/>
        <w:jc w:val="both"/>
        <w:rPr>
          <w:sz w:val="22"/>
          <w:szCs w:val="22"/>
        </w:rPr>
      </w:pPr>
      <w:r w:rsidRPr="001E403A">
        <w:rPr>
          <w:sz w:val="22"/>
          <w:szCs w:val="22"/>
        </w:rPr>
        <w:t xml:space="preserve">3.2.1.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sidRPr="001E403A">
        <w:rPr>
          <w:sz w:val="22"/>
          <w:szCs w:val="22"/>
        </w:rPr>
        <w:t>отмостки</w:t>
      </w:r>
      <w:proofErr w:type="spellEnd"/>
      <w:r w:rsidRPr="001E403A">
        <w:rPr>
          <w:sz w:val="22"/>
          <w:szCs w:val="22"/>
        </w:rPr>
        <w:t>, домовых знаков, защитных сеток.</w:t>
      </w:r>
    </w:p>
    <w:p w:rsidR="001E403A" w:rsidRPr="001E403A" w:rsidRDefault="001E403A" w:rsidP="001E403A">
      <w:pPr>
        <w:pStyle w:val="ConsPlusNormal"/>
        <w:ind w:firstLine="709"/>
        <w:jc w:val="both"/>
        <w:rPr>
          <w:sz w:val="22"/>
          <w:szCs w:val="22"/>
        </w:rPr>
      </w:pPr>
      <w:r w:rsidRPr="001E403A">
        <w:rPr>
          <w:sz w:val="22"/>
          <w:szCs w:val="22"/>
        </w:rPr>
        <w:t>3.2.2. 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1E403A" w:rsidRPr="001E403A" w:rsidRDefault="001E403A" w:rsidP="001E403A">
      <w:pPr>
        <w:pStyle w:val="ConsPlusNormal"/>
        <w:ind w:firstLine="709"/>
        <w:jc w:val="both"/>
        <w:rPr>
          <w:sz w:val="22"/>
          <w:szCs w:val="22"/>
        </w:rPr>
      </w:pPr>
      <w:r w:rsidRPr="001E403A">
        <w:rPr>
          <w:sz w:val="22"/>
          <w:szCs w:val="22"/>
        </w:rPr>
        <w:t>3.2.3.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и пр.).</w:t>
      </w:r>
    </w:p>
    <w:p w:rsidR="001E403A" w:rsidRPr="001E403A" w:rsidRDefault="001E403A" w:rsidP="001E403A">
      <w:pPr>
        <w:pStyle w:val="ConsPlusNormal"/>
        <w:ind w:firstLine="709"/>
        <w:jc w:val="both"/>
        <w:rPr>
          <w:sz w:val="22"/>
          <w:szCs w:val="22"/>
        </w:rPr>
      </w:pPr>
      <w:r w:rsidRPr="001E403A">
        <w:rPr>
          <w:sz w:val="22"/>
          <w:szCs w:val="22"/>
        </w:rPr>
        <w:t>3.2.4.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E403A" w:rsidRPr="001E403A" w:rsidRDefault="001E403A" w:rsidP="001E403A">
      <w:pPr>
        <w:pStyle w:val="ConsPlusNormal"/>
        <w:ind w:firstLine="709"/>
        <w:jc w:val="both"/>
        <w:rPr>
          <w:sz w:val="22"/>
          <w:szCs w:val="22"/>
        </w:rPr>
      </w:pPr>
      <w:r w:rsidRPr="001E403A">
        <w:rPr>
          <w:sz w:val="22"/>
          <w:szCs w:val="22"/>
        </w:rPr>
        <w:t>3.2.5.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E403A" w:rsidRPr="001E403A" w:rsidRDefault="001E403A" w:rsidP="001E403A">
      <w:pPr>
        <w:pStyle w:val="ConsPlusNormal"/>
        <w:ind w:firstLine="709"/>
        <w:jc w:val="both"/>
        <w:rPr>
          <w:sz w:val="22"/>
          <w:szCs w:val="22"/>
        </w:rPr>
      </w:pPr>
      <w:r w:rsidRPr="001E403A">
        <w:rPr>
          <w:sz w:val="22"/>
          <w:szCs w:val="22"/>
        </w:rPr>
        <w:t>3.2.6. Собственники или уполномоченные ими лица, арендаторы и пользователи объектов капитального строительства обязаны:</w:t>
      </w:r>
    </w:p>
    <w:p w:rsidR="001E403A" w:rsidRPr="001E403A" w:rsidRDefault="001E403A" w:rsidP="001E403A">
      <w:pPr>
        <w:pStyle w:val="ConsPlusNormal"/>
        <w:ind w:firstLine="709"/>
        <w:jc w:val="both"/>
        <w:rPr>
          <w:sz w:val="22"/>
          <w:szCs w:val="22"/>
        </w:rPr>
      </w:pPr>
      <w:r w:rsidRPr="001E403A">
        <w:rPr>
          <w:sz w:val="22"/>
          <w:szCs w:val="22"/>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E403A" w:rsidRPr="001E403A" w:rsidRDefault="001E403A" w:rsidP="001E403A">
      <w:pPr>
        <w:pStyle w:val="ConsPlusNormal"/>
        <w:ind w:firstLine="709"/>
        <w:jc w:val="both"/>
        <w:rPr>
          <w:sz w:val="22"/>
          <w:szCs w:val="22"/>
        </w:rPr>
      </w:pPr>
      <w:r w:rsidRPr="001E403A">
        <w:rPr>
          <w:sz w:val="22"/>
          <w:szCs w:val="22"/>
        </w:rPr>
        <w:t>выполнять предусмотренные законодательством санитарно-гигиенические, противопожарные и эксплуатационные требования;</w:t>
      </w:r>
    </w:p>
    <w:p w:rsidR="001E403A" w:rsidRPr="001E403A" w:rsidRDefault="001E403A" w:rsidP="001E403A">
      <w:pPr>
        <w:pStyle w:val="ConsPlusNormal"/>
        <w:ind w:firstLine="709"/>
        <w:jc w:val="both"/>
        <w:rPr>
          <w:sz w:val="22"/>
          <w:szCs w:val="22"/>
        </w:rPr>
      </w:pPr>
      <w:r w:rsidRPr="001E403A">
        <w:rPr>
          <w:sz w:val="22"/>
          <w:szCs w:val="22"/>
        </w:rPr>
        <w:t>при проведении перепланировки и капитального ремонта поддерживать существующий архитектурный облик зданий и сооружений;</w:t>
      </w:r>
    </w:p>
    <w:p w:rsidR="001E403A" w:rsidRPr="001E403A" w:rsidRDefault="001E403A" w:rsidP="001E403A">
      <w:pPr>
        <w:pStyle w:val="ConsPlusNormal"/>
        <w:ind w:firstLine="709"/>
        <w:jc w:val="both"/>
        <w:rPr>
          <w:sz w:val="22"/>
          <w:szCs w:val="22"/>
        </w:rPr>
      </w:pPr>
      <w:r w:rsidRPr="001E403A">
        <w:rPr>
          <w:sz w:val="22"/>
          <w:szCs w:val="22"/>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E403A" w:rsidRPr="001E403A" w:rsidRDefault="001E403A" w:rsidP="001E403A">
      <w:pPr>
        <w:pStyle w:val="ConsPlusNormal"/>
        <w:ind w:firstLine="709"/>
        <w:jc w:val="both"/>
        <w:rPr>
          <w:sz w:val="22"/>
          <w:szCs w:val="22"/>
        </w:rPr>
      </w:pPr>
      <w:r w:rsidRPr="001E403A">
        <w:rPr>
          <w:sz w:val="22"/>
          <w:szCs w:val="22"/>
        </w:rPr>
        <w:lastRenderedPageBreak/>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E403A" w:rsidRPr="001E403A" w:rsidRDefault="001E403A" w:rsidP="001E403A">
      <w:pPr>
        <w:pStyle w:val="ConsPlusNormal"/>
        <w:ind w:firstLine="709"/>
        <w:jc w:val="both"/>
        <w:rPr>
          <w:sz w:val="22"/>
          <w:szCs w:val="22"/>
        </w:rPr>
      </w:pPr>
      <w:r w:rsidRPr="001E403A">
        <w:rPr>
          <w:sz w:val="22"/>
          <w:szCs w:val="22"/>
        </w:rPr>
        <w:t>3.2.7. Требования к проведению капитального ремонта объектов.</w:t>
      </w:r>
    </w:p>
    <w:p w:rsidR="001E403A" w:rsidRPr="001E403A" w:rsidRDefault="001E403A" w:rsidP="001E403A">
      <w:pPr>
        <w:pStyle w:val="ConsPlusNormal"/>
        <w:ind w:firstLine="709"/>
        <w:jc w:val="both"/>
        <w:rPr>
          <w:sz w:val="22"/>
          <w:szCs w:val="22"/>
        </w:rPr>
      </w:pPr>
      <w:r w:rsidRPr="001E403A">
        <w:rPr>
          <w:sz w:val="22"/>
          <w:szCs w:val="22"/>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E403A" w:rsidRPr="001E403A" w:rsidRDefault="001E403A" w:rsidP="001E403A">
      <w:pPr>
        <w:pStyle w:val="ConsPlusNormal"/>
        <w:ind w:firstLine="709"/>
        <w:jc w:val="both"/>
        <w:rPr>
          <w:sz w:val="22"/>
          <w:szCs w:val="22"/>
        </w:rPr>
      </w:pPr>
      <w:r w:rsidRPr="001E403A">
        <w:rPr>
          <w:sz w:val="22"/>
          <w:szCs w:val="22"/>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E403A" w:rsidRPr="001E403A" w:rsidRDefault="001E403A" w:rsidP="001E403A">
      <w:pPr>
        <w:pStyle w:val="ConsPlusNormal"/>
        <w:ind w:firstLine="709"/>
        <w:jc w:val="both"/>
        <w:rPr>
          <w:sz w:val="22"/>
          <w:szCs w:val="22"/>
        </w:rPr>
      </w:pPr>
      <w:r w:rsidRPr="001E403A">
        <w:rPr>
          <w:sz w:val="22"/>
          <w:szCs w:val="22"/>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1E403A" w:rsidRPr="001E403A" w:rsidRDefault="001E403A" w:rsidP="001E403A">
      <w:pPr>
        <w:pStyle w:val="ConsPlusNormal"/>
        <w:ind w:firstLine="709"/>
        <w:jc w:val="both"/>
        <w:rPr>
          <w:sz w:val="22"/>
          <w:szCs w:val="22"/>
        </w:rPr>
      </w:pPr>
      <w:r w:rsidRPr="001E403A">
        <w:rPr>
          <w:sz w:val="22"/>
          <w:szCs w:val="22"/>
        </w:rPr>
        <w:t>после демонтажа строительных лесов восстанавливать разрушенное благоустройство;</w:t>
      </w:r>
    </w:p>
    <w:p w:rsidR="001E403A" w:rsidRPr="001E403A" w:rsidRDefault="001E403A" w:rsidP="001E403A">
      <w:pPr>
        <w:pStyle w:val="ConsPlusNormal"/>
        <w:ind w:firstLine="709"/>
        <w:jc w:val="both"/>
        <w:rPr>
          <w:sz w:val="22"/>
          <w:szCs w:val="22"/>
        </w:rPr>
      </w:pPr>
      <w:r w:rsidRPr="001E403A">
        <w:rPr>
          <w:sz w:val="22"/>
          <w:szCs w:val="22"/>
        </w:rPr>
        <w:t>обеспечивать безопасность пешеходного движения;</w:t>
      </w:r>
    </w:p>
    <w:p w:rsidR="001E403A" w:rsidRPr="001E403A" w:rsidRDefault="001E403A" w:rsidP="001E403A">
      <w:pPr>
        <w:pStyle w:val="ConsPlusNormal"/>
        <w:ind w:firstLine="709"/>
        <w:jc w:val="both"/>
        <w:rPr>
          <w:sz w:val="22"/>
          <w:szCs w:val="22"/>
        </w:rPr>
      </w:pPr>
      <w:r w:rsidRPr="001E403A">
        <w:rPr>
          <w:sz w:val="22"/>
          <w:szCs w:val="22"/>
        </w:rPr>
        <w:t>обеспечивать сохранность объектов благоустройства и озеленения.</w:t>
      </w:r>
    </w:p>
    <w:p w:rsidR="001E403A" w:rsidRPr="001E403A" w:rsidRDefault="001E403A" w:rsidP="001E403A">
      <w:pPr>
        <w:pStyle w:val="ConsPlusNormal"/>
        <w:ind w:firstLine="709"/>
        <w:jc w:val="both"/>
        <w:rPr>
          <w:sz w:val="22"/>
          <w:szCs w:val="22"/>
        </w:rPr>
      </w:pPr>
      <w:r w:rsidRPr="001E403A">
        <w:rPr>
          <w:sz w:val="22"/>
          <w:szCs w:val="22"/>
        </w:rPr>
        <w:t xml:space="preserve">3.2.8. </w:t>
      </w:r>
      <w:proofErr w:type="gramStart"/>
      <w:r w:rsidRPr="001E403A">
        <w:rPr>
          <w:sz w:val="22"/>
          <w:szCs w:val="22"/>
        </w:rPr>
        <w:t xml:space="preserve">Местные разрушения облицовки, штукатурки, фактурного и окрасочного слоев, трещины в штукатурке, </w:t>
      </w:r>
      <w:proofErr w:type="spellStart"/>
      <w:r w:rsidRPr="001E403A">
        <w:rPr>
          <w:sz w:val="22"/>
          <w:szCs w:val="22"/>
        </w:rPr>
        <w:t>выкрашивание</w:t>
      </w:r>
      <w:proofErr w:type="spellEnd"/>
      <w:r w:rsidRPr="001E403A">
        <w:rPr>
          <w:sz w:val="22"/>
          <w:szCs w:val="22"/>
        </w:rPr>
        <w:t xml:space="preserve"> раствора из швов облицовки, кирпичной и </w:t>
      </w:r>
      <w:proofErr w:type="spellStart"/>
      <w:r w:rsidRPr="001E403A">
        <w:rPr>
          <w:sz w:val="22"/>
          <w:szCs w:val="22"/>
        </w:rPr>
        <w:t>мелкоблочной</w:t>
      </w:r>
      <w:proofErr w:type="spellEnd"/>
      <w:r w:rsidRPr="001E403A">
        <w:rPr>
          <w:sz w:val="22"/>
          <w:szCs w:val="22"/>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E403A">
        <w:rPr>
          <w:sz w:val="22"/>
          <w:szCs w:val="22"/>
        </w:rPr>
        <w:t>высолы</w:t>
      </w:r>
      <w:proofErr w:type="spellEnd"/>
      <w:r w:rsidRPr="001E403A">
        <w:rPr>
          <w:sz w:val="22"/>
          <w:szCs w:val="22"/>
        </w:rPr>
        <w:t xml:space="preserve">, общее загрязнение поверхности, в том числе наличие </w:t>
      </w:r>
      <w:proofErr w:type="spellStart"/>
      <w:r w:rsidRPr="001E403A">
        <w:rPr>
          <w:sz w:val="22"/>
          <w:szCs w:val="22"/>
        </w:rPr>
        <w:t>графити</w:t>
      </w:r>
      <w:proofErr w:type="spellEnd"/>
      <w:r w:rsidRPr="001E403A">
        <w:rPr>
          <w:sz w:val="22"/>
          <w:szCs w:val="22"/>
        </w:rPr>
        <w:t>, разрушение парапетов должны устраняться, не допуская их</w:t>
      </w:r>
      <w:proofErr w:type="gramEnd"/>
      <w:r w:rsidRPr="001E403A">
        <w:rPr>
          <w:sz w:val="22"/>
          <w:szCs w:val="22"/>
        </w:rPr>
        <w:t xml:space="preserve">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1E403A">
        <w:rPr>
          <w:sz w:val="22"/>
          <w:szCs w:val="22"/>
        </w:rPr>
        <w:t>зданий</w:t>
      </w:r>
      <w:proofErr w:type="gramEnd"/>
      <w:r w:rsidRPr="001E403A">
        <w:rPr>
          <w:sz w:val="22"/>
          <w:szCs w:val="22"/>
        </w:rPr>
        <w:t xml:space="preserve"> пропорционально занимаемым площадям.</w:t>
      </w:r>
    </w:p>
    <w:p w:rsidR="001E403A" w:rsidRPr="001E403A" w:rsidRDefault="001E403A" w:rsidP="001E403A">
      <w:pPr>
        <w:pStyle w:val="ConsPlusNormal"/>
        <w:ind w:firstLine="709"/>
        <w:jc w:val="both"/>
        <w:rPr>
          <w:sz w:val="22"/>
          <w:szCs w:val="22"/>
        </w:rPr>
      </w:pPr>
      <w:r w:rsidRPr="001E403A">
        <w:rPr>
          <w:sz w:val="22"/>
          <w:szCs w:val="22"/>
        </w:rPr>
        <w:t>Расположенные на фасадах информационные таблички, памятные доски должны поддерживаться в чистоте и исправном состоянии.</w:t>
      </w:r>
    </w:p>
    <w:p w:rsidR="001E403A" w:rsidRPr="001E403A" w:rsidRDefault="001E403A" w:rsidP="001E403A">
      <w:pPr>
        <w:pStyle w:val="ConsPlusNormal"/>
        <w:ind w:firstLine="709"/>
        <w:jc w:val="both"/>
        <w:rPr>
          <w:sz w:val="22"/>
          <w:szCs w:val="22"/>
        </w:rPr>
      </w:pPr>
      <w:r w:rsidRPr="001E403A">
        <w:rPr>
          <w:sz w:val="22"/>
          <w:szCs w:val="22"/>
        </w:rPr>
        <w:t>Входы, цоколи, витрины должны содержаться в чистоте и исправном состоянии.</w:t>
      </w:r>
    </w:p>
    <w:p w:rsidR="001E403A" w:rsidRPr="001E403A" w:rsidRDefault="001E403A" w:rsidP="001E403A">
      <w:pPr>
        <w:pStyle w:val="ConsPlusNormal"/>
        <w:ind w:firstLine="709"/>
        <w:jc w:val="both"/>
        <w:rPr>
          <w:sz w:val="22"/>
          <w:szCs w:val="22"/>
        </w:rPr>
      </w:pPr>
      <w:r w:rsidRPr="001E403A">
        <w:rPr>
          <w:sz w:val="22"/>
          <w:szCs w:val="22"/>
        </w:rPr>
        <w:t>Домовые знаки должны содержаться в чистоте.</w:t>
      </w:r>
    </w:p>
    <w:p w:rsidR="001E403A" w:rsidRPr="001E403A" w:rsidRDefault="001E403A" w:rsidP="001E403A">
      <w:pPr>
        <w:pStyle w:val="ConsPlusNormal"/>
        <w:ind w:firstLine="709"/>
        <w:jc w:val="both"/>
        <w:rPr>
          <w:sz w:val="22"/>
          <w:szCs w:val="22"/>
        </w:rPr>
      </w:pPr>
      <w:r w:rsidRPr="001E403A">
        <w:rPr>
          <w:sz w:val="22"/>
          <w:szCs w:val="22"/>
        </w:rPr>
        <w:t>Козырьки подъездов, а также кровля должны быть очищены от загрязнений, древесно-кустарниковой и сорной растительности.</w:t>
      </w:r>
    </w:p>
    <w:p w:rsidR="001E403A" w:rsidRPr="001E403A" w:rsidRDefault="001E403A" w:rsidP="001E403A">
      <w:pPr>
        <w:pStyle w:val="ConsPlusNormal"/>
        <w:ind w:firstLine="709"/>
        <w:jc w:val="both"/>
        <w:rPr>
          <w:sz w:val="22"/>
          <w:szCs w:val="22"/>
        </w:rPr>
      </w:pPr>
      <w:r w:rsidRPr="001E403A">
        <w:rPr>
          <w:sz w:val="22"/>
          <w:szCs w:val="22"/>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E403A" w:rsidRPr="001E403A" w:rsidRDefault="001E403A" w:rsidP="001E403A">
      <w:pPr>
        <w:pStyle w:val="ConsPlusNormal"/>
        <w:ind w:firstLine="709"/>
        <w:jc w:val="both"/>
        <w:rPr>
          <w:sz w:val="22"/>
          <w:szCs w:val="22"/>
        </w:rPr>
      </w:pPr>
      <w:proofErr w:type="gramStart"/>
      <w:r w:rsidRPr="001E403A">
        <w:rPr>
          <w:sz w:val="22"/>
          <w:szCs w:val="22"/>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1E403A">
        <w:rPr>
          <w:sz w:val="22"/>
          <w:szCs w:val="22"/>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w:t>
      </w:r>
    </w:p>
    <w:p w:rsidR="001E403A" w:rsidRPr="001E403A" w:rsidRDefault="001E403A" w:rsidP="001E403A">
      <w:pPr>
        <w:pStyle w:val="ConsPlusNormal"/>
        <w:ind w:firstLine="709"/>
        <w:jc w:val="both"/>
        <w:rPr>
          <w:sz w:val="22"/>
          <w:szCs w:val="22"/>
        </w:rPr>
      </w:pPr>
      <w:r w:rsidRPr="001E403A">
        <w:rPr>
          <w:sz w:val="22"/>
          <w:szCs w:val="22"/>
        </w:rPr>
        <w:t>3.3. Строительные площадки</w:t>
      </w:r>
    </w:p>
    <w:p w:rsidR="001E403A" w:rsidRPr="001E403A" w:rsidRDefault="001E403A" w:rsidP="001E403A">
      <w:pPr>
        <w:pStyle w:val="ConsPlusNormal"/>
        <w:ind w:firstLine="709"/>
        <w:jc w:val="both"/>
        <w:rPr>
          <w:sz w:val="22"/>
          <w:szCs w:val="22"/>
        </w:rPr>
      </w:pPr>
      <w:r w:rsidRPr="001E403A">
        <w:rPr>
          <w:sz w:val="22"/>
          <w:szCs w:val="22"/>
        </w:rPr>
        <w:t>3.3.1.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E403A" w:rsidRPr="001E403A" w:rsidRDefault="001E403A" w:rsidP="001E403A">
      <w:pPr>
        <w:pStyle w:val="ConsPlusNormal"/>
        <w:ind w:firstLine="709"/>
        <w:jc w:val="both"/>
        <w:rPr>
          <w:sz w:val="22"/>
          <w:szCs w:val="22"/>
        </w:rPr>
      </w:pPr>
      <w:proofErr w:type="gramStart"/>
      <w:r w:rsidRPr="001E403A">
        <w:rPr>
          <w:sz w:val="22"/>
          <w:szCs w:val="22"/>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1E403A">
        <w:rPr>
          <w:sz w:val="22"/>
          <w:szCs w:val="22"/>
        </w:rPr>
        <w:t xml:space="preserve"> со стороны проезжей части высотой не менее 1,0 м).</w:t>
      </w:r>
    </w:p>
    <w:p w:rsidR="001E403A" w:rsidRPr="001E403A" w:rsidRDefault="001E403A" w:rsidP="001E403A">
      <w:pPr>
        <w:pStyle w:val="ConsPlusNormal"/>
        <w:ind w:firstLine="709"/>
        <w:jc w:val="both"/>
        <w:rPr>
          <w:sz w:val="22"/>
          <w:szCs w:val="22"/>
        </w:rPr>
      </w:pPr>
      <w:r w:rsidRPr="001E403A">
        <w:rPr>
          <w:sz w:val="22"/>
          <w:szCs w:val="22"/>
        </w:rPr>
        <w:lastRenderedPageBreak/>
        <w:t>3.3.2. На территории строительной площадки не допускается непредусмотренное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E403A" w:rsidRPr="001E403A" w:rsidRDefault="001E403A" w:rsidP="001E403A">
      <w:pPr>
        <w:pStyle w:val="ConsPlusNormal"/>
        <w:ind w:firstLine="709"/>
        <w:jc w:val="both"/>
        <w:rPr>
          <w:sz w:val="22"/>
          <w:szCs w:val="22"/>
        </w:rPr>
      </w:pPr>
      <w:r w:rsidRPr="001E403A">
        <w:rPr>
          <w:sz w:val="22"/>
          <w:szCs w:val="22"/>
        </w:rPr>
        <w:t>3.3.3.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1E403A" w:rsidRPr="001E403A" w:rsidRDefault="001E403A" w:rsidP="001E403A">
      <w:pPr>
        <w:pStyle w:val="ConsPlusNormal"/>
        <w:ind w:firstLine="709"/>
        <w:jc w:val="both"/>
        <w:rPr>
          <w:sz w:val="22"/>
          <w:szCs w:val="22"/>
        </w:rPr>
      </w:pPr>
      <w:r w:rsidRPr="001E403A">
        <w:rPr>
          <w:sz w:val="22"/>
          <w:szCs w:val="22"/>
        </w:rPr>
        <w:t xml:space="preserve">3.3.4. Строительные материалы, изделия, конструкции, оборудование должны складироваться, а некапитальные сооружения (в том числе строительные вагончики, бытовки, будки) размещаться только в пределах огражденной площадки в соответствии с </w:t>
      </w:r>
      <w:proofErr w:type="gramStart"/>
      <w:r w:rsidRPr="001E403A">
        <w:rPr>
          <w:sz w:val="22"/>
          <w:szCs w:val="22"/>
        </w:rPr>
        <w:t>утвержденными</w:t>
      </w:r>
      <w:proofErr w:type="gramEnd"/>
      <w:r w:rsidRPr="001E403A">
        <w:rPr>
          <w:sz w:val="22"/>
          <w:szCs w:val="22"/>
        </w:rPr>
        <w:t xml:space="preserve"> проектом организации строительства и планом производства работ.</w:t>
      </w:r>
    </w:p>
    <w:p w:rsidR="001E403A" w:rsidRPr="001E403A" w:rsidRDefault="001E403A" w:rsidP="001E403A">
      <w:pPr>
        <w:pStyle w:val="ConsPlusNormal"/>
        <w:ind w:firstLine="709"/>
        <w:jc w:val="both"/>
        <w:rPr>
          <w:sz w:val="22"/>
          <w:szCs w:val="22"/>
        </w:rPr>
      </w:pPr>
      <w:r w:rsidRPr="001E403A">
        <w:rPr>
          <w:sz w:val="22"/>
          <w:szCs w:val="22"/>
        </w:rPr>
        <w:t>3.4. Содержание производственных территорий</w:t>
      </w:r>
    </w:p>
    <w:p w:rsidR="001E403A" w:rsidRPr="001E403A" w:rsidRDefault="001E403A" w:rsidP="001E403A">
      <w:pPr>
        <w:pStyle w:val="ConsPlusNormal"/>
        <w:ind w:firstLine="709"/>
        <w:jc w:val="both"/>
        <w:rPr>
          <w:sz w:val="22"/>
          <w:szCs w:val="22"/>
        </w:rPr>
      </w:pPr>
      <w:r w:rsidRPr="001E403A">
        <w:rPr>
          <w:sz w:val="22"/>
          <w:szCs w:val="22"/>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E403A" w:rsidRPr="001E403A" w:rsidRDefault="001E403A" w:rsidP="001E403A">
      <w:pPr>
        <w:pStyle w:val="ConsPlusNormal"/>
        <w:ind w:firstLine="709"/>
        <w:jc w:val="both"/>
        <w:rPr>
          <w:sz w:val="22"/>
          <w:szCs w:val="22"/>
        </w:rPr>
      </w:pPr>
      <w:r w:rsidRPr="001E403A">
        <w:rPr>
          <w:sz w:val="22"/>
          <w:szCs w:val="22"/>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E403A" w:rsidRPr="001E403A" w:rsidRDefault="001E403A" w:rsidP="001E403A">
      <w:pPr>
        <w:pStyle w:val="ConsPlusNormal"/>
        <w:ind w:firstLine="709"/>
        <w:jc w:val="both"/>
        <w:rPr>
          <w:sz w:val="22"/>
          <w:szCs w:val="22"/>
        </w:rPr>
      </w:pPr>
      <w:r w:rsidRPr="001E403A">
        <w:rPr>
          <w:sz w:val="22"/>
          <w:szCs w:val="22"/>
        </w:rPr>
        <w:t>3.4.3.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E403A" w:rsidRPr="001E403A" w:rsidRDefault="001E403A" w:rsidP="001E403A">
      <w:pPr>
        <w:pStyle w:val="ConsPlusNormal"/>
        <w:ind w:firstLine="709"/>
        <w:jc w:val="both"/>
        <w:rPr>
          <w:sz w:val="22"/>
          <w:szCs w:val="22"/>
        </w:rPr>
      </w:pPr>
      <w:r w:rsidRPr="001E403A">
        <w:rPr>
          <w:sz w:val="22"/>
          <w:szCs w:val="22"/>
        </w:rPr>
        <w:t>3.5. Ограждения (заборы)</w:t>
      </w:r>
    </w:p>
    <w:p w:rsidR="001E403A" w:rsidRPr="001E403A" w:rsidRDefault="001E403A" w:rsidP="001E403A">
      <w:pPr>
        <w:pStyle w:val="ConsPlusNormal"/>
        <w:ind w:firstLine="709"/>
        <w:jc w:val="both"/>
        <w:rPr>
          <w:sz w:val="22"/>
          <w:szCs w:val="22"/>
        </w:rPr>
      </w:pPr>
      <w:r w:rsidRPr="001E403A">
        <w:rPr>
          <w:sz w:val="22"/>
          <w:szCs w:val="22"/>
        </w:rPr>
        <w:t>3.5.1. Установка ограждений должна производиться исходя из необходимости, сформированной условиями эксплуатации или охраны территорий и зданий,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1E403A" w:rsidRPr="001E403A" w:rsidRDefault="001E403A" w:rsidP="001E403A">
      <w:pPr>
        <w:pStyle w:val="ConsPlusNormal"/>
        <w:ind w:firstLine="709"/>
        <w:jc w:val="both"/>
        <w:rPr>
          <w:sz w:val="22"/>
          <w:szCs w:val="22"/>
        </w:rPr>
      </w:pPr>
      <w:r w:rsidRPr="001E403A">
        <w:rPr>
          <w:sz w:val="22"/>
          <w:szCs w:val="22"/>
        </w:rPr>
        <w:t xml:space="preserve">3.5.2. </w:t>
      </w:r>
      <w:proofErr w:type="gramStart"/>
      <w:r w:rsidRPr="001E403A">
        <w:rPr>
          <w:sz w:val="22"/>
          <w:szCs w:val="22"/>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E403A" w:rsidRPr="001E403A" w:rsidRDefault="001E403A" w:rsidP="001E403A">
      <w:pPr>
        <w:pStyle w:val="ConsPlusNormal"/>
        <w:ind w:firstLine="709"/>
        <w:jc w:val="both"/>
        <w:rPr>
          <w:sz w:val="22"/>
          <w:szCs w:val="22"/>
        </w:rPr>
      </w:pPr>
      <w:r w:rsidRPr="001E403A">
        <w:rPr>
          <w:sz w:val="22"/>
          <w:szCs w:val="22"/>
        </w:rPr>
        <w:t>3.5.3.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1E403A" w:rsidRPr="001E403A" w:rsidRDefault="001E403A" w:rsidP="001E403A">
      <w:pPr>
        <w:pStyle w:val="ConsPlusNormal"/>
        <w:ind w:firstLine="709"/>
        <w:jc w:val="both"/>
        <w:rPr>
          <w:sz w:val="22"/>
          <w:szCs w:val="22"/>
        </w:rPr>
      </w:pPr>
      <w:r w:rsidRPr="001E403A">
        <w:rPr>
          <w:sz w:val="22"/>
          <w:szCs w:val="22"/>
        </w:rPr>
        <w:t>3.5.4.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1E403A" w:rsidRPr="001E403A" w:rsidRDefault="001E403A" w:rsidP="001E403A">
      <w:pPr>
        <w:pStyle w:val="ConsPlusNormal"/>
        <w:jc w:val="center"/>
        <w:rPr>
          <w:b/>
          <w:sz w:val="22"/>
          <w:szCs w:val="22"/>
        </w:rPr>
      </w:pPr>
      <w:r w:rsidRPr="001E403A">
        <w:rPr>
          <w:b/>
          <w:sz w:val="22"/>
          <w:szCs w:val="22"/>
        </w:rPr>
        <w:t>4. Проектирование, размещение, содержание и восстановление элементов благоустройства, в том числе после проведения земляных работ</w:t>
      </w:r>
    </w:p>
    <w:p w:rsidR="001E403A" w:rsidRPr="001E403A" w:rsidRDefault="001E403A" w:rsidP="001E403A">
      <w:pPr>
        <w:pStyle w:val="ConsPlusNormal"/>
        <w:ind w:firstLine="709"/>
        <w:jc w:val="both"/>
        <w:rPr>
          <w:sz w:val="22"/>
          <w:szCs w:val="22"/>
        </w:rPr>
      </w:pPr>
      <w:r w:rsidRPr="001E403A">
        <w:rPr>
          <w:sz w:val="22"/>
          <w:szCs w:val="22"/>
        </w:rPr>
        <w:t>4.1. Перечень работ по благоустройству и периодичность их выполнения.</w:t>
      </w:r>
    </w:p>
    <w:p w:rsidR="001E403A" w:rsidRPr="001E403A" w:rsidRDefault="001E403A" w:rsidP="001E403A">
      <w:pPr>
        <w:pStyle w:val="ConsPlusNormal"/>
        <w:ind w:firstLine="709"/>
        <w:jc w:val="both"/>
        <w:rPr>
          <w:sz w:val="22"/>
          <w:szCs w:val="22"/>
        </w:rPr>
      </w:pPr>
      <w:r w:rsidRPr="001E403A">
        <w:rPr>
          <w:sz w:val="22"/>
          <w:szCs w:val="22"/>
        </w:rPr>
        <w:t>4.1.1. Работы по содержанию объектов благоустройства включают:</w:t>
      </w:r>
    </w:p>
    <w:p w:rsidR="001E403A" w:rsidRPr="001E403A" w:rsidRDefault="001E403A" w:rsidP="001E403A">
      <w:pPr>
        <w:pStyle w:val="ConsPlusNormal"/>
        <w:ind w:firstLine="709"/>
        <w:jc w:val="both"/>
        <w:rPr>
          <w:sz w:val="22"/>
          <w:szCs w:val="22"/>
        </w:rPr>
      </w:pPr>
      <w:r w:rsidRPr="001E403A">
        <w:rPr>
          <w:sz w:val="22"/>
          <w:szCs w:val="22"/>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1E403A" w:rsidRPr="001E403A" w:rsidRDefault="001E403A" w:rsidP="001E403A">
      <w:pPr>
        <w:pStyle w:val="ConsPlusNormal"/>
        <w:ind w:firstLine="709"/>
        <w:jc w:val="both"/>
        <w:rPr>
          <w:sz w:val="22"/>
          <w:szCs w:val="22"/>
        </w:rPr>
      </w:pPr>
      <w:r w:rsidRPr="001E403A">
        <w:rPr>
          <w:sz w:val="22"/>
          <w:szCs w:val="22"/>
        </w:rPr>
        <w:t>мероприятия по уходу за зелеными насаждениями (полив, стрижка газонов);</w:t>
      </w:r>
    </w:p>
    <w:p w:rsidR="001E403A" w:rsidRPr="001E403A" w:rsidRDefault="001E403A" w:rsidP="001E403A">
      <w:pPr>
        <w:pStyle w:val="ConsPlusNormal"/>
        <w:ind w:firstLine="709"/>
        <w:jc w:val="both"/>
        <w:rPr>
          <w:sz w:val="22"/>
          <w:szCs w:val="22"/>
        </w:rPr>
      </w:pPr>
      <w:r w:rsidRPr="001E403A">
        <w:rPr>
          <w:sz w:val="22"/>
          <w:szCs w:val="22"/>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E403A" w:rsidRPr="001E403A" w:rsidRDefault="001E403A" w:rsidP="001E403A">
      <w:pPr>
        <w:pStyle w:val="ConsPlusNormal"/>
        <w:ind w:firstLine="709"/>
        <w:jc w:val="both"/>
        <w:rPr>
          <w:sz w:val="22"/>
          <w:szCs w:val="22"/>
        </w:rPr>
      </w:pPr>
      <w:r w:rsidRPr="001E403A">
        <w:rPr>
          <w:sz w:val="22"/>
          <w:szCs w:val="22"/>
        </w:rPr>
        <w:t>очистку, окраску малых архитектурных форм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E403A" w:rsidRPr="001E403A" w:rsidRDefault="001E403A" w:rsidP="001E403A">
      <w:pPr>
        <w:pStyle w:val="ConsPlusNormal"/>
        <w:ind w:firstLine="709"/>
        <w:jc w:val="both"/>
        <w:rPr>
          <w:sz w:val="22"/>
          <w:szCs w:val="22"/>
        </w:rPr>
      </w:pPr>
      <w:r w:rsidRPr="001E403A">
        <w:rPr>
          <w:sz w:val="22"/>
          <w:szCs w:val="22"/>
        </w:rPr>
        <w:lastRenderedPageBreak/>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1E403A" w:rsidRPr="001E403A" w:rsidRDefault="001E403A" w:rsidP="001E403A">
      <w:pPr>
        <w:pStyle w:val="ConsPlusNormal"/>
        <w:ind w:firstLine="709"/>
        <w:jc w:val="both"/>
        <w:rPr>
          <w:sz w:val="22"/>
          <w:szCs w:val="22"/>
        </w:rPr>
      </w:pPr>
      <w:r w:rsidRPr="001E403A">
        <w:rPr>
          <w:sz w:val="22"/>
          <w:szCs w:val="22"/>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1E403A" w:rsidRPr="001E403A" w:rsidRDefault="001E403A" w:rsidP="001E403A">
      <w:pPr>
        <w:pStyle w:val="ConsPlusNormal"/>
        <w:ind w:firstLine="709"/>
        <w:jc w:val="both"/>
        <w:rPr>
          <w:sz w:val="22"/>
          <w:szCs w:val="22"/>
        </w:rPr>
      </w:pPr>
      <w:r w:rsidRPr="001E403A">
        <w:rPr>
          <w:sz w:val="22"/>
          <w:szCs w:val="22"/>
        </w:rPr>
        <w:t>сбор и вывоз отходов по планово-регулярной системе согласно утвержденным графикам.</w:t>
      </w:r>
    </w:p>
    <w:p w:rsidR="001E403A" w:rsidRPr="001E403A" w:rsidRDefault="001E403A" w:rsidP="001E403A">
      <w:pPr>
        <w:pStyle w:val="ConsPlusNormal"/>
        <w:ind w:firstLine="709"/>
        <w:jc w:val="both"/>
        <w:rPr>
          <w:sz w:val="22"/>
          <w:szCs w:val="22"/>
        </w:rPr>
      </w:pPr>
      <w:r w:rsidRPr="001E403A">
        <w:rPr>
          <w:sz w:val="22"/>
          <w:szCs w:val="22"/>
        </w:rPr>
        <w:t>4.1.2. Работы по ремонту (текущему, капитальному) объектов благоустройства включают:</w:t>
      </w:r>
    </w:p>
    <w:p w:rsidR="001E403A" w:rsidRPr="001E403A" w:rsidRDefault="001E403A" w:rsidP="001E403A">
      <w:pPr>
        <w:pStyle w:val="ConsPlusNormal"/>
        <w:ind w:firstLine="709"/>
        <w:jc w:val="both"/>
        <w:rPr>
          <w:sz w:val="22"/>
          <w:szCs w:val="22"/>
        </w:rPr>
      </w:pPr>
      <w:r w:rsidRPr="001E403A">
        <w:rPr>
          <w:sz w:val="22"/>
          <w:szCs w:val="22"/>
        </w:rPr>
        <w:t>восстановление и замену покрытий дорог, проездов, тротуаров и их конструктивных элементов по мере необходимости;</w:t>
      </w:r>
    </w:p>
    <w:p w:rsidR="001E403A" w:rsidRPr="001E403A" w:rsidRDefault="001E403A" w:rsidP="001E403A">
      <w:pPr>
        <w:pStyle w:val="ConsPlusNormal"/>
        <w:ind w:firstLine="709"/>
        <w:jc w:val="both"/>
        <w:rPr>
          <w:sz w:val="22"/>
          <w:szCs w:val="22"/>
        </w:rPr>
      </w:pPr>
      <w:r w:rsidRPr="001E403A">
        <w:rPr>
          <w:sz w:val="22"/>
          <w:szCs w:val="22"/>
        </w:rPr>
        <w:t>установку, замену, восстановление малых архитектурных форм и их отдельных элементов по мере необходимости;</w:t>
      </w:r>
    </w:p>
    <w:p w:rsidR="001E403A" w:rsidRPr="001E403A" w:rsidRDefault="001E403A" w:rsidP="001E403A">
      <w:pPr>
        <w:pStyle w:val="ConsPlusNormal"/>
        <w:ind w:firstLine="709"/>
        <w:jc w:val="both"/>
        <w:rPr>
          <w:sz w:val="22"/>
          <w:szCs w:val="22"/>
        </w:rPr>
      </w:pPr>
      <w:r w:rsidRPr="001E403A">
        <w:rPr>
          <w:sz w:val="22"/>
          <w:szCs w:val="22"/>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1E403A" w:rsidRPr="001E403A" w:rsidRDefault="001E403A" w:rsidP="001E403A">
      <w:pPr>
        <w:pStyle w:val="ConsPlusNormal"/>
        <w:ind w:firstLine="709"/>
        <w:jc w:val="both"/>
        <w:rPr>
          <w:sz w:val="22"/>
          <w:szCs w:val="22"/>
        </w:rPr>
      </w:pPr>
      <w:r w:rsidRPr="001E403A">
        <w:rPr>
          <w:sz w:val="22"/>
          <w:szCs w:val="22"/>
        </w:rPr>
        <w:t>текущие работы по уходу за зелеными насаждениями по мере необходимости;</w:t>
      </w:r>
    </w:p>
    <w:p w:rsidR="001E403A" w:rsidRPr="001E403A" w:rsidRDefault="001E403A" w:rsidP="001E403A">
      <w:pPr>
        <w:pStyle w:val="ConsPlusNormal"/>
        <w:ind w:firstLine="709"/>
        <w:jc w:val="both"/>
        <w:rPr>
          <w:sz w:val="22"/>
          <w:szCs w:val="22"/>
        </w:rPr>
      </w:pPr>
      <w:r w:rsidRPr="001E403A">
        <w:rPr>
          <w:sz w:val="22"/>
          <w:szCs w:val="22"/>
        </w:rPr>
        <w:t>ремонт и восстановление разрушенных ограждений и оборудования площадок;</w:t>
      </w:r>
    </w:p>
    <w:p w:rsidR="001E403A" w:rsidRPr="001E403A" w:rsidRDefault="001E403A" w:rsidP="001E403A">
      <w:pPr>
        <w:pStyle w:val="ConsPlusNormal"/>
        <w:ind w:firstLine="709"/>
        <w:jc w:val="both"/>
        <w:rPr>
          <w:sz w:val="22"/>
          <w:szCs w:val="22"/>
        </w:rPr>
      </w:pPr>
      <w:r w:rsidRPr="001E403A">
        <w:rPr>
          <w:sz w:val="22"/>
          <w:szCs w:val="22"/>
        </w:rPr>
        <w:t>восстановление объектов наружного освещения, окраску опор наружного освещения по мере необходимости, но не реже одного раза в два года;</w:t>
      </w:r>
    </w:p>
    <w:p w:rsidR="001E403A" w:rsidRPr="001E403A" w:rsidRDefault="001E403A" w:rsidP="001E403A">
      <w:pPr>
        <w:pStyle w:val="ConsPlusNormal"/>
        <w:ind w:firstLine="709"/>
        <w:jc w:val="both"/>
        <w:rPr>
          <w:sz w:val="22"/>
          <w:szCs w:val="22"/>
        </w:rPr>
      </w:pPr>
      <w:r w:rsidRPr="001E403A">
        <w:rPr>
          <w:sz w:val="22"/>
          <w:szCs w:val="22"/>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1E403A">
        <w:rPr>
          <w:sz w:val="22"/>
          <w:szCs w:val="22"/>
        </w:rPr>
        <w:t>кронирование</w:t>
      </w:r>
      <w:proofErr w:type="spellEnd"/>
      <w:r w:rsidRPr="001E403A">
        <w:rPr>
          <w:sz w:val="22"/>
          <w:szCs w:val="22"/>
        </w:rPr>
        <w:t xml:space="preserve"> живой изгороди, лечение ран при необходимости.</w:t>
      </w:r>
    </w:p>
    <w:p w:rsidR="001E403A" w:rsidRPr="001E403A" w:rsidRDefault="001E403A" w:rsidP="001E403A">
      <w:pPr>
        <w:pStyle w:val="ConsPlusNormal"/>
        <w:ind w:firstLine="709"/>
        <w:jc w:val="both"/>
        <w:rPr>
          <w:sz w:val="22"/>
          <w:szCs w:val="22"/>
        </w:rPr>
      </w:pPr>
      <w:r w:rsidRPr="001E403A">
        <w:rPr>
          <w:sz w:val="22"/>
          <w:szCs w:val="22"/>
        </w:rPr>
        <w:t>Установление характера вида работ по благоустройству (</w:t>
      </w:r>
      <w:proofErr w:type="gramStart"/>
      <w:r w:rsidRPr="001E403A">
        <w:rPr>
          <w:sz w:val="22"/>
          <w:szCs w:val="22"/>
        </w:rPr>
        <w:t>текущий</w:t>
      </w:r>
      <w:proofErr w:type="gramEnd"/>
      <w:r w:rsidRPr="001E403A">
        <w:rPr>
          <w:sz w:val="22"/>
          <w:szCs w:val="22"/>
        </w:rPr>
        <w:t>, капитальный) производится на основании нормативных документов, действующих в соответствующих сферах благоустройства.</w:t>
      </w:r>
    </w:p>
    <w:p w:rsidR="001E403A" w:rsidRPr="001E403A" w:rsidRDefault="001E403A" w:rsidP="001E403A">
      <w:pPr>
        <w:pStyle w:val="ConsPlusNormal"/>
        <w:ind w:firstLine="709"/>
        <w:jc w:val="both"/>
        <w:rPr>
          <w:sz w:val="22"/>
          <w:szCs w:val="22"/>
        </w:rPr>
      </w:pPr>
      <w:r w:rsidRPr="001E403A">
        <w:rPr>
          <w:sz w:val="22"/>
          <w:szCs w:val="22"/>
        </w:rPr>
        <w:t>4.1.3. Работы по созданию новых объектов благоустройства включают:</w:t>
      </w:r>
    </w:p>
    <w:p w:rsidR="001E403A" w:rsidRPr="001E403A" w:rsidRDefault="001E403A" w:rsidP="001E403A">
      <w:pPr>
        <w:pStyle w:val="ConsPlusNormal"/>
        <w:ind w:firstLine="709"/>
        <w:jc w:val="both"/>
        <w:rPr>
          <w:sz w:val="22"/>
          <w:szCs w:val="22"/>
        </w:rPr>
      </w:pPr>
      <w:r w:rsidRPr="001E403A">
        <w:rPr>
          <w:sz w:val="22"/>
          <w:szCs w:val="22"/>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1E403A" w:rsidRPr="001E403A" w:rsidRDefault="001E403A" w:rsidP="001E403A">
      <w:pPr>
        <w:pStyle w:val="ConsPlusNormal"/>
        <w:ind w:firstLine="709"/>
        <w:jc w:val="both"/>
        <w:rPr>
          <w:sz w:val="22"/>
          <w:szCs w:val="22"/>
        </w:rPr>
      </w:pPr>
      <w:r w:rsidRPr="001E403A">
        <w:rPr>
          <w:sz w:val="22"/>
          <w:szCs w:val="22"/>
        </w:rPr>
        <w:t>работы по созданию озелененных территорий: посадку зеленых насаждений, создание живых изгородей;</w:t>
      </w:r>
    </w:p>
    <w:p w:rsidR="001E403A" w:rsidRPr="001E403A" w:rsidRDefault="001E403A" w:rsidP="001E403A">
      <w:pPr>
        <w:pStyle w:val="ConsPlusNormal"/>
        <w:ind w:firstLine="709"/>
        <w:jc w:val="both"/>
        <w:rPr>
          <w:sz w:val="22"/>
          <w:szCs w:val="22"/>
        </w:rPr>
      </w:pPr>
      <w:r w:rsidRPr="001E403A">
        <w:rPr>
          <w:sz w:val="22"/>
          <w:szCs w:val="22"/>
        </w:rPr>
        <w:t>мероприятия по созданию объектов наружного освещения и художественно светового оформления территории муниципального образования.</w:t>
      </w:r>
    </w:p>
    <w:p w:rsidR="001E403A" w:rsidRPr="001E403A" w:rsidRDefault="001E403A" w:rsidP="001E403A">
      <w:pPr>
        <w:pStyle w:val="ConsPlusNormal"/>
        <w:ind w:firstLine="709"/>
        <w:jc w:val="both"/>
        <w:rPr>
          <w:sz w:val="22"/>
          <w:szCs w:val="22"/>
        </w:rPr>
      </w:pPr>
      <w:r w:rsidRPr="001E403A">
        <w:rPr>
          <w:sz w:val="22"/>
          <w:szCs w:val="22"/>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1E403A" w:rsidRPr="001E403A" w:rsidRDefault="001E403A" w:rsidP="001E403A">
      <w:pPr>
        <w:pStyle w:val="ConsPlusNormal"/>
        <w:ind w:firstLine="709"/>
        <w:jc w:val="both"/>
        <w:rPr>
          <w:sz w:val="22"/>
          <w:szCs w:val="22"/>
        </w:rPr>
      </w:pPr>
      <w:r w:rsidRPr="001E403A">
        <w:rPr>
          <w:sz w:val="22"/>
          <w:szCs w:val="22"/>
        </w:rPr>
        <w:t> 4.2. Уличное коммунально-бытовое оборудование</w:t>
      </w:r>
    </w:p>
    <w:p w:rsidR="001E403A" w:rsidRPr="001E403A" w:rsidRDefault="001E403A" w:rsidP="001E403A">
      <w:pPr>
        <w:pStyle w:val="ConsPlusNormal"/>
        <w:ind w:firstLine="709"/>
        <w:jc w:val="both"/>
        <w:rPr>
          <w:sz w:val="22"/>
          <w:szCs w:val="22"/>
        </w:rPr>
      </w:pPr>
      <w:r w:rsidRPr="001E403A">
        <w:rPr>
          <w:sz w:val="22"/>
          <w:szCs w:val="22"/>
        </w:rPr>
        <w:t xml:space="preserve">4.2.1.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1E403A">
        <w:rPr>
          <w:sz w:val="22"/>
          <w:szCs w:val="22"/>
        </w:rPr>
        <w:t>экологичность</w:t>
      </w:r>
      <w:proofErr w:type="spellEnd"/>
      <w:r w:rsidRPr="001E403A">
        <w:rPr>
          <w:sz w:val="22"/>
          <w:szCs w:val="22"/>
        </w:rPr>
        <w:t>, безопасность, удобство в пользовании, легкость очистки, опрятный внешний вид.</w:t>
      </w:r>
    </w:p>
    <w:p w:rsidR="001E403A" w:rsidRPr="001E403A" w:rsidRDefault="001E403A" w:rsidP="001E403A">
      <w:pPr>
        <w:pStyle w:val="ConsPlusNormal"/>
        <w:ind w:firstLine="709"/>
        <w:jc w:val="both"/>
        <w:rPr>
          <w:sz w:val="22"/>
          <w:szCs w:val="22"/>
        </w:rPr>
      </w:pPr>
      <w:r w:rsidRPr="001E403A">
        <w:rPr>
          <w:sz w:val="22"/>
          <w:szCs w:val="22"/>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1E403A" w:rsidRPr="001E403A" w:rsidRDefault="001E403A" w:rsidP="001E403A">
      <w:pPr>
        <w:pStyle w:val="ConsPlusNormal"/>
        <w:ind w:firstLine="709"/>
        <w:jc w:val="both"/>
        <w:rPr>
          <w:sz w:val="22"/>
          <w:szCs w:val="22"/>
        </w:rPr>
      </w:pPr>
      <w:r w:rsidRPr="001E403A">
        <w:rPr>
          <w:sz w:val="22"/>
          <w:szCs w:val="22"/>
        </w:rPr>
        <w:t>4.2.3.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1E403A" w:rsidRPr="001E403A" w:rsidRDefault="001E403A" w:rsidP="001E403A">
      <w:pPr>
        <w:pStyle w:val="ConsPlusNormal"/>
        <w:ind w:firstLine="709"/>
        <w:jc w:val="both"/>
        <w:rPr>
          <w:sz w:val="22"/>
          <w:szCs w:val="22"/>
        </w:rPr>
      </w:pPr>
      <w:r w:rsidRPr="001E403A">
        <w:rPr>
          <w:sz w:val="22"/>
          <w:szCs w:val="22"/>
        </w:rPr>
        <w:t> 4.3. Контейнерные площадки</w:t>
      </w:r>
    </w:p>
    <w:p w:rsidR="001E403A" w:rsidRPr="001E403A" w:rsidRDefault="001E403A" w:rsidP="001E403A">
      <w:pPr>
        <w:pStyle w:val="ConsPlusNormal"/>
        <w:ind w:firstLine="709"/>
        <w:jc w:val="both"/>
        <w:rPr>
          <w:sz w:val="22"/>
          <w:szCs w:val="22"/>
        </w:rPr>
      </w:pPr>
      <w:r w:rsidRPr="001E403A">
        <w:rPr>
          <w:sz w:val="22"/>
          <w:szCs w:val="22"/>
        </w:rPr>
        <w:t>4.3.1.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более 100 м.</w:t>
      </w:r>
    </w:p>
    <w:p w:rsidR="001E403A" w:rsidRPr="001E403A" w:rsidRDefault="001E403A" w:rsidP="001E403A">
      <w:pPr>
        <w:pStyle w:val="ConsPlusNormal"/>
        <w:ind w:firstLine="709"/>
        <w:jc w:val="both"/>
        <w:rPr>
          <w:sz w:val="22"/>
          <w:szCs w:val="22"/>
        </w:rPr>
      </w:pPr>
      <w:r w:rsidRPr="001E403A">
        <w:rPr>
          <w:sz w:val="22"/>
          <w:szCs w:val="22"/>
        </w:rPr>
        <w:t xml:space="preserve">4.3.2. Обязательный перечень элементов благоустройства территории </w:t>
      </w:r>
      <w:proofErr w:type="spellStart"/>
      <w:r w:rsidRPr="001E403A">
        <w:rPr>
          <w:sz w:val="22"/>
          <w:szCs w:val="22"/>
        </w:rPr>
        <w:t>наконтейнерной</w:t>
      </w:r>
      <w:proofErr w:type="spellEnd"/>
      <w:r w:rsidRPr="001E403A">
        <w:rPr>
          <w:sz w:val="22"/>
          <w:szCs w:val="22"/>
        </w:rPr>
        <w:t xml:space="preserve"> площадке включает: твердые виды покрытия площадки; контейнеры для сбора твердых коммунальных отходов (ТКО), и крупногабаритных отходов.</w:t>
      </w:r>
    </w:p>
    <w:p w:rsidR="001E403A" w:rsidRPr="001E403A" w:rsidRDefault="001E403A" w:rsidP="001E403A">
      <w:pPr>
        <w:pStyle w:val="ConsPlusNormal"/>
        <w:ind w:firstLine="709"/>
        <w:jc w:val="both"/>
        <w:rPr>
          <w:sz w:val="22"/>
          <w:szCs w:val="22"/>
        </w:rPr>
      </w:pPr>
      <w:r w:rsidRPr="001E403A">
        <w:rPr>
          <w:sz w:val="22"/>
          <w:szCs w:val="22"/>
        </w:rPr>
        <w:t xml:space="preserve">4.3.3.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1E403A" w:rsidRPr="001E403A" w:rsidRDefault="001E403A" w:rsidP="001E403A">
      <w:pPr>
        <w:pStyle w:val="ConsPlusNormal"/>
        <w:ind w:firstLine="709"/>
        <w:jc w:val="both"/>
        <w:rPr>
          <w:sz w:val="22"/>
          <w:szCs w:val="22"/>
        </w:rPr>
      </w:pPr>
      <w:r w:rsidRPr="001E403A">
        <w:rPr>
          <w:sz w:val="22"/>
          <w:szCs w:val="22"/>
        </w:rPr>
        <w:lastRenderedPageBreak/>
        <w:t>4.3.4. Функционирование осветительного оборудования устанавливают в режиме освещения прилегающей территории с высотой опор не менее 3 м</w:t>
      </w:r>
    </w:p>
    <w:p w:rsidR="001E403A" w:rsidRPr="001E403A" w:rsidRDefault="001E403A" w:rsidP="001E403A">
      <w:pPr>
        <w:pStyle w:val="ConsPlusNormal"/>
        <w:ind w:firstLine="709"/>
        <w:jc w:val="both"/>
        <w:rPr>
          <w:sz w:val="22"/>
          <w:szCs w:val="22"/>
        </w:rPr>
      </w:pPr>
      <w:r w:rsidRPr="001E403A">
        <w:rPr>
          <w:sz w:val="22"/>
          <w:szCs w:val="22"/>
        </w:rPr>
        <w:t>4.3.5. Контейнерная площадка должна иметь с трех сторон ограждение высотой не менее 1 метра, асфальтовое или бетонное покрытие с уклоном в сторону проезжей части.</w:t>
      </w:r>
    </w:p>
    <w:p w:rsidR="001E403A" w:rsidRPr="001E403A" w:rsidRDefault="001E403A" w:rsidP="001E403A">
      <w:pPr>
        <w:pStyle w:val="ConsPlusNormal"/>
        <w:ind w:firstLine="709"/>
        <w:jc w:val="both"/>
        <w:rPr>
          <w:sz w:val="22"/>
          <w:szCs w:val="22"/>
        </w:rPr>
      </w:pPr>
      <w:r w:rsidRPr="001E403A">
        <w:rPr>
          <w:sz w:val="22"/>
          <w:szCs w:val="22"/>
        </w:rPr>
        <w:t>4.3.6.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1E403A" w:rsidRPr="001E403A" w:rsidRDefault="001E403A" w:rsidP="001E403A">
      <w:pPr>
        <w:pStyle w:val="ConsPlusNormal"/>
        <w:ind w:firstLine="709"/>
        <w:jc w:val="both"/>
        <w:rPr>
          <w:sz w:val="22"/>
          <w:szCs w:val="22"/>
        </w:rPr>
      </w:pPr>
      <w:r w:rsidRPr="001E403A">
        <w:rPr>
          <w:sz w:val="22"/>
          <w:szCs w:val="22"/>
        </w:rPr>
        <w:t>4.3.7.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1E403A" w:rsidRPr="001E403A" w:rsidRDefault="001E403A" w:rsidP="001E403A">
      <w:pPr>
        <w:pStyle w:val="ConsPlusNormal"/>
        <w:ind w:firstLine="709"/>
        <w:jc w:val="both"/>
        <w:rPr>
          <w:sz w:val="22"/>
          <w:szCs w:val="22"/>
        </w:rPr>
      </w:pPr>
      <w:r w:rsidRPr="001E403A">
        <w:rPr>
          <w:sz w:val="22"/>
          <w:szCs w:val="22"/>
        </w:rPr>
        <w:t>4.4. Некапитальные нестационарные сооружения (нестационарные торговые объекты)</w:t>
      </w:r>
    </w:p>
    <w:p w:rsidR="001E403A" w:rsidRPr="001E403A" w:rsidRDefault="001E403A" w:rsidP="001E403A">
      <w:pPr>
        <w:pStyle w:val="ConsPlusNormal"/>
        <w:ind w:firstLine="709"/>
        <w:jc w:val="both"/>
        <w:rPr>
          <w:sz w:val="22"/>
          <w:szCs w:val="22"/>
        </w:rPr>
      </w:pPr>
      <w:r w:rsidRPr="001E403A">
        <w:rPr>
          <w:sz w:val="22"/>
          <w:szCs w:val="22"/>
        </w:rPr>
        <w:t>4.4.1. Размещение нестационарных торговых объектов на территории поселения осуществляется в предоставленных для этих целей местах в соответствии с законодательством.</w:t>
      </w:r>
    </w:p>
    <w:p w:rsidR="001E403A" w:rsidRPr="001E403A" w:rsidRDefault="001E403A" w:rsidP="001E403A">
      <w:pPr>
        <w:pStyle w:val="ConsPlusNormal"/>
        <w:ind w:firstLine="709"/>
        <w:jc w:val="both"/>
        <w:rPr>
          <w:sz w:val="22"/>
          <w:szCs w:val="22"/>
        </w:rPr>
      </w:pPr>
      <w:r w:rsidRPr="001E403A">
        <w:rPr>
          <w:sz w:val="22"/>
          <w:szCs w:val="22"/>
        </w:rPr>
        <w:t xml:space="preserve">4.4.2. </w:t>
      </w:r>
      <w:proofErr w:type="gramStart"/>
      <w:r w:rsidRPr="001E403A">
        <w:rPr>
          <w:sz w:val="22"/>
          <w:szCs w:val="22"/>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расположенных на территории поселения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 поселения.</w:t>
      </w:r>
      <w:proofErr w:type="gramEnd"/>
    </w:p>
    <w:p w:rsidR="001E403A" w:rsidRPr="001E403A" w:rsidRDefault="001E403A" w:rsidP="001E403A">
      <w:pPr>
        <w:pStyle w:val="ConsPlusNormal"/>
        <w:ind w:firstLine="709"/>
        <w:jc w:val="both"/>
        <w:rPr>
          <w:sz w:val="22"/>
          <w:szCs w:val="22"/>
        </w:rPr>
      </w:pPr>
      <w:r w:rsidRPr="001E403A">
        <w:rPr>
          <w:sz w:val="22"/>
          <w:szCs w:val="22"/>
        </w:rPr>
        <w:t>4.4.3.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1E403A" w:rsidRPr="001E403A" w:rsidRDefault="001E403A" w:rsidP="001E403A">
      <w:pPr>
        <w:pStyle w:val="ConsPlusNormal"/>
        <w:ind w:firstLine="709"/>
        <w:jc w:val="both"/>
        <w:rPr>
          <w:sz w:val="22"/>
          <w:szCs w:val="22"/>
        </w:rPr>
      </w:pPr>
      <w:r w:rsidRPr="001E403A">
        <w:rPr>
          <w:sz w:val="22"/>
          <w:szCs w:val="22"/>
        </w:rPr>
        <w:t>сохранение архитектурного, исторического и эстетического облика муниципального образования;</w:t>
      </w:r>
    </w:p>
    <w:p w:rsidR="001E403A" w:rsidRPr="001E403A" w:rsidRDefault="001E403A" w:rsidP="001E403A">
      <w:pPr>
        <w:pStyle w:val="ConsPlusNormal"/>
        <w:ind w:firstLine="709"/>
        <w:jc w:val="both"/>
        <w:rPr>
          <w:sz w:val="22"/>
          <w:szCs w:val="22"/>
        </w:rPr>
      </w:pPr>
      <w:r w:rsidRPr="001E403A">
        <w:rPr>
          <w:sz w:val="22"/>
          <w:szCs w:val="22"/>
        </w:rPr>
        <w:t>возможность подключения объекта к сетям инженерно-технического обеспечения (при необходимости);</w:t>
      </w:r>
    </w:p>
    <w:p w:rsidR="001E403A" w:rsidRPr="001E403A" w:rsidRDefault="001E403A" w:rsidP="001E403A">
      <w:pPr>
        <w:pStyle w:val="ConsPlusNormal"/>
        <w:ind w:firstLine="709"/>
        <w:jc w:val="both"/>
        <w:rPr>
          <w:sz w:val="22"/>
          <w:szCs w:val="22"/>
        </w:rPr>
      </w:pPr>
      <w:r w:rsidRPr="001E403A">
        <w:rPr>
          <w:sz w:val="22"/>
          <w:szCs w:val="22"/>
        </w:rPr>
        <w:t>удобный подъезд автотранспорта, не создающий помех для прохода пешеходов, возможность беспрепятственного подвоза товара;</w:t>
      </w:r>
    </w:p>
    <w:p w:rsidR="001E403A" w:rsidRPr="001E403A" w:rsidRDefault="001E403A" w:rsidP="001E403A">
      <w:pPr>
        <w:pStyle w:val="ConsPlusNormal"/>
        <w:ind w:firstLine="709"/>
        <w:jc w:val="both"/>
        <w:rPr>
          <w:sz w:val="22"/>
          <w:szCs w:val="22"/>
        </w:rPr>
      </w:pPr>
      <w:r w:rsidRPr="001E403A">
        <w:rPr>
          <w:sz w:val="22"/>
          <w:szCs w:val="22"/>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1E403A" w:rsidRPr="001E403A" w:rsidRDefault="001E403A" w:rsidP="001E403A">
      <w:pPr>
        <w:pStyle w:val="ConsPlusNormal"/>
        <w:ind w:firstLine="709"/>
        <w:jc w:val="both"/>
        <w:rPr>
          <w:sz w:val="22"/>
          <w:szCs w:val="22"/>
        </w:rPr>
      </w:pPr>
      <w:r w:rsidRPr="001E403A">
        <w:rPr>
          <w:sz w:val="22"/>
          <w:szCs w:val="22"/>
        </w:rPr>
        <w:t>беспрепятственный доступ покупателей к местам торговли;</w:t>
      </w:r>
    </w:p>
    <w:p w:rsidR="001E403A" w:rsidRPr="001E403A" w:rsidRDefault="001E403A" w:rsidP="001E403A">
      <w:pPr>
        <w:pStyle w:val="ConsPlusNormal"/>
        <w:ind w:firstLine="709"/>
        <w:jc w:val="both"/>
        <w:rPr>
          <w:sz w:val="22"/>
          <w:szCs w:val="22"/>
        </w:rPr>
      </w:pPr>
      <w:r w:rsidRPr="001E403A">
        <w:rPr>
          <w:sz w:val="22"/>
          <w:szCs w:val="22"/>
        </w:rPr>
        <w:t>нормативную ширину тротуаров и проездов в местах размещения;</w:t>
      </w:r>
    </w:p>
    <w:p w:rsidR="001E403A" w:rsidRPr="001E403A" w:rsidRDefault="001E403A" w:rsidP="001E403A">
      <w:pPr>
        <w:pStyle w:val="ConsPlusNormal"/>
        <w:ind w:firstLine="709"/>
        <w:jc w:val="both"/>
        <w:rPr>
          <w:sz w:val="22"/>
          <w:szCs w:val="22"/>
        </w:rPr>
      </w:pPr>
      <w:r w:rsidRPr="001E403A">
        <w:rPr>
          <w:sz w:val="22"/>
          <w:szCs w:val="22"/>
        </w:rPr>
        <w:t>безопасность покупателей и продавцов;</w:t>
      </w:r>
    </w:p>
    <w:p w:rsidR="001E403A" w:rsidRPr="001E403A" w:rsidRDefault="001E403A" w:rsidP="001E403A">
      <w:pPr>
        <w:pStyle w:val="ConsPlusNormal"/>
        <w:ind w:firstLine="709"/>
        <w:jc w:val="both"/>
        <w:rPr>
          <w:sz w:val="22"/>
          <w:szCs w:val="22"/>
        </w:rPr>
      </w:pPr>
      <w:r w:rsidRPr="001E403A">
        <w:rPr>
          <w:sz w:val="22"/>
          <w:szCs w:val="22"/>
        </w:rPr>
        <w:t>соблюдение требований в области обращения с твердыми бытовыми отходами на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4.4.4.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1E403A" w:rsidRPr="001E403A" w:rsidRDefault="001E403A" w:rsidP="001E403A">
      <w:pPr>
        <w:pStyle w:val="ConsPlusNormal"/>
        <w:ind w:firstLine="709"/>
        <w:jc w:val="both"/>
        <w:rPr>
          <w:sz w:val="22"/>
          <w:szCs w:val="22"/>
        </w:rPr>
      </w:pPr>
      <w:r w:rsidRPr="001E403A">
        <w:rPr>
          <w:sz w:val="22"/>
          <w:szCs w:val="22"/>
        </w:rPr>
        <w:t>на расстоянии менее 15 метров от территорий школ, детских садов, зданий и помещений органов государственной власти, органов местного самоуправления, культурных сооружений;</w:t>
      </w:r>
    </w:p>
    <w:p w:rsidR="001E403A" w:rsidRPr="001E403A" w:rsidRDefault="001E403A" w:rsidP="001E403A">
      <w:pPr>
        <w:pStyle w:val="ConsPlusNormal"/>
        <w:ind w:firstLine="709"/>
        <w:jc w:val="both"/>
        <w:rPr>
          <w:sz w:val="22"/>
          <w:szCs w:val="22"/>
        </w:rPr>
      </w:pPr>
      <w:r w:rsidRPr="001E403A">
        <w:rPr>
          <w:sz w:val="22"/>
          <w:szCs w:val="22"/>
        </w:rPr>
        <w:t>под железнодорожными путепроводами и автомобильными эстакадами, на территориях транспортных стоянок;</w:t>
      </w:r>
    </w:p>
    <w:p w:rsidR="001E403A" w:rsidRPr="001E403A" w:rsidRDefault="001E403A" w:rsidP="001E403A">
      <w:pPr>
        <w:pStyle w:val="ConsPlusNormal"/>
        <w:ind w:firstLine="709"/>
        <w:jc w:val="both"/>
        <w:rPr>
          <w:sz w:val="22"/>
          <w:szCs w:val="22"/>
        </w:rPr>
      </w:pPr>
      <w:r w:rsidRPr="001E403A">
        <w:rPr>
          <w:sz w:val="22"/>
          <w:szCs w:val="22"/>
        </w:rPr>
        <w:t>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1E403A" w:rsidRPr="001E403A" w:rsidRDefault="001E403A" w:rsidP="001E403A">
      <w:pPr>
        <w:pStyle w:val="ConsPlusNormal"/>
        <w:ind w:firstLine="709"/>
        <w:jc w:val="both"/>
        <w:rPr>
          <w:sz w:val="22"/>
          <w:szCs w:val="22"/>
        </w:rPr>
      </w:pPr>
      <w:r w:rsidRPr="001E403A">
        <w:rPr>
          <w:sz w:val="22"/>
          <w:szCs w:val="22"/>
        </w:rPr>
        <w:t xml:space="preserve">в охранной зоне сетей инженерно-технического обеспечения, на расстоянии </w:t>
      </w:r>
      <w:proofErr w:type="gramStart"/>
      <w:r w:rsidRPr="001E403A">
        <w:rPr>
          <w:sz w:val="22"/>
          <w:szCs w:val="22"/>
        </w:rPr>
        <w:t>менее нормативного</w:t>
      </w:r>
      <w:proofErr w:type="gramEnd"/>
      <w:r w:rsidRPr="001E403A">
        <w:rPr>
          <w:sz w:val="22"/>
          <w:szCs w:val="22"/>
        </w:rPr>
        <w:t xml:space="preserve"> от сетей инженерно-технического обеспечения без согласования с владельцами данных сетей.</w:t>
      </w:r>
    </w:p>
    <w:p w:rsidR="001E403A" w:rsidRPr="001E403A" w:rsidRDefault="001E403A" w:rsidP="001E403A">
      <w:pPr>
        <w:pStyle w:val="ConsPlusNormal"/>
        <w:ind w:firstLine="709"/>
        <w:jc w:val="both"/>
        <w:rPr>
          <w:sz w:val="22"/>
          <w:szCs w:val="22"/>
        </w:rPr>
      </w:pPr>
      <w:r w:rsidRPr="001E403A">
        <w:rPr>
          <w:sz w:val="22"/>
          <w:szCs w:val="22"/>
        </w:rPr>
        <w:lastRenderedPageBreak/>
        <w:t>4.4.5. Размещение автоприцепов (</w:t>
      </w:r>
      <w:proofErr w:type="spellStart"/>
      <w:r w:rsidRPr="001E403A">
        <w:rPr>
          <w:sz w:val="22"/>
          <w:szCs w:val="22"/>
        </w:rPr>
        <w:t>тонаров</w:t>
      </w:r>
      <w:proofErr w:type="spellEnd"/>
      <w:r w:rsidRPr="001E403A">
        <w:rPr>
          <w:sz w:val="22"/>
          <w:szCs w:val="22"/>
        </w:rPr>
        <w:t>) осуществляется в местах, имеющих возможность заезда на отведенное место.</w:t>
      </w:r>
    </w:p>
    <w:p w:rsidR="001E403A" w:rsidRPr="001E403A" w:rsidRDefault="001E403A" w:rsidP="001E403A">
      <w:pPr>
        <w:pStyle w:val="ConsPlusNormal"/>
        <w:ind w:firstLine="709"/>
        <w:jc w:val="both"/>
        <w:rPr>
          <w:sz w:val="22"/>
          <w:szCs w:val="22"/>
        </w:rPr>
      </w:pPr>
      <w:r w:rsidRPr="001E403A">
        <w:rPr>
          <w:sz w:val="22"/>
          <w:szCs w:val="22"/>
        </w:rPr>
        <w:t>4.4.6. 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поселения, проведения публичных и массовых мероприятий.</w:t>
      </w:r>
    </w:p>
    <w:p w:rsidR="001E403A" w:rsidRPr="001E403A" w:rsidRDefault="001E403A" w:rsidP="001E403A">
      <w:pPr>
        <w:pStyle w:val="ConsPlusNormal"/>
        <w:ind w:firstLine="709"/>
        <w:jc w:val="both"/>
        <w:rPr>
          <w:sz w:val="22"/>
          <w:szCs w:val="22"/>
        </w:rPr>
      </w:pPr>
      <w:r w:rsidRPr="001E403A">
        <w:rPr>
          <w:sz w:val="22"/>
          <w:szCs w:val="22"/>
        </w:rPr>
        <w:t xml:space="preserve">4.4.7. </w:t>
      </w:r>
      <w:proofErr w:type="gramStart"/>
      <w:r w:rsidRPr="001E403A">
        <w:rPr>
          <w:sz w:val="22"/>
          <w:szCs w:val="22"/>
        </w:rPr>
        <w:t>Внешний облик нестационарных объектов (павильонов, киосков, автоприцепов (</w:t>
      </w:r>
      <w:proofErr w:type="spellStart"/>
      <w:r w:rsidRPr="001E403A">
        <w:rPr>
          <w:sz w:val="22"/>
          <w:szCs w:val="22"/>
        </w:rPr>
        <w:t>тонаров</w:t>
      </w:r>
      <w:proofErr w:type="spellEnd"/>
      <w:r w:rsidRPr="001E403A">
        <w:rPr>
          <w:sz w:val="22"/>
          <w:szCs w:val="22"/>
        </w:rPr>
        <w:t>).</w:t>
      </w:r>
      <w:proofErr w:type="gramEnd"/>
    </w:p>
    <w:p w:rsidR="001E403A" w:rsidRPr="001E403A" w:rsidRDefault="001E403A" w:rsidP="001E403A">
      <w:pPr>
        <w:pStyle w:val="ConsPlusNormal"/>
        <w:ind w:firstLine="709"/>
        <w:jc w:val="both"/>
        <w:rPr>
          <w:sz w:val="22"/>
          <w:szCs w:val="22"/>
        </w:rPr>
      </w:pPr>
      <w:r w:rsidRPr="001E403A">
        <w:rPr>
          <w:sz w:val="22"/>
          <w:szCs w:val="22"/>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 размещение вывески на торцевых фасадах объекта.</w:t>
      </w:r>
    </w:p>
    <w:p w:rsidR="001E403A" w:rsidRPr="001E403A" w:rsidRDefault="001E403A" w:rsidP="001E403A">
      <w:pPr>
        <w:pStyle w:val="ConsPlusNormal"/>
        <w:ind w:firstLine="709"/>
        <w:jc w:val="both"/>
        <w:rPr>
          <w:sz w:val="22"/>
          <w:szCs w:val="22"/>
        </w:rPr>
      </w:pPr>
      <w:r w:rsidRPr="001E403A">
        <w:rPr>
          <w:sz w:val="22"/>
          <w:szCs w:val="22"/>
        </w:rPr>
        <w:t>4.4.8. Конструктивные особенности нестационарных объектов (павильонов, киосков).</w:t>
      </w:r>
    </w:p>
    <w:p w:rsidR="001E403A" w:rsidRPr="001E403A" w:rsidRDefault="001E403A" w:rsidP="001E403A">
      <w:pPr>
        <w:pStyle w:val="ConsPlusNormal"/>
        <w:ind w:firstLine="709"/>
        <w:jc w:val="both"/>
        <w:rPr>
          <w:sz w:val="22"/>
          <w:szCs w:val="22"/>
        </w:rPr>
      </w:pPr>
      <w:r w:rsidRPr="001E403A">
        <w:rPr>
          <w:sz w:val="22"/>
          <w:szCs w:val="22"/>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 Устройство фундамента при размещении киоска не допускается.</w:t>
      </w:r>
    </w:p>
    <w:p w:rsidR="001E403A" w:rsidRPr="001E403A" w:rsidRDefault="001E403A" w:rsidP="001E403A">
      <w:pPr>
        <w:pStyle w:val="ConsPlusNormal"/>
        <w:ind w:firstLine="709"/>
        <w:jc w:val="both"/>
        <w:rPr>
          <w:sz w:val="22"/>
          <w:szCs w:val="22"/>
        </w:rPr>
      </w:pPr>
      <w:r w:rsidRPr="001E403A">
        <w:rPr>
          <w:sz w:val="22"/>
          <w:szCs w:val="22"/>
        </w:rPr>
        <w:t>4.4.9. Размещение нестационарных сооружений осуществляются таким образом, чтобы не мешать пешеходному движению, не ухудшать визуальное восприятие среды поселения и благоустройство территории и застройки.</w:t>
      </w:r>
    </w:p>
    <w:p w:rsidR="001E403A" w:rsidRPr="001E403A" w:rsidRDefault="001E403A" w:rsidP="001E403A">
      <w:pPr>
        <w:pStyle w:val="ConsPlusNormal"/>
        <w:ind w:firstLine="709"/>
        <w:jc w:val="both"/>
        <w:rPr>
          <w:sz w:val="22"/>
          <w:szCs w:val="22"/>
        </w:rPr>
      </w:pPr>
      <w:r w:rsidRPr="001E403A">
        <w:rPr>
          <w:sz w:val="22"/>
          <w:szCs w:val="22"/>
        </w:rPr>
        <w:t>4.4.10. Не допускается размещение некапитальных объектов,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1E403A" w:rsidRPr="001E403A" w:rsidRDefault="001E403A" w:rsidP="001E403A">
      <w:pPr>
        <w:pStyle w:val="ConsPlusNormal"/>
        <w:ind w:firstLine="709"/>
        <w:jc w:val="both"/>
        <w:rPr>
          <w:sz w:val="22"/>
          <w:szCs w:val="22"/>
        </w:rPr>
      </w:pPr>
      <w:r w:rsidRPr="001E403A">
        <w:rPr>
          <w:sz w:val="22"/>
          <w:szCs w:val="22"/>
        </w:rPr>
        <w:t>4.5. Сезонные кафе</w:t>
      </w:r>
    </w:p>
    <w:p w:rsidR="001E403A" w:rsidRPr="001E403A" w:rsidRDefault="001E403A" w:rsidP="001E403A">
      <w:pPr>
        <w:pStyle w:val="ConsPlusNormal"/>
        <w:ind w:firstLine="709"/>
        <w:jc w:val="both"/>
        <w:rPr>
          <w:sz w:val="22"/>
          <w:szCs w:val="22"/>
        </w:rPr>
      </w:pPr>
      <w:r w:rsidRPr="001E403A">
        <w:rPr>
          <w:sz w:val="22"/>
          <w:szCs w:val="22"/>
        </w:rPr>
        <w:t>4.5.1. Размещение сезонных кафе не допускается:</w:t>
      </w:r>
    </w:p>
    <w:p w:rsidR="001E403A" w:rsidRPr="001E403A" w:rsidRDefault="001E403A" w:rsidP="001E403A">
      <w:pPr>
        <w:pStyle w:val="ConsPlusNormal"/>
        <w:ind w:firstLine="709"/>
        <w:jc w:val="both"/>
        <w:rPr>
          <w:sz w:val="22"/>
          <w:szCs w:val="22"/>
        </w:rPr>
      </w:pPr>
      <w:r w:rsidRPr="001E403A">
        <w:rPr>
          <w:sz w:val="22"/>
          <w:szCs w:val="22"/>
        </w:rPr>
        <w:t>на газонах, цветниках, детских и спортивных площадках;</w:t>
      </w:r>
    </w:p>
    <w:p w:rsidR="001E403A" w:rsidRPr="001E403A" w:rsidRDefault="001E403A" w:rsidP="001E403A">
      <w:pPr>
        <w:pStyle w:val="ConsPlusNormal"/>
        <w:ind w:firstLine="709"/>
        <w:jc w:val="both"/>
        <w:rPr>
          <w:sz w:val="22"/>
          <w:szCs w:val="22"/>
        </w:rPr>
      </w:pPr>
      <w:r w:rsidRPr="001E403A">
        <w:rPr>
          <w:sz w:val="22"/>
          <w:szCs w:val="22"/>
        </w:rPr>
        <w:t>на тротуарах.</w:t>
      </w:r>
    </w:p>
    <w:p w:rsidR="001E403A" w:rsidRPr="001E403A" w:rsidRDefault="001E403A" w:rsidP="001E403A">
      <w:pPr>
        <w:pStyle w:val="ConsPlusNormal"/>
        <w:ind w:firstLine="709"/>
        <w:jc w:val="both"/>
        <w:rPr>
          <w:sz w:val="22"/>
          <w:szCs w:val="22"/>
        </w:rPr>
      </w:pPr>
      <w:r w:rsidRPr="001E403A">
        <w:rPr>
          <w:sz w:val="22"/>
          <w:szCs w:val="22"/>
        </w:rPr>
        <w:t xml:space="preserve">4.5.2. </w:t>
      </w:r>
      <w:proofErr w:type="gramStart"/>
      <w:r w:rsidRPr="001E403A">
        <w:rPr>
          <w:sz w:val="22"/>
          <w:szCs w:val="22"/>
        </w:rPr>
        <w:t>При обустройстве сезонных кафе используются сборно-разборные легковозводимые) конструкции, элементы оборудования.</w:t>
      </w:r>
      <w:proofErr w:type="gramEnd"/>
    </w:p>
    <w:p w:rsidR="001E403A" w:rsidRPr="001E403A" w:rsidRDefault="001E403A" w:rsidP="001E403A">
      <w:pPr>
        <w:pStyle w:val="ConsPlusNormal"/>
        <w:ind w:firstLine="709"/>
        <w:jc w:val="both"/>
        <w:rPr>
          <w:sz w:val="22"/>
          <w:szCs w:val="22"/>
        </w:rPr>
      </w:pPr>
      <w:r w:rsidRPr="001E403A">
        <w:rPr>
          <w:sz w:val="22"/>
          <w:szCs w:val="22"/>
        </w:rPr>
        <w:t>4.5.3.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E403A" w:rsidRPr="001E403A" w:rsidRDefault="001E403A" w:rsidP="001E403A">
      <w:pPr>
        <w:pStyle w:val="ConsPlusNormal"/>
        <w:ind w:firstLine="709"/>
        <w:jc w:val="both"/>
        <w:rPr>
          <w:sz w:val="22"/>
          <w:szCs w:val="22"/>
        </w:rPr>
      </w:pPr>
      <w:r w:rsidRPr="001E403A">
        <w:rPr>
          <w:sz w:val="22"/>
          <w:szCs w:val="22"/>
        </w:rPr>
        <w:t>4.5.4. При оборудовании сезонных кафе не допускается:</w:t>
      </w:r>
    </w:p>
    <w:p w:rsidR="001E403A" w:rsidRPr="001E403A" w:rsidRDefault="001E403A" w:rsidP="001E403A">
      <w:pPr>
        <w:pStyle w:val="ConsPlusNormal"/>
        <w:ind w:firstLine="709"/>
        <w:jc w:val="both"/>
        <w:rPr>
          <w:sz w:val="22"/>
          <w:szCs w:val="22"/>
        </w:rPr>
      </w:pPr>
      <w:r w:rsidRPr="001E403A">
        <w:rPr>
          <w:sz w:val="22"/>
          <w:szCs w:val="22"/>
        </w:rPr>
        <w:t>использование кирпича, строительных блоков и плит, монолитного бетона, железобетона, стальных профилированных листов, баннерной ткани;</w:t>
      </w:r>
    </w:p>
    <w:p w:rsidR="001E403A" w:rsidRPr="001E403A" w:rsidRDefault="001E403A" w:rsidP="001E403A">
      <w:pPr>
        <w:pStyle w:val="ConsPlusNormal"/>
        <w:ind w:firstLine="709"/>
        <w:jc w:val="both"/>
        <w:rPr>
          <w:sz w:val="22"/>
          <w:szCs w:val="22"/>
        </w:rPr>
      </w:pPr>
      <w:r w:rsidRPr="001E403A">
        <w:rPr>
          <w:sz w:val="22"/>
          <w:szCs w:val="22"/>
        </w:rPr>
        <w:t>прокладка подземных инженерных коммуникаций и проведение строительно-монтажных работ капитального характера;</w:t>
      </w:r>
    </w:p>
    <w:p w:rsidR="001E403A" w:rsidRPr="001E403A" w:rsidRDefault="001E403A" w:rsidP="001E403A">
      <w:pPr>
        <w:pStyle w:val="ConsPlusNormal"/>
        <w:ind w:firstLine="709"/>
        <w:jc w:val="both"/>
        <w:rPr>
          <w:sz w:val="22"/>
          <w:szCs w:val="22"/>
        </w:rPr>
      </w:pPr>
      <w:r w:rsidRPr="001E403A">
        <w:rPr>
          <w:sz w:val="22"/>
          <w:szCs w:val="22"/>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E403A">
        <w:rPr>
          <w:sz w:val="22"/>
          <w:szCs w:val="22"/>
        </w:rPr>
        <w:t>сайдинг</w:t>
      </w:r>
      <w:proofErr w:type="spellEnd"/>
      <w:r w:rsidRPr="001E403A">
        <w:rPr>
          <w:sz w:val="22"/>
          <w:szCs w:val="22"/>
        </w:rPr>
        <w:t>-панелей и остекления;</w:t>
      </w:r>
    </w:p>
    <w:p w:rsidR="001E403A" w:rsidRPr="001E403A" w:rsidRDefault="001E403A" w:rsidP="001E403A">
      <w:pPr>
        <w:pStyle w:val="ConsPlusNormal"/>
        <w:ind w:firstLine="709"/>
        <w:jc w:val="both"/>
        <w:rPr>
          <w:sz w:val="22"/>
          <w:szCs w:val="22"/>
        </w:rPr>
      </w:pPr>
      <w:r w:rsidRPr="001E403A">
        <w:rPr>
          <w:sz w:val="22"/>
          <w:szCs w:val="22"/>
        </w:rPr>
        <w:t xml:space="preserve">использование для облицовки элементов оборудования кафе и навеса полиэтиленового пленочного покрытия, черепицы, </w:t>
      </w:r>
      <w:proofErr w:type="spellStart"/>
      <w:r w:rsidRPr="001E403A">
        <w:rPr>
          <w:sz w:val="22"/>
          <w:szCs w:val="22"/>
        </w:rPr>
        <w:t>металлочерепицы</w:t>
      </w:r>
      <w:proofErr w:type="spellEnd"/>
      <w:r w:rsidRPr="001E403A">
        <w:rPr>
          <w:sz w:val="22"/>
          <w:szCs w:val="22"/>
        </w:rPr>
        <w:t>, металла, а также рубероида, асбестоцементных плит.</w:t>
      </w:r>
    </w:p>
    <w:p w:rsidR="001E403A" w:rsidRPr="001E403A" w:rsidRDefault="001E403A" w:rsidP="001E403A">
      <w:pPr>
        <w:pStyle w:val="ConsPlusNormal"/>
        <w:ind w:firstLine="709"/>
        <w:jc w:val="both"/>
        <w:rPr>
          <w:sz w:val="22"/>
          <w:szCs w:val="22"/>
        </w:rPr>
      </w:pPr>
      <w:r w:rsidRPr="001E403A">
        <w:rPr>
          <w:sz w:val="22"/>
          <w:szCs w:val="22"/>
        </w:rPr>
        <w:t>4.5.5.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1E403A" w:rsidRPr="001E403A" w:rsidRDefault="001E403A" w:rsidP="001E403A">
      <w:pPr>
        <w:pStyle w:val="ConsPlusNormal"/>
        <w:ind w:firstLine="709"/>
        <w:jc w:val="both"/>
        <w:rPr>
          <w:sz w:val="22"/>
          <w:szCs w:val="22"/>
        </w:rPr>
      </w:pPr>
      <w:r w:rsidRPr="001E403A">
        <w:rPr>
          <w:sz w:val="22"/>
          <w:szCs w:val="22"/>
        </w:rPr>
        <w:lastRenderedPageBreak/>
        <w:t>4.5.6. Элементы оборудования сезонных кафе должны содержаться в 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E403A" w:rsidRPr="001E403A" w:rsidRDefault="001E403A" w:rsidP="001E403A">
      <w:pPr>
        <w:pStyle w:val="ConsPlusNormal"/>
        <w:ind w:firstLine="709"/>
        <w:jc w:val="both"/>
        <w:rPr>
          <w:sz w:val="22"/>
          <w:szCs w:val="22"/>
        </w:rPr>
      </w:pPr>
      <w:r w:rsidRPr="001E403A">
        <w:rPr>
          <w:sz w:val="22"/>
          <w:szCs w:val="22"/>
        </w:rPr>
        <w:t>4.6. Спортивное оборудование</w:t>
      </w:r>
    </w:p>
    <w:p w:rsidR="001E403A" w:rsidRPr="001E403A" w:rsidRDefault="001E403A" w:rsidP="001E403A">
      <w:pPr>
        <w:pStyle w:val="ConsPlusNormal"/>
        <w:ind w:firstLine="709"/>
        <w:jc w:val="both"/>
        <w:rPr>
          <w:sz w:val="22"/>
          <w:szCs w:val="22"/>
        </w:rPr>
      </w:pPr>
      <w:r w:rsidRPr="001E403A">
        <w:rPr>
          <w:sz w:val="22"/>
          <w:szCs w:val="22"/>
        </w:rPr>
        <w:t>4.6.1.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E403A" w:rsidRPr="001E403A" w:rsidRDefault="001E403A" w:rsidP="001E403A">
      <w:pPr>
        <w:pStyle w:val="ConsPlusNormal"/>
        <w:ind w:firstLine="709"/>
        <w:jc w:val="both"/>
        <w:rPr>
          <w:sz w:val="22"/>
          <w:szCs w:val="22"/>
        </w:rPr>
      </w:pPr>
      <w:r w:rsidRPr="001E403A">
        <w:rPr>
          <w:sz w:val="22"/>
          <w:szCs w:val="22"/>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1E403A" w:rsidRPr="001E403A" w:rsidRDefault="001E403A" w:rsidP="001E403A">
      <w:pPr>
        <w:pStyle w:val="ConsPlusNormal"/>
        <w:ind w:firstLine="709"/>
        <w:jc w:val="both"/>
        <w:rPr>
          <w:sz w:val="22"/>
          <w:szCs w:val="22"/>
        </w:rPr>
      </w:pPr>
      <w:r w:rsidRPr="001E403A">
        <w:rPr>
          <w:sz w:val="22"/>
          <w:szCs w:val="22"/>
        </w:rPr>
        <w:t>4.6.2.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1E403A" w:rsidRPr="001E403A" w:rsidRDefault="001E403A" w:rsidP="001E403A">
      <w:pPr>
        <w:pStyle w:val="ConsPlusNormal"/>
        <w:ind w:firstLine="709"/>
        <w:jc w:val="both"/>
        <w:rPr>
          <w:sz w:val="22"/>
          <w:szCs w:val="22"/>
        </w:rPr>
      </w:pPr>
      <w:r w:rsidRPr="001E403A">
        <w:rPr>
          <w:sz w:val="22"/>
          <w:szCs w:val="22"/>
        </w:rPr>
        <w:t>4.7. Улицы (в том числе пешеходные) и дороги</w:t>
      </w:r>
    </w:p>
    <w:p w:rsidR="001E403A" w:rsidRPr="001E403A" w:rsidRDefault="001E403A" w:rsidP="001E403A">
      <w:pPr>
        <w:pStyle w:val="ConsPlusNormal"/>
        <w:ind w:firstLine="709"/>
        <w:jc w:val="both"/>
        <w:rPr>
          <w:sz w:val="22"/>
          <w:szCs w:val="22"/>
        </w:rPr>
      </w:pPr>
      <w:r w:rsidRPr="001E403A">
        <w:rPr>
          <w:sz w:val="22"/>
          <w:szCs w:val="22"/>
        </w:rPr>
        <w:t xml:space="preserve">4.7.1. </w:t>
      </w:r>
      <w:proofErr w:type="gramStart"/>
      <w:r w:rsidRPr="001E403A">
        <w:rPr>
          <w:sz w:val="22"/>
          <w:szCs w:val="22"/>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w:t>
      </w:r>
      <w:proofErr w:type="gramEnd"/>
      <w:r w:rsidRPr="001E403A">
        <w:rPr>
          <w:sz w:val="22"/>
          <w:szCs w:val="22"/>
        </w:rPr>
        <w:t xml:space="preserve"> общего пользования.</w:t>
      </w:r>
    </w:p>
    <w:p w:rsidR="001E403A" w:rsidRPr="001E403A" w:rsidRDefault="001E403A" w:rsidP="001E403A">
      <w:pPr>
        <w:pStyle w:val="ConsPlusNormal"/>
        <w:ind w:firstLine="709"/>
        <w:jc w:val="both"/>
        <w:rPr>
          <w:sz w:val="22"/>
          <w:szCs w:val="22"/>
        </w:rPr>
      </w:pPr>
      <w:r w:rsidRPr="001E403A">
        <w:rPr>
          <w:sz w:val="22"/>
          <w:szCs w:val="22"/>
        </w:rPr>
        <w:t>4.7.2.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E403A" w:rsidRPr="001E403A" w:rsidRDefault="001E403A" w:rsidP="001E403A">
      <w:pPr>
        <w:pStyle w:val="ConsPlusNormal"/>
        <w:ind w:firstLine="709"/>
        <w:jc w:val="both"/>
        <w:rPr>
          <w:sz w:val="22"/>
          <w:szCs w:val="22"/>
        </w:rPr>
      </w:pPr>
      <w:r w:rsidRPr="001E403A">
        <w:rPr>
          <w:sz w:val="22"/>
          <w:szCs w:val="22"/>
        </w:rPr>
        <w:t>4.7.3. Виды и конструкции дорожного покрытия проектируются с учетом категории улицы и обеспечением безопасности движения.</w:t>
      </w:r>
    </w:p>
    <w:p w:rsidR="001E403A" w:rsidRPr="001E403A" w:rsidRDefault="001E403A" w:rsidP="001E403A">
      <w:pPr>
        <w:pStyle w:val="ConsPlusNormal"/>
        <w:ind w:firstLine="709"/>
        <w:jc w:val="both"/>
        <w:rPr>
          <w:sz w:val="22"/>
          <w:szCs w:val="22"/>
        </w:rPr>
      </w:pPr>
      <w:r w:rsidRPr="001E403A">
        <w:rPr>
          <w:sz w:val="22"/>
          <w:szCs w:val="22"/>
        </w:rPr>
        <w:t>4.7.4.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1E403A" w:rsidRPr="001E403A" w:rsidRDefault="001E403A" w:rsidP="001E403A">
      <w:pPr>
        <w:pStyle w:val="ConsPlusNormal"/>
        <w:ind w:firstLine="709"/>
        <w:jc w:val="both"/>
        <w:rPr>
          <w:sz w:val="22"/>
          <w:szCs w:val="22"/>
        </w:rPr>
      </w:pPr>
      <w:r w:rsidRPr="001E403A">
        <w:rPr>
          <w:sz w:val="22"/>
          <w:szCs w:val="22"/>
        </w:rPr>
        <w:t>4.7.5. Ответственными за уборку объектов улично-дорожной сети являются:</w:t>
      </w:r>
    </w:p>
    <w:p w:rsidR="001E403A" w:rsidRPr="001E403A" w:rsidRDefault="001E403A" w:rsidP="001E403A">
      <w:pPr>
        <w:pStyle w:val="ConsPlusNormal"/>
        <w:ind w:firstLine="709"/>
        <w:jc w:val="both"/>
        <w:rPr>
          <w:sz w:val="22"/>
          <w:szCs w:val="22"/>
        </w:rPr>
      </w:pPr>
      <w:r w:rsidRPr="001E403A">
        <w:rPr>
          <w:sz w:val="22"/>
          <w:szCs w:val="22"/>
        </w:rPr>
        <w:t>подрядная организация, определенная по результатам торгов, в соответствии с условиями технического задания к муниципальному контракту;</w:t>
      </w:r>
    </w:p>
    <w:p w:rsidR="001E403A" w:rsidRPr="001E403A" w:rsidRDefault="001E403A" w:rsidP="001E403A">
      <w:pPr>
        <w:pStyle w:val="ConsPlusNormal"/>
        <w:ind w:firstLine="709"/>
        <w:jc w:val="both"/>
        <w:rPr>
          <w:sz w:val="22"/>
          <w:szCs w:val="22"/>
        </w:rPr>
      </w:pPr>
      <w:r w:rsidRPr="001E403A">
        <w:rPr>
          <w:sz w:val="22"/>
          <w:szCs w:val="22"/>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1E403A" w:rsidRPr="001E403A" w:rsidRDefault="001E403A" w:rsidP="001E403A">
      <w:pPr>
        <w:pStyle w:val="ConsPlusNormal"/>
        <w:ind w:firstLine="709"/>
        <w:jc w:val="both"/>
        <w:rPr>
          <w:sz w:val="22"/>
          <w:szCs w:val="22"/>
        </w:rPr>
      </w:pPr>
      <w:r w:rsidRPr="001E403A">
        <w:rPr>
          <w:sz w:val="22"/>
          <w:szCs w:val="22"/>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1E403A" w:rsidRPr="001E403A" w:rsidRDefault="001E403A" w:rsidP="001E403A">
      <w:pPr>
        <w:pStyle w:val="ConsPlusNormal"/>
        <w:jc w:val="center"/>
        <w:rPr>
          <w:b/>
          <w:sz w:val="22"/>
          <w:szCs w:val="22"/>
        </w:rPr>
      </w:pPr>
      <w:r w:rsidRPr="001E403A">
        <w:rPr>
          <w:b/>
          <w:sz w:val="22"/>
          <w:szCs w:val="22"/>
        </w:rPr>
        <w:t>5. Организация освещения территории муниципального образования, включая архитектурную подсветку зданий, строений, сооружений</w:t>
      </w:r>
    </w:p>
    <w:p w:rsidR="001E403A" w:rsidRPr="001E403A" w:rsidRDefault="001E403A" w:rsidP="001E403A">
      <w:pPr>
        <w:pStyle w:val="ConsPlusNormal"/>
        <w:ind w:firstLine="709"/>
        <w:jc w:val="both"/>
        <w:rPr>
          <w:sz w:val="22"/>
          <w:szCs w:val="22"/>
        </w:rPr>
      </w:pPr>
      <w:r w:rsidRPr="001E403A">
        <w:rPr>
          <w:sz w:val="22"/>
          <w:szCs w:val="22"/>
        </w:rPr>
        <w:t>5.1. Объекты (средства) наружного освещения (осветительное оборудование)</w:t>
      </w:r>
    </w:p>
    <w:p w:rsidR="001E403A" w:rsidRPr="001E403A" w:rsidRDefault="001E403A" w:rsidP="001E403A">
      <w:pPr>
        <w:pStyle w:val="ConsPlusNormal"/>
        <w:ind w:firstLine="709"/>
        <w:jc w:val="both"/>
        <w:rPr>
          <w:sz w:val="22"/>
          <w:szCs w:val="22"/>
        </w:rPr>
      </w:pPr>
      <w:r w:rsidRPr="001E403A">
        <w:rPr>
          <w:sz w:val="22"/>
          <w:szCs w:val="22"/>
        </w:rPr>
        <w:t>5.1.1.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E403A" w:rsidRPr="001E403A" w:rsidRDefault="001E403A" w:rsidP="001E403A">
      <w:pPr>
        <w:pStyle w:val="ConsPlusNormal"/>
        <w:ind w:firstLine="709"/>
        <w:jc w:val="both"/>
        <w:rPr>
          <w:sz w:val="22"/>
          <w:szCs w:val="22"/>
        </w:rPr>
      </w:pPr>
      <w:r w:rsidRPr="001E403A">
        <w:rPr>
          <w:sz w:val="22"/>
          <w:szCs w:val="22"/>
        </w:rPr>
        <w:t>5.1.2. При проектировании осветительного оборудования (функционального, архитектурного освещения, световой информации) обеспечивается:</w:t>
      </w:r>
    </w:p>
    <w:p w:rsidR="001E403A" w:rsidRPr="001E403A" w:rsidRDefault="001E403A" w:rsidP="001E403A">
      <w:pPr>
        <w:pStyle w:val="ConsPlusNormal"/>
        <w:ind w:firstLine="709"/>
        <w:jc w:val="both"/>
        <w:rPr>
          <w:sz w:val="22"/>
          <w:szCs w:val="22"/>
        </w:rPr>
      </w:pPr>
      <w:r w:rsidRPr="001E403A">
        <w:rPr>
          <w:sz w:val="22"/>
          <w:szCs w:val="22"/>
        </w:rPr>
        <w:lastRenderedPageBreak/>
        <w:t xml:space="preserve">экономичность и </w:t>
      </w:r>
      <w:proofErr w:type="spellStart"/>
      <w:r w:rsidRPr="001E403A">
        <w:rPr>
          <w:sz w:val="22"/>
          <w:szCs w:val="22"/>
        </w:rPr>
        <w:t>энергоэффективность</w:t>
      </w:r>
      <w:proofErr w:type="spellEnd"/>
      <w:r w:rsidRPr="001E403A">
        <w:rPr>
          <w:sz w:val="22"/>
          <w:szCs w:val="22"/>
        </w:rPr>
        <w:t xml:space="preserve"> применяемых установок, рациональное распределение и использование электроэнергии;</w:t>
      </w:r>
    </w:p>
    <w:p w:rsidR="001E403A" w:rsidRPr="001E403A" w:rsidRDefault="001E403A" w:rsidP="001E403A">
      <w:pPr>
        <w:pStyle w:val="ConsPlusNormal"/>
        <w:ind w:firstLine="709"/>
        <w:jc w:val="both"/>
        <w:rPr>
          <w:sz w:val="22"/>
          <w:szCs w:val="22"/>
        </w:rPr>
      </w:pPr>
      <w:r w:rsidRPr="001E403A">
        <w:rPr>
          <w:sz w:val="22"/>
          <w:szCs w:val="22"/>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1E403A" w:rsidRPr="001E403A" w:rsidRDefault="001E403A" w:rsidP="001E403A">
      <w:pPr>
        <w:pStyle w:val="ConsPlusNormal"/>
        <w:ind w:firstLine="709"/>
        <w:jc w:val="both"/>
        <w:rPr>
          <w:sz w:val="22"/>
          <w:szCs w:val="22"/>
        </w:rPr>
      </w:pPr>
      <w:r w:rsidRPr="001E403A">
        <w:rPr>
          <w:sz w:val="22"/>
          <w:szCs w:val="22"/>
        </w:rPr>
        <w:t>удобство обслуживания и управления при разных режимах работы осветительного оборудования (осветительных установок).</w:t>
      </w:r>
    </w:p>
    <w:p w:rsidR="001E403A" w:rsidRPr="001E403A" w:rsidRDefault="001E403A" w:rsidP="001E403A">
      <w:pPr>
        <w:pStyle w:val="ConsPlusNormal"/>
        <w:ind w:firstLine="709"/>
        <w:jc w:val="both"/>
        <w:rPr>
          <w:sz w:val="22"/>
          <w:szCs w:val="22"/>
        </w:rPr>
      </w:pPr>
      <w:r w:rsidRPr="001E403A">
        <w:rPr>
          <w:sz w:val="22"/>
          <w:szCs w:val="22"/>
        </w:rPr>
        <w:t>5.2. Источники света</w:t>
      </w:r>
    </w:p>
    <w:p w:rsidR="001E403A" w:rsidRPr="001E403A" w:rsidRDefault="001E403A" w:rsidP="001E403A">
      <w:pPr>
        <w:pStyle w:val="ConsPlusNormal"/>
        <w:ind w:firstLine="709"/>
        <w:jc w:val="both"/>
        <w:rPr>
          <w:sz w:val="22"/>
          <w:szCs w:val="22"/>
        </w:rPr>
      </w:pPr>
      <w:r w:rsidRPr="001E403A">
        <w:rPr>
          <w:sz w:val="22"/>
          <w:szCs w:val="22"/>
        </w:rPr>
        <w:t xml:space="preserve">В стационарных осветительных установках должны применяться </w:t>
      </w:r>
      <w:proofErr w:type="spellStart"/>
      <w:r w:rsidRPr="001E403A">
        <w:rPr>
          <w:sz w:val="22"/>
          <w:szCs w:val="22"/>
        </w:rPr>
        <w:t>энергоэффективные</w:t>
      </w:r>
      <w:proofErr w:type="spellEnd"/>
      <w:r w:rsidRPr="001E403A">
        <w:rPr>
          <w:sz w:val="22"/>
          <w:szCs w:val="2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E403A" w:rsidRPr="001E403A" w:rsidRDefault="001E403A" w:rsidP="001E403A">
      <w:pPr>
        <w:pStyle w:val="ConsPlusNormal"/>
        <w:ind w:firstLine="709"/>
        <w:jc w:val="both"/>
        <w:rPr>
          <w:sz w:val="22"/>
          <w:szCs w:val="22"/>
        </w:rPr>
      </w:pPr>
      <w:r w:rsidRPr="001E403A">
        <w:rPr>
          <w:sz w:val="22"/>
          <w:szCs w:val="22"/>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E403A" w:rsidRPr="001E403A" w:rsidRDefault="001E403A" w:rsidP="001E403A">
      <w:pPr>
        <w:pStyle w:val="ConsPlusNormal"/>
        <w:ind w:firstLine="709"/>
        <w:jc w:val="both"/>
        <w:rPr>
          <w:sz w:val="22"/>
          <w:szCs w:val="22"/>
        </w:rPr>
      </w:pPr>
      <w:r w:rsidRPr="001E403A">
        <w:rPr>
          <w:sz w:val="22"/>
          <w:szCs w:val="22"/>
        </w:rPr>
        <w:t>5.2.2. Запрещается использовать объекты сетей наружного освещения (столбы, щиты, шкафы)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1E403A" w:rsidRPr="001E403A" w:rsidRDefault="001E403A" w:rsidP="001E403A">
      <w:pPr>
        <w:pStyle w:val="ConsPlusNormal"/>
        <w:ind w:firstLine="709"/>
        <w:jc w:val="both"/>
        <w:rPr>
          <w:sz w:val="22"/>
          <w:szCs w:val="22"/>
        </w:rPr>
      </w:pPr>
      <w:r w:rsidRPr="001E403A">
        <w:rPr>
          <w:sz w:val="22"/>
          <w:szCs w:val="22"/>
        </w:rPr>
        <w:t>5.2.3. Все системы уличного, дворового и других видов осветительного 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E403A" w:rsidRPr="001E403A" w:rsidRDefault="001E403A" w:rsidP="001E403A">
      <w:pPr>
        <w:pStyle w:val="ConsPlusNormal"/>
        <w:ind w:firstLine="709"/>
        <w:jc w:val="both"/>
        <w:rPr>
          <w:sz w:val="22"/>
          <w:szCs w:val="22"/>
        </w:rPr>
      </w:pPr>
      <w:r w:rsidRPr="001E403A">
        <w:rPr>
          <w:sz w:val="22"/>
          <w:szCs w:val="22"/>
        </w:rPr>
        <w:t>5.2.4.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Опоры сетей осветительного оборудования не должны иметь отклонение от вертикали более 5 градусов.</w:t>
      </w:r>
    </w:p>
    <w:p w:rsidR="001E403A" w:rsidRPr="001E403A" w:rsidRDefault="001E403A" w:rsidP="001E403A">
      <w:pPr>
        <w:pStyle w:val="ConsPlusNormal"/>
        <w:ind w:firstLine="709"/>
        <w:jc w:val="both"/>
        <w:rPr>
          <w:sz w:val="22"/>
          <w:szCs w:val="22"/>
        </w:rPr>
      </w:pPr>
      <w:r w:rsidRPr="001E403A">
        <w:rPr>
          <w:sz w:val="22"/>
          <w:szCs w:val="22"/>
        </w:rPr>
        <w:t>5.2.5. Поврежденные элементы освещения,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E403A" w:rsidRPr="001E403A" w:rsidRDefault="001E403A" w:rsidP="001E403A">
      <w:pPr>
        <w:pStyle w:val="ConsPlusNormal"/>
        <w:ind w:firstLine="709"/>
        <w:jc w:val="both"/>
        <w:rPr>
          <w:sz w:val="22"/>
          <w:szCs w:val="22"/>
        </w:rPr>
      </w:pPr>
      <w:r w:rsidRPr="001E403A">
        <w:rPr>
          <w:sz w:val="22"/>
          <w:szCs w:val="22"/>
        </w:rPr>
        <w:t>5.2.6. Количество неработающих светильников на улицах не должно превышать 10 процентов от их общего числа.</w:t>
      </w:r>
    </w:p>
    <w:p w:rsidR="001E403A" w:rsidRPr="001E403A" w:rsidRDefault="001E403A" w:rsidP="001E403A">
      <w:pPr>
        <w:pStyle w:val="ConsPlusNormal"/>
        <w:ind w:firstLine="709"/>
        <w:jc w:val="both"/>
        <w:rPr>
          <w:sz w:val="22"/>
          <w:szCs w:val="22"/>
        </w:rPr>
      </w:pPr>
      <w:r w:rsidRPr="001E403A">
        <w:rPr>
          <w:sz w:val="22"/>
          <w:szCs w:val="22"/>
        </w:rPr>
        <w:t>5.2.7.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5 суток. Массовое отключение, возникшее в результате обстоятельств непреодолимой силы, устраняется в возможно короткие сроки.</w:t>
      </w:r>
    </w:p>
    <w:p w:rsidR="001E403A" w:rsidRPr="001E403A" w:rsidRDefault="001E403A" w:rsidP="001E403A">
      <w:pPr>
        <w:pStyle w:val="ConsPlusNormal"/>
        <w:ind w:firstLine="709"/>
        <w:jc w:val="both"/>
        <w:rPr>
          <w:sz w:val="22"/>
          <w:szCs w:val="22"/>
        </w:rPr>
      </w:pPr>
      <w:r w:rsidRPr="001E403A">
        <w:rPr>
          <w:sz w:val="22"/>
          <w:szCs w:val="22"/>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1E403A" w:rsidRPr="001E403A" w:rsidRDefault="001E403A" w:rsidP="001E403A">
      <w:pPr>
        <w:pStyle w:val="ConsPlusNormal"/>
        <w:jc w:val="center"/>
        <w:rPr>
          <w:b/>
          <w:sz w:val="22"/>
          <w:szCs w:val="22"/>
        </w:rPr>
      </w:pPr>
      <w:r w:rsidRPr="001E403A">
        <w:rPr>
          <w:b/>
          <w:sz w:val="22"/>
          <w:szCs w:val="22"/>
        </w:rPr>
        <w:t xml:space="preserve">6. Организация озеленения территории муниципального образования, включая порядок создания, содержания, восстановления и </w:t>
      </w:r>
      <w:proofErr w:type="gramStart"/>
      <w:r w:rsidRPr="001E403A">
        <w:rPr>
          <w:b/>
          <w:sz w:val="22"/>
          <w:szCs w:val="22"/>
        </w:rPr>
        <w:t>охраны</w:t>
      </w:r>
      <w:proofErr w:type="gramEnd"/>
      <w:r w:rsidRPr="001E403A">
        <w:rPr>
          <w:b/>
          <w:sz w:val="22"/>
          <w:szCs w:val="22"/>
        </w:rPr>
        <w:t xml:space="preserve"> расположенных в границах населенных пунктов газонов, цветников и иных территорий, занятых травянистыми растениями</w:t>
      </w:r>
    </w:p>
    <w:p w:rsidR="001E403A" w:rsidRPr="001E403A" w:rsidRDefault="001E403A" w:rsidP="001E403A">
      <w:pPr>
        <w:pStyle w:val="ConsPlusNormal"/>
        <w:ind w:firstLine="709"/>
        <w:jc w:val="both"/>
        <w:rPr>
          <w:sz w:val="22"/>
          <w:szCs w:val="22"/>
        </w:rPr>
      </w:pPr>
      <w:r w:rsidRPr="001E403A">
        <w:rPr>
          <w:sz w:val="22"/>
          <w:szCs w:val="22"/>
        </w:rPr>
        <w:t>6.1. Элементы озеленения</w:t>
      </w:r>
    </w:p>
    <w:p w:rsidR="001E403A" w:rsidRPr="001E403A" w:rsidRDefault="001E403A" w:rsidP="001E403A">
      <w:pPr>
        <w:pStyle w:val="ConsPlusNormal"/>
        <w:ind w:firstLine="709"/>
        <w:jc w:val="both"/>
        <w:rPr>
          <w:sz w:val="22"/>
          <w:szCs w:val="22"/>
        </w:rPr>
      </w:pPr>
      <w:r w:rsidRPr="001E403A">
        <w:rPr>
          <w:sz w:val="22"/>
          <w:szCs w:val="22"/>
        </w:rPr>
        <w:t>6.1.1.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(в том числе контейнеры, вазоны). Стационарное и мобильное озеленение используют для создания архитектурно-ландшафтных объектов (в том числе газонов, садов, цветников, озелененных площадок с деревьями и кустарниками) на естественных и искусственных элементах рельефа, фасадах (вертикальное озеленение) объектов капитального строительства.</w:t>
      </w:r>
    </w:p>
    <w:p w:rsidR="001E403A" w:rsidRPr="001E403A" w:rsidRDefault="001E403A" w:rsidP="001E403A">
      <w:pPr>
        <w:pStyle w:val="ConsPlusNormal"/>
        <w:ind w:firstLine="709"/>
        <w:jc w:val="both"/>
        <w:rPr>
          <w:sz w:val="22"/>
          <w:szCs w:val="22"/>
        </w:rPr>
      </w:pPr>
      <w:r w:rsidRPr="001E403A">
        <w:rPr>
          <w:sz w:val="22"/>
          <w:szCs w:val="22"/>
        </w:rPr>
        <w:t>6.1.2. Для создания архитектурно-ландшафтных объектов (в том числе газонов, цветников, озелененных площадок с деревьями и кустарниками)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1E403A" w:rsidRPr="001E403A" w:rsidRDefault="001E403A" w:rsidP="001E403A">
      <w:pPr>
        <w:pStyle w:val="ConsPlusNormal"/>
        <w:ind w:firstLine="709"/>
        <w:jc w:val="both"/>
        <w:rPr>
          <w:sz w:val="22"/>
          <w:szCs w:val="22"/>
        </w:rPr>
      </w:pPr>
      <w:r w:rsidRPr="001E403A">
        <w:rPr>
          <w:sz w:val="22"/>
          <w:szCs w:val="22"/>
        </w:rPr>
        <w:lastRenderedPageBreak/>
        <w:t>6.1.3. При проектировании озеленения учитываются: минимальные расстояния посадок деревьев и кустарников до инженерных сетей, зданий и сооружений.</w:t>
      </w:r>
    </w:p>
    <w:p w:rsidR="001E403A" w:rsidRPr="001E403A" w:rsidRDefault="001E403A" w:rsidP="001E403A">
      <w:pPr>
        <w:pStyle w:val="ConsPlusNormal"/>
        <w:ind w:firstLine="709"/>
        <w:jc w:val="both"/>
        <w:rPr>
          <w:sz w:val="22"/>
          <w:szCs w:val="22"/>
        </w:rPr>
      </w:pPr>
      <w:r w:rsidRPr="001E403A">
        <w:rPr>
          <w:sz w:val="22"/>
          <w:szCs w:val="22"/>
        </w:rPr>
        <w:t>6.1.4. Работы по озеленению планируются в комплексе и в контексте общего зеленого «каркаса»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сельской среды и проводятся по предварительно разработанному и утвержденному проекту благоустройства.</w:t>
      </w:r>
    </w:p>
    <w:p w:rsidR="001E403A" w:rsidRPr="001E403A" w:rsidRDefault="001E403A" w:rsidP="001E403A">
      <w:pPr>
        <w:pStyle w:val="ConsPlusNormal"/>
        <w:ind w:firstLine="709"/>
        <w:jc w:val="both"/>
        <w:rPr>
          <w:sz w:val="22"/>
          <w:szCs w:val="22"/>
        </w:rPr>
      </w:pPr>
      <w:r w:rsidRPr="001E403A">
        <w:rPr>
          <w:sz w:val="22"/>
          <w:szCs w:val="22"/>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1E403A">
        <w:rPr>
          <w:sz w:val="22"/>
          <w:szCs w:val="22"/>
        </w:rPr>
        <w:t>геоподосновы</w:t>
      </w:r>
      <w:proofErr w:type="spellEnd"/>
      <w:r w:rsidRPr="001E403A">
        <w:rPr>
          <w:sz w:val="22"/>
          <w:szCs w:val="22"/>
        </w:rPr>
        <w:t xml:space="preserve"> с инвентаризационным планом зеленых насаждений на весь участок благоустройства.</w:t>
      </w:r>
    </w:p>
    <w:p w:rsidR="001E403A" w:rsidRPr="001E403A" w:rsidRDefault="001E403A" w:rsidP="001E403A">
      <w:pPr>
        <w:pStyle w:val="ConsPlusNormal"/>
        <w:ind w:firstLine="709"/>
        <w:jc w:val="both"/>
        <w:rPr>
          <w:sz w:val="22"/>
          <w:szCs w:val="22"/>
        </w:rPr>
      </w:pPr>
      <w:r w:rsidRPr="001E403A">
        <w:rPr>
          <w:sz w:val="22"/>
          <w:szCs w:val="22"/>
        </w:rPr>
        <w:t xml:space="preserve">На основании полученных </w:t>
      </w:r>
      <w:proofErr w:type="spellStart"/>
      <w:r w:rsidRPr="001E403A">
        <w:rPr>
          <w:sz w:val="22"/>
          <w:szCs w:val="22"/>
        </w:rPr>
        <w:t>геоподосновы</w:t>
      </w:r>
      <w:proofErr w:type="spellEnd"/>
      <w:r w:rsidRPr="001E403A">
        <w:rPr>
          <w:sz w:val="22"/>
          <w:szCs w:val="22"/>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1E403A">
        <w:rPr>
          <w:sz w:val="22"/>
          <w:szCs w:val="22"/>
        </w:rPr>
        <w:t>дендроплан</w:t>
      </w:r>
      <w:proofErr w:type="spellEnd"/>
      <w:r w:rsidRPr="001E403A">
        <w:rPr>
          <w:sz w:val="22"/>
          <w:szCs w:val="22"/>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E403A" w:rsidRPr="001E403A" w:rsidRDefault="001E403A" w:rsidP="001E403A">
      <w:pPr>
        <w:pStyle w:val="ConsPlusNormal"/>
        <w:ind w:firstLine="709"/>
        <w:jc w:val="both"/>
        <w:rPr>
          <w:sz w:val="22"/>
          <w:szCs w:val="22"/>
        </w:rPr>
      </w:pPr>
      <w:r w:rsidRPr="001E403A">
        <w:rPr>
          <w:sz w:val="22"/>
          <w:szCs w:val="22"/>
        </w:rPr>
        <w:t xml:space="preserve">При разработке </w:t>
      </w:r>
      <w:proofErr w:type="spellStart"/>
      <w:r w:rsidRPr="001E403A">
        <w:rPr>
          <w:sz w:val="22"/>
          <w:szCs w:val="22"/>
        </w:rPr>
        <w:t>дендроплана</w:t>
      </w:r>
      <w:proofErr w:type="spellEnd"/>
      <w:r w:rsidRPr="001E403A">
        <w:rPr>
          <w:sz w:val="22"/>
          <w:szCs w:val="22"/>
        </w:rPr>
        <w:t xml:space="preserve"> сохраняется нумерация растений инвентаризационного плана.</w:t>
      </w:r>
    </w:p>
    <w:p w:rsidR="001E403A" w:rsidRPr="001E403A" w:rsidRDefault="001E403A" w:rsidP="001E403A">
      <w:pPr>
        <w:pStyle w:val="ConsPlusNormal"/>
        <w:ind w:firstLine="709"/>
        <w:jc w:val="both"/>
        <w:rPr>
          <w:sz w:val="22"/>
          <w:szCs w:val="22"/>
        </w:rPr>
      </w:pPr>
      <w:r w:rsidRPr="001E403A">
        <w:rPr>
          <w:sz w:val="22"/>
          <w:szCs w:val="22"/>
        </w:rPr>
        <w:t>6.1.5.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1E403A" w:rsidRPr="001E403A" w:rsidRDefault="001E403A" w:rsidP="001E403A">
      <w:pPr>
        <w:pStyle w:val="ConsPlusNormal"/>
        <w:ind w:firstLine="709"/>
        <w:jc w:val="both"/>
        <w:rPr>
          <w:sz w:val="22"/>
          <w:szCs w:val="22"/>
        </w:rPr>
      </w:pPr>
      <w:r w:rsidRPr="001E403A">
        <w:rPr>
          <w:sz w:val="22"/>
          <w:szCs w:val="22"/>
        </w:rPr>
        <w:t>6.1.6. Вырубка деревьев и кустарников, в том числе сухостойных и больных, производится на основании разрешения. Разрешение выдается органом местного самоуправления района.</w:t>
      </w:r>
    </w:p>
    <w:p w:rsidR="001E403A" w:rsidRPr="001E403A" w:rsidRDefault="001E403A" w:rsidP="001E403A">
      <w:pPr>
        <w:pStyle w:val="ConsPlusNormal"/>
        <w:ind w:firstLine="709"/>
        <w:jc w:val="both"/>
        <w:rPr>
          <w:sz w:val="22"/>
          <w:szCs w:val="22"/>
        </w:rPr>
      </w:pPr>
      <w:r w:rsidRPr="001E403A">
        <w:rPr>
          <w:sz w:val="22"/>
          <w:szCs w:val="22"/>
        </w:rPr>
        <w:t>6.1.7.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1E403A" w:rsidRPr="001E403A" w:rsidRDefault="001E403A" w:rsidP="001E403A">
      <w:pPr>
        <w:pStyle w:val="ConsPlusNormal"/>
        <w:ind w:firstLine="709"/>
        <w:jc w:val="both"/>
        <w:rPr>
          <w:sz w:val="22"/>
          <w:szCs w:val="22"/>
        </w:rPr>
      </w:pPr>
      <w:r w:rsidRPr="001E403A">
        <w:rPr>
          <w:sz w:val="22"/>
          <w:szCs w:val="22"/>
        </w:rPr>
        <w:t>6.1.7.1. Зеленые насаждения подлежат сносу в случаях:</w:t>
      </w:r>
    </w:p>
    <w:p w:rsidR="001E403A" w:rsidRPr="001E403A" w:rsidRDefault="001E403A" w:rsidP="001E403A">
      <w:pPr>
        <w:pStyle w:val="ConsPlusNormal"/>
        <w:ind w:firstLine="709"/>
        <w:jc w:val="both"/>
        <w:rPr>
          <w:sz w:val="22"/>
          <w:szCs w:val="22"/>
        </w:rPr>
      </w:pPr>
      <w:r w:rsidRPr="001E403A">
        <w:rPr>
          <w:sz w:val="22"/>
          <w:szCs w:val="22"/>
        </w:rPr>
        <w:t>строительства, реконструкции, капитального ремонта объектов капитального строительства;</w:t>
      </w:r>
    </w:p>
    <w:p w:rsidR="001E403A" w:rsidRPr="001E403A" w:rsidRDefault="001E403A" w:rsidP="001E403A">
      <w:pPr>
        <w:pStyle w:val="ConsPlusNormal"/>
        <w:ind w:firstLine="709"/>
        <w:jc w:val="both"/>
        <w:rPr>
          <w:sz w:val="22"/>
          <w:szCs w:val="22"/>
        </w:rPr>
      </w:pPr>
      <w:r w:rsidRPr="001E403A">
        <w:rPr>
          <w:sz w:val="22"/>
          <w:szCs w:val="22"/>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1E403A" w:rsidRPr="001E403A" w:rsidRDefault="001E403A" w:rsidP="001E403A">
      <w:pPr>
        <w:pStyle w:val="ConsPlusNormal"/>
        <w:ind w:firstLine="709"/>
        <w:jc w:val="both"/>
        <w:rPr>
          <w:sz w:val="22"/>
          <w:szCs w:val="22"/>
        </w:rPr>
      </w:pPr>
      <w:r w:rsidRPr="001E403A">
        <w:rPr>
          <w:sz w:val="22"/>
          <w:szCs w:val="22"/>
        </w:rPr>
        <w:t>проведения санитарных рубок и вырубки аварийно-опасных зеленых насаждений;</w:t>
      </w:r>
    </w:p>
    <w:p w:rsidR="001E403A" w:rsidRPr="001E403A" w:rsidRDefault="001E403A" w:rsidP="001E403A">
      <w:pPr>
        <w:pStyle w:val="ConsPlusNormal"/>
        <w:ind w:firstLine="709"/>
        <w:jc w:val="both"/>
        <w:rPr>
          <w:sz w:val="22"/>
          <w:szCs w:val="22"/>
        </w:rPr>
      </w:pPr>
      <w:r w:rsidRPr="001E403A">
        <w:rPr>
          <w:sz w:val="22"/>
          <w:szCs w:val="22"/>
        </w:rPr>
        <w:t>предупреждения или ликвидации аварийных и чрезвычайных ситуаций техногенного и природного характера и их последствий;</w:t>
      </w:r>
    </w:p>
    <w:p w:rsidR="001E403A" w:rsidRPr="001E403A" w:rsidRDefault="001E403A" w:rsidP="001E403A">
      <w:pPr>
        <w:pStyle w:val="ConsPlusNormal"/>
        <w:ind w:firstLine="709"/>
        <w:jc w:val="both"/>
        <w:rPr>
          <w:sz w:val="22"/>
          <w:szCs w:val="22"/>
        </w:rPr>
      </w:pPr>
      <w:proofErr w:type="gramStart"/>
      <w:r w:rsidRPr="001E403A">
        <w:rPr>
          <w:sz w:val="22"/>
          <w:szCs w:val="22"/>
        </w:rPr>
        <w:t>сноса зеленых насаждений, место произрастания которых не соответствует установленным СНиП 2.07.01-89 «Градостроительство.</w:t>
      </w:r>
      <w:proofErr w:type="gramEnd"/>
      <w:r w:rsidRPr="001E403A">
        <w:rPr>
          <w:sz w:val="22"/>
          <w:szCs w:val="22"/>
        </w:rPr>
        <w:t xml:space="preserve"> Планировка и застройка городских и сельских поселений» нормам и правилам;</w:t>
      </w:r>
    </w:p>
    <w:p w:rsidR="001E403A" w:rsidRPr="001E403A" w:rsidRDefault="001E403A" w:rsidP="001E403A">
      <w:pPr>
        <w:pStyle w:val="ConsPlusNormal"/>
        <w:ind w:firstLine="709"/>
        <w:jc w:val="both"/>
        <w:rPr>
          <w:sz w:val="22"/>
          <w:szCs w:val="22"/>
        </w:rPr>
      </w:pPr>
      <w:r w:rsidRPr="001E403A">
        <w:rPr>
          <w:sz w:val="22"/>
          <w:szCs w:val="22"/>
        </w:rPr>
        <w:t>реконструкции (благоустройства) зеленых насаждений или замены на равнозначные зеленые насаждения;</w:t>
      </w:r>
    </w:p>
    <w:p w:rsidR="001E403A" w:rsidRPr="001E403A" w:rsidRDefault="001E403A" w:rsidP="001E403A">
      <w:pPr>
        <w:pStyle w:val="ConsPlusNormal"/>
        <w:ind w:firstLine="709"/>
        <w:jc w:val="both"/>
        <w:rPr>
          <w:sz w:val="22"/>
          <w:szCs w:val="22"/>
        </w:rPr>
      </w:pPr>
      <w:r w:rsidRPr="001E403A">
        <w:rPr>
          <w:sz w:val="22"/>
          <w:szCs w:val="22"/>
        </w:rPr>
        <w:t>проведения рубок ухода.</w:t>
      </w:r>
    </w:p>
    <w:p w:rsidR="001E403A" w:rsidRPr="001E403A" w:rsidRDefault="001E403A" w:rsidP="001E403A">
      <w:pPr>
        <w:pStyle w:val="ConsPlusNormal"/>
        <w:ind w:firstLine="709"/>
        <w:jc w:val="both"/>
        <w:rPr>
          <w:sz w:val="22"/>
          <w:szCs w:val="22"/>
        </w:rPr>
      </w:pPr>
      <w:r w:rsidRPr="001E403A">
        <w:rPr>
          <w:sz w:val="22"/>
          <w:szCs w:val="22"/>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1E403A" w:rsidRPr="001E403A" w:rsidRDefault="001E403A" w:rsidP="001E403A">
      <w:pPr>
        <w:pStyle w:val="ConsPlusNormal"/>
        <w:ind w:firstLine="709"/>
        <w:jc w:val="both"/>
        <w:rPr>
          <w:sz w:val="22"/>
          <w:szCs w:val="22"/>
        </w:rPr>
      </w:pPr>
      <w:r w:rsidRPr="001E403A">
        <w:rPr>
          <w:sz w:val="22"/>
          <w:szCs w:val="22"/>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1E403A" w:rsidRPr="001E403A" w:rsidRDefault="001E403A" w:rsidP="001E403A">
      <w:pPr>
        <w:pStyle w:val="ConsPlusNormal"/>
        <w:ind w:firstLine="709"/>
        <w:jc w:val="both"/>
        <w:rPr>
          <w:sz w:val="22"/>
          <w:szCs w:val="22"/>
        </w:rPr>
      </w:pPr>
      <w:r w:rsidRPr="001E403A">
        <w:rPr>
          <w:sz w:val="22"/>
          <w:szCs w:val="22"/>
        </w:rPr>
        <w:lastRenderedPageBreak/>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1E403A" w:rsidRPr="001E403A" w:rsidRDefault="001E403A" w:rsidP="001E403A">
      <w:pPr>
        <w:pStyle w:val="ConsPlusNormal"/>
        <w:ind w:firstLine="709"/>
        <w:jc w:val="both"/>
        <w:rPr>
          <w:sz w:val="22"/>
          <w:szCs w:val="22"/>
        </w:rPr>
      </w:pPr>
      <w:r w:rsidRPr="001E403A">
        <w:rPr>
          <w:sz w:val="22"/>
          <w:szCs w:val="22"/>
        </w:rPr>
        <w:t>6.1.8. Собственники (правообладатели) территорий (участков) с зелеными насаждениями обязаны:</w:t>
      </w:r>
    </w:p>
    <w:p w:rsidR="001E403A" w:rsidRPr="001E403A" w:rsidRDefault="001E403A" w:rsidP="001E403A">
      <w:pPr>
        <w:pStyle w:val="ConsPlusNormal"/>
        <w:ind w:firstLine="709"/>
        <w:jc w:val="both"/>
        <w:rPr>
          <w:sz w:val="22"/>
          <w:szCs w:val="22"/>
        </w:rPr>
      </w:pPr>
      <w:r w:rsidRPr="001E403A">
        <w:rPr>
          <w:sz w:val="22"/>
          <w:szCs w:val="22"/>
        </w:rPr>
        <w:t>обеспечивать сохранность зеленых насаждений;</w:t>
      </w:r>
    </w:p>
    <w:p w:rsidR="001E403A" w:rsidRPr="001E403A" w:rsidRDefault="001E403A" w:rsidP="001E403A">
      <w:pPr>
        <w:pStyle w:val="ConsPlusNormal"/>
        <w:ind w:firstLine="709"/>
        <w:jc w:val="both"/>
        <w:rPr>
          <w:sz w:val="22"/>
          <w:szCs w:val="22"/>
        </w:rPr>
      </w:pPr>
      <w:r w:rsidRPr="001E403A">
        <w:rPr>
          <w:sz w:val="22"/>
          <w:szCs w:val="22"/>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1E403A" w:rsidRPr="001E403A" w:rsidRDefault="001E403A" w:rsidP="001E403A">
      <w:pPr>
        <w:pStyle w:val="ConsPlusNormal"/>
        <w:ind w:firstLine="709"/>
        <w:jc w:val="both"/>
        <w:rPr>
          <w:sz w:val="22"/>
          <w:szCs w:val="22"/>
        </w:rPr>
      </w:pPr>
      <w:r w:rsidRPr="001E403A">
        <w:rPr>
          <w:sz w:val="22"/>
          <w:szCs w:val="22"/>
        </w:rPr>
        <w:t>производить комплексный уход за газонами, систематический покос газонов и иной травянистой растительности на территории муниципального образования.</w:t>
      </w:r>
    </w:p>
    <w:p w:rsidR="001E403A" w:rsidRPr="001E403A" w:rsidRDefault="001E403A" w:rsidP="00E6253A">
      <w:pPr>
        <w:pStyle w:val="ConsPlusNormal"/>
        <w:jc w:val="both"/>
        <w:rPr>
          <w:b/>
          <w:sz w:val="22"/>
          <w:szCs w:val="22"/>
        </w:rPr>
      </w:pPr>
      <w:r w:rsidRPr="001E403A">
        <w:rPr>
          <w:sz w:val="22"/>
          <w:szCs w:val="22"/>
        </w:rPr>
        <w:t> </w:t>
      </w:r>
      <w:r w:rsidRPr="001E403A">
        <w:rPr>
          <w:b/>
          <w:sz w:val="22"/>
          <w:szCs w:val="22"/>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1E403A" w:rsidRPr="001E403A" w:rsidRDefault="001E403A" w:rsidP="001E403A">
      <w:pPr>
        <w:pStyle w:val="ConsPlusNormal"/>
        <w:ind w:firstLine="709"/>
        <w:jc w:val="both"/>
        <w:rPr>
          <w:sz w:val="22"/>
          <w:szCs w:val="22"/>
        </w:rPr>
      </w:pPr>
      <w:r w:rsidRPr="001E403A">
        <w:rPr>
          <w:sz w:val="22"/>
          <w:szCs w:val="22"/>
        </w:rPr>
        <w:t>7.1. Размещение указателей с наименованиями улиц и номерами домов</w:t>
      </w:r>
    </w:p>
    <w:p w:rsidR="001E403A" w:rsidRPr="001E403A" w:rsidRDefault="001E403A" w:rsidP="001E403A">
      <w:pPr>
        <w:pStyle w:val="ConsPlusNormal"/>
        <w:ind w:firstLine="709"/>
        <w:jc w:val="both"/>
        <w:rPr>
          <w:sz w:val="22"/>
          <w:szCs w:val="22"/>
        </w:rPr>
      </w:pPr>
      <w:r w:rsidRPr="001E403A">
        <w:rPr>
          <w:sz w:val="22"/>
          <w:szCs w:val="22"/>
        </w:rPr>
        <w:t>7.1.1. Объекты капитального строительства должны быть оборудованы номерными, указательными и домовыми знаками.</w:t>
      </w:r>
    </w:p>
    <w:p w:rsidR="001E403A" w:rsidRPr="001E403A" w:rsidRDefault="001E403A" w:rsidP="001E403A">
      <w:pPr>
        <w:pStyle w:val="ConsPlusNormal"/>
        <w:ind w:firstLine="709"/>
        <w:jc w:val="both"/>
        <w:rPr>
          <w:sz w:val="22"/>
          <w:szCs w:val="22"/>
        </w:rPr>
      </w:pPr>
      <w:r w:rsidRPr="001E403A">
        <w:rPr>
          <w:sz w:val="22"/>
          <w:szCs w:val="22"/>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E403A" w:rsidRPr="001E403A" w:rsidRDefault="001E403A" w:rsidP="001E403A">
      <w:pPr>
        <w:pStyle w:val="ConsPlusNormal"/>
        <w:ind w:firstLine="709"/>
        <w:jc w:val="both"/>
        <w:rPr>
          <w:sz w:val="22"/>
          <w:szCs w:val="22"/>
        </w:rPr>
      </w:pPr>
      <w:r w:rsidRPr="001E403A">
        <w:rPr>
          <w:sz w:val="22"/>
          <w:szCs w:val="22"/>
        </w:rPr>
        <w:t>7.2. Средства размещения информации и рекламные конструкции</w:t>
      </w:r>
    </w:p>
    <w:p w:rsidR="001E403A" w:rsidRPr="001E403A" w:rsidRDefault="001E403A" w:rsidP="001E403A">
      <w:pPr>
        <w:pStyle w:val="ConsPlusNormal"/>
        <w:ind w:firstLine="709"/>
        <w:jc w:val="both"/>
        <w:rPr>
          <w:sz w:val="22"/>
          <w:szCs w:val="22"/>
        </w:rPr>
      </w:pPr>
      <w:r w:rsidRPr="001E403A">
        <w:rPr>
          <w:sz w:val="22"/>
          <w:szCs w:val="22"/>
        </w:rPr>
        <w:t>7.2.1. Средства размещения информации и рекламные конструкции на территории поселения размещаются в соответствии с законодательством о рекламе.</w:t>
      </w:r>
    </w:p>
    <w:p w:rsidR="001E403A" w:rsidRPr="001E403A" w:rsidRDefault="001E403A" w:rsidP="001E403A">
      <w:pPr>
        <w:pStyle w:val="ConsPlusNormal"/>
        <w:ind w:firstLine="709"/>
        <w:jc w:val="both"/>
        <w:rPr>
          <w:sz w:val="22"/>
          <w:szCs w:val="22"/>
        </w:rPr>
      </w:pPr>
      <w:r w:rsidRPr="001E403A">
        <w:rPr>
          <w:sz w:val="22"/>
          <w:szCs w:val="22"/>
        </w:rPr>
        <w:t>7.2.2. Установка и эксплуатация рекламной конструкции допускаются при наличии разрешения на установку и эксплуатацию рекламной конструкции, выдаваемого органом местного самоуправления района.</w:t>
      </w:r>
    </w:p>
    <w:p w:rsidR="001E403A" w:rsidRPr="001E403A" w:rsidRDefault="001E403A" w:rsidP="001E403A">
      <w:pPr>
        <w:pStyle w:val="ConsPlusNormal"/>
        <w:ind w:firstLine="709"/>
        <w:jc w:val="both"/>
        <w:rPr>
          <w:sz w:val="22"/>
          <w:szCs w:val="22"/>
        </w:rPr>
      </w:pPr>
      <w:r w:rsidRPr="001E403A">
        <w:rPr>
          <w:sz w:val="22"/>
          <w:szCs w:val="22"/>
        </w:rPr>
        <w:t>7.2.3. На территории поселения к рекламным конструкциям предъявляются следующие требования:</w:t>
      </w:r>
    </w:p>
    <w:p w:rsidR="001E403A" w:rsidRPr="001E403A" w:rsidRDefault="001E403A" w:rsidP="001E403A">
      <w:pPr>
        <w:pStyle w:val="ConsPlusNormal"/>
        <w:ind w:firstLine="709"/>
        <w:jc w:val="both"/>
        <w:rPr>
          <w:sz w:val="22"/>
          <w:szCs w:val="22"/>
        </w:rPr>
      </w:pPr>
      <w:r w:rsidRPr="001E403A">
        <w:rPr>
          <w:sz w:val="22"/>
          <w:szCs w:val="22"/>
        </w:rPr>
        <w:t>1) рекламные конструкции должны быть оборудованы системой подсветки;</w:t>
      </w:r>
    </w:p>
    <w:p w:rsidR="001E403A" w:rsidRPr="001E403A" w:rsidRDefault="001E403A" w:rsidP="001E403A">
      <w:pPr>
        <w:pStyle w:val="ConsPlusNormal"/>
        <w:ind w:firstLine="709"/>
        <w:jc w:val="both"/>
        <w:rPr>
          <w:sz w:val="22"/>
          <w:szCs w:val="22"/>
        </w:rPr>
      </w:pPr>
      <w:r w:rsidRPr="001E403A">
        <w:rPr>
          <w:sz w:val="22"/>
          <w:szCs w:val="22"/>
        </w:rPr>
        <w:t>а) освещенность рекламного изображения должна быть достаточна для его восприятия в темное время суток;</w:t>
      </w:r>
    </w:p>
    <w:p w:rsidR="001E403A" w:rsidRPr="001E403A" w:rsidRDefault="001E403A" w:rsidP="001E403A">
      <w:pPr>
        <w:pStyle w:val="ConsPlusNormal"/>
        <w:ind w:firstLine="709"/>
        <w:jc w:val="both"/>
        <w:rPr>
          <w:sz w:val="22"/>
          <w:szCs w:val="22"/>
        </w:rPr>
      </w:pPr>
      <w:r w:rsidRPr="001E403A">
        <w:rPr>
          <w:sz w:val="22"/>
          <w:szCs w:val="22"/>
        </w:rPr>
        <w:t>б) уличное освещение или отраженный свет не должны использоваться в качестве источника освещения рекламной конструкции;</w:t>
      </w:r>
    </w:p>
    <w:p w:rsidR="001E403A" w:rsidRPr="001E403A" w:rsidRDefault="001E403A" w:rsidP="001E403A">
      <w:pPr>
        <w:pStyle w:val="ConsPlusNormal"/>
        <w:ind w:firstLine="709"/>
        <w:jc w:val="both"/>
        <w:rPr>
          <w:sz w:val="22"/>
          <w:szCs w:val="22"/>
        </w:rPr>
      </w:pPr>
      <w:r w:rsidRPr="001E403A">
        <w:rPr>
          <w:sz w:val="22"/>
          <w:szCs w:val="22"/>
        </w:rPr>
        <w:t>в) время работы подсветки рекламных конструкций должно совпадать со временем работы уличного освещения;</w:t>
      </w:r>
    </w:p>
    <w:p w:rsidR="001E403A" w:rsidRPr="001E403A" w:rsidRDefault="001E403A" w:rsidP="001E403A">
      <w:pPr>
        <w:pStyle w:val="ConsPlusNormal"/>
        <w:ind w:firstLine="709"/>
        <w:jc w:val="both"/>
        <w:rPr>
          <w:sz w:val="22"/>
          <w:szCs w:val="22"/>
        </w:rPr>
      </w:pPr>
      <w:r w:rsidRPr="001E403A">
        <w:rPr>
          <w:sz w:val="22"/>
          <w:szCs w:val="22"/>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1E403A" w:rsidRPr="001E403A" w:rsidRDefault="001E403A" w:rsidP="001E403A">
      <w:pPr>
        <w:pStyle w:val="ConsPlusNormal"/>
        <w:ind w:firstLine="709"/>
        <w:jc w:val="both"/>
        <w:rPr>
          <w:sz w:val="22"/>
          <w:szCs w:val="22"/>
        </w:rPr>
      </w:pPr>
      <w:r w:rsidRPr="001E403A">
        <w:rPr>
          <w:sz w:val="22"/>
          <w:szCs w:val="22"/>
        </w:rPr>
        <w:t>2) на крышах зданий и сооружений должны устанавливаться только световые рекламные конструкции;</w:t>
      </w:r>
    </w:p>
    <w:p w:rsidR="001E403A" w:rsidRPr="001E403A" w:rsidRDefault="001E403A" w:rsidP="001E403A">
      <w:pPr>
        <w:pStyle w:val="ConsPlusNormal"/>
        <w:ind w:firstLine="709"/>
        <w:jc w:val="both"/>
        <w:rPr>
          <w:sz w:val="22"/>
          <w:szCs w:val="22"/>
        </w:rPr>
      </w:pPr>
      <w:r w:rsidRPr="001E403A">
        <w:rPr>
          <w:sz w:val="22"/>
          <w:szCs w:val="22"/>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1E403A" w:rsidRPr="001E403A" w:rsidRDefault="001E403A" w:rsidP="001E403A">
      <w:pPr>
        <w:pStyle w:val="ConsPlusNormal"/>
        <w:ind w:firstLine="709"/>
        <w:jc w:val="both"/>
        <w:rPr>
          <w:sz w:val="22"/>
          <w:szCs w:val="22"/>
        </w:rPr>
      </w:pPr>
      <w:r w:rsidRPr="001E403A">
        <w:rPr>
          <w:sz w:val="22"/>
          <w:szCs w:val="22"/>
        </w:rPr>
        <w:t>4) фундамент наземной рекламной конструкции не должен возвышаться над поверхностью земли.</w:t>
      </w:r>
    </w:p>
    <w:p w:rsidR="001E403A" w:rsidRPr="001E403A" w:rsidRDefault="001E403A" w:rsidP="001E403A">
      <w:pPr>
        <w:pStyle w:val="ConsPlusNormal"/>
        <w:ind w:firstLine="709"/>
        <w:jc w:val="both"/>
        <w:rPr>
          <w:sz w:val="22"/>
          <w:szCs w:val="22"/>
        </w:rPr>
      </w:pPr>
      <w:r w:rsidRPr="001E403A">
        <w:rPr>
          <w:sz w:val="22"/>
          <w:szCs w:val="22"/>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1E403A" w:rsidRPr="001E403A" w:rsidRDefault="001E403A" w:rsidP="001E403A">
      <w:pPr>
        <w:pStyle w:val="ConsPlusNormal"/>
        <w:ind w:firstLine="709"/>
        <w:jc w:val="both"/>
        <w:rPr>
          <w:sz w:val="22"/>
          <w:szCs w:val="22"/>
        </w:rPr>
      </w:pPr>
      <w:r w:rsidRPr="001E403A">
        <w:rPr>
          <w:sz w:val="22"/>
          <w:szCs w:val="22"/>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1E403A" w:rsidRPr="001E403A" w:rsidRDefault="001E403A" w:rsidP="001E403A">
      <w:pPr>
        <w:pStyle w:val="ConsPlusNormal"/>
        <w:ind w:firstLine="709"/>
        <w:jc w:val="both"/>
        <w:rPr>
          <w:sz w:val="22"/>
          <w:szCs w:val="22"/>
        </w:rPr>
      </w:pPr>
      <w:r w:rsidRPr="001E403A">
        <w:rPr>
          <w:sz w:val="22"/>
          <w:szCs w:val="22"/>
        </w:rPr>
        <w:t xml:space="preserve">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w:t>
      </w:r>
      <w:r w:rsidRPr="001E403A">
        <w:rPr>
          <w:sz w:val="22"/>
          <w:szCs w:val="22"/>
        </w:rPr>
        <w:lastRenderedPageBreak/>
        <w:t>световые рекламные конструкции, обеспечивают своевременную замену элементов светового оборудования.</w:t>
      </w:r>
    </w:p>
    <w:p w:rsidR="001E403A" w:rsidRPr="001E403A" w:rsidRDefault="001E403A" w:rsidP="001E403A">
      <w:pPr>
        <w:pStyle w:val="ConsPlusNormal"/>
        <w:ind w:firstLine="709"/>
        <w:jc w:val="both"/>
        <w:rPr>
          <w:sz w:val="22"/>
          <w:szCs w:val="22"/>
        </w:rPr>
      </w:pPr>
      <w:r w:rsidRPr="001E403A">
        <w:rPr>
          <w:sz w:val="22"/>
          <w:szCs w:val="22"/>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1E403A" w:rsidRPr="001E403A" w:rsidRDefault="001E403A" w:rsidP="001E403A">
      <w:pPr>
        <w:pStyle w:val="ConsPlusNormal"/>
        <w:ind w:firstLine="709"/>
        <w:jc w:val="both"/>
        <w:rPr>
          <w:sz w:val="22"/>
          <w:szCs w:val="22"/>
        </w:rPr>
      </w:pPr>
      <w:r w:rsidRPr="001E403A">
        <w:rPr>
          <w:sz w:val="22"/>
          <w:szCs w:val="22"/>
        </w:rPr>
        <w:t>7.2.8. Запрещается:</w:t>
      </w:r>
    </w:p>
    <w:p w:rsidR="001E403A" w:rsidRPr="001E403A" w:rsidRDefault="001E403A" w:rsidP="001E403A">
      <w:pPr>
        <w:pStyle w:val="ConsPlusNormal"/>
        <w:ind w:firstLine="709"/>
        <w:jc w:val="both"/>
        <w:rPr>
          <w:sz w:val="22"/>
          <w:szCs w:val="22"/>
        </w:rPr>
      </w:pPr>
      <w:r w:rsidRPr="001E403A">
        <w:rPr>
          <w:sz w:val="22"/>
          <w:szCs w:val="22"/>
        </w:rPr>
        <w:t>1) эксплуатация рекламных конструкций с рекламными изображениями, имеющими повреждения (нарушения целостности изображения, надписи), более двух суток;</w:t>
      </w:r>
    </w:p>
    <w:p w:rsidR="001E403A" w:rsidRPr="001E403A" w:rsidRDefault="001E403A" w:rsidP="001E403A">
      <w:pPr>
        <w:pStyle w:val="ConsPlusNormal"/>
        <w:ind w:firstLine="709"/>
        <w:jc w:val="both"/>
        <w:rPr>
          <w:sz w:val="22"/>
          <w:szCs w:val="22"/>
        </w:rPr>
      </w:pPr>
      <w:r w:rsidRPr="001E403A">
        <w:rPr>
          <w:sz w:val="22"/>
          <w:szCs w:val="22"/>
        </w:rPr>
        <w:t>2) эксплуатация рекламных конструкций, имеющих механические повреждения (в том числе деформация конструкции, поврежденный щит), более двух суток;</w:t>
      </w:r>
    </w:p>
    <w:p w:rsidR="001E403A" w:rsidRPr="001E403A" w:rsidRDefault="001E403A" w:rsidP="001E403A">
      <w:pPr>
        <w:pStyle w:val="ConsPlusNormal"/>
        <w:ind w:firstLine="709"/>
        <w:jc w:val="both"/>
        <w:rPr>
          <w:sz w:val="22"/>
          <w:szCs w:val="22"/>
        </w:rPr>
      </w:pPr>
      <w:r w:rsidRPr="001E403A">
        <w:rPr>
          <w:sz w:val="22"/>
          <w:szCs w:val="22"/>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1E403A" w:rsidRPr="001E403A" w:rsidRDefault="001E403A" w:rsidP="001E403A">
      <w:pPr>
        <w:pStyle w:val="ConsPlusNormal"/>
        <w:ind w:firstLine="709"/>
        <w:jc w:val="both"/>
        <w:rPr>
          <w:sz w:val="22"/>
          <w:szCs w:val="22"/>
        </w:rPr>
      </w:pPr>
      <w:r w:rsidRPr="001E403A">
        <w:rPr>
          <w:sz w:val="22"/>
          <w:szCs w:val="22"/>
        </w:rPr>
        <w:t>4) установка выносных щитовых рекламных конструкций (</w:t>
      </w:r>
      <w:proofErr w:type="spellStart"/>
      <w:r w:rsidRPr="001E403A">
        <w:rPr>
          <w:sz w:val="22"/>
          <w:szCs w:val="22"/>
        </w:rPr>
        <w:t>штендеров</w:t>
      </w:r>
      <w:proofErr w:type="spellEnd"/>
      <w:r w:rsidRPr="001E403A">
        <w:rPr>
          <w:sz w:val="22"/>
          <w:szCs w:val="22"/>
        </w:rPr>
        <w:t>).</w:t>
      </w:r>
    </w:p>
    <w:p w:rsidR="001E403A" w:rsidRPr="001E403A" w:rsidRDefault="001E403A" w:rsidP="001E403A">
      <w:pPr>
        <w:pStyle w:val="ConsPlusNormal"/>
        <w:ind w:firstLine="709"/>
        <w:jc w:val="both"/>
        <w:rPr>
          <w:sz w:val="22"/>
          <w:szCs w:val="22"/>
        </w:rPr>
      </w:pPr>
      <w:r w:rsidRPr="001E403A">
        <w:rPr>
          <w:sz w:val="22"/>
          <w:szCs w:val="22"/>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1E403A" w:rsidRPr="001E403A" w:rsidRDefault="001E403A" w:rsidP="001E403A">
      <w:pPr>
        <w:pStyle w:val="ConsPlusNormal"/>
        <w:ind w:firstLine="709"/>
        <w:jc w:val="both"/>
        <w:rPr>
          <w:sz w:val="22"/>
          <w:szCs w:val="22"/>
        </w:rPr>
      </w:pPr>
      <w:r w:rsidRPr="001E403A">
        <w:rPr>
          <w:sz w:val="22"/>
          <w:szCs w:val="22"/>
        </w:rPr>
        <w:t>7.2.10.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1E403A" w:rsidRPr="001E403A" w:rsidRDefault="001E403A" w:rsidP="001E403A">
      <w:pPr>
        <w:pStyle w:val="ConsPlusNormal"/>
        <w:ind w:firstLine="709"/>
        <w:jc w:val="both"/>
        <w:rPr>
          <w:sz w:val="22"/>
          <w:szCs w:val="22"/>
        </w:rPr>
      </w:pPr>
      <w:r w:rsidRPr="001E403A">
        <w:rPr>
          <w:sz w:val="22"/>
          <w:szCs w:val="22"/>
        </w:rPr>
        <w:t xml:space="preserve">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1E403A">
        <w:rPr>
          <w:sz w:val="22"/>
          <w:szCs w:val="22"/>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1E403A" w:rsidRPr="001E403A" w:rsidRDefault="001E403A" w:rsidP="001E403A">
      <w:pPr>
        <w:pStyle w:val="ConsPlusNormal"/>
        <w:ind w:firstLine="709"/>
        <w:jc w:val="both"/>
        <w:rPr>
          <w:sz w:val="22"/>
          <w:szCs w:val="22"/>
        </w:rPr>
      </w:pPr>
      <w:r w:rsidRPr="001E403A">
        <w:rPr>
          <w:sz w:val="22"/>
          <w:szCs w:val="22"/>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1E403A" w:rsidRPr="001E403A" w:rsidRDefault="001E403A" w:rsidP="001E403A">
      <w:pPr>
        <w:pStyle w:val="ConsPlusNormal"/>
        <w:ind w:firstLine="709"/>
        <w:jc w:val="both"/>
        <w:rPr>
          <w:sz w:val="22"/>
          <w:szCs w:val="22"/>
        </w:rPr>
      </w:pPr>
      <w:r w:rsidRPr="001E403A">
        <w:rPr>
          <w:sz w:val="22"/>
          <w:szCs w:val="22"/>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1E403A" w:rsidRPr="001E403A" w:rsidRDefault="001E403A" w:rsidP="001E403A">
      <w:pPr>
        <w:pStyle w:val="ConsPlusNormal"/>
        <w:ind w:firstLine="709"/>
        <w:jc w:val="both"/>
        <w:rPr>
          <w:sz w:val="22"/>
          <w:szCs w:val="22"/>
        </w:rPr>
      </w:pPr>
      <w:r w:rsidRPr="001E403A">
        <w:rPr>
          <w:sz w:val="22"/>
          <w:szCs w:val="22"/>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1E403A" w:rsidRPr="001E403A" w:rsidRDefault="001E403A" w:rsidP="001E403A">
      <w:pPr>
        <w:pStyle w:val="ConsPlusNormal"/>
        <w:ind w:firstLine="709"/>
        <w:jc w:val="both"/>
        <w:rPr>
          <w:sz w:val="22"/>
          <w:szCs w:val="22"/>
        </w:rPr>
      </w:pPr>
      <w:r w:rsidRPr="001E403A">
        <w:rPr>
          <w:sz w:val="22"/>
          <w:szCs w:val="22"/>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1E403A" w:rsidRPr="001E403A" w:rsidRDefault="001E403A" w:rsidP="001E403A">
      <w:pPr>
        <w:pStyle w:val="ConsPlusNormal"/>
        <w:ind w:firstLine="709"/>
        <w:jc w:val="both"/>
        <w:rPr>
          <w:sz w:val="22"/>
          <w:szCs w:val="22"/>
        </w:rPr>
      </w:pPr>
      <w:r w:rsidRPr="001E403A">
        <w:rPr>
          <w:sz w:val="22"/>
          <w:szCs w:val="22"/>
        </w:rPr>
        <w:t xml:space="preserve">7.2.12. Размещение печатных агитационных материалов осуществляется в местах, определяемых администрацией поселения в соответствии с законодательством Российской Федерации и Красноярского края о выборах и референдумах. Уборка размещенных агитационных </w:t>
      </w:r>
      <w:r w:rsidRPr="001E403A">
        <w:rPr>
          <w:sz w:val="22"/>
          <w:szCs w:val="22"/>
        </w:rPr>
        <w:lastRenderedPageBreak/>
        <w:t>материалов осуществляется в течение 1 месяца после окончания агитационного периода лицами, разместившими соответствующие материалы.</w:t>
      </w:r>
    </w:p>
    <w:p w:rsidR="001E403A" w:rsidRPr="001E403A" w:rsidRDefault="001E403A" w:rsidP="001E403A">
      <w:pPr>
        <w:pStyle w:val="ConsPlusNormal"/>
        <w:ind w:firstLine="709"/>
        <w:jc w:val="both"/>
        <w:rPr>
          <w:sz w:val="22"/>
          <w:szCs w:val="22"/>
        </w:rPr>
      </w:pPr>
      <w:r w:rsidRPr="001E403A">
        <w:rPr>
          <w:sz w:val="22"/>
          <w:szCs w:val="22"/>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поселения.</w:t>
      </w:r>
    </w:p>
    <w:p w:rsidR="001E403A" w:rsidRPr="001E403A" w:rsidRDefault="001E403A" w:rsidP="001E403A">
      <w:pPr>
        <w:pStyle w:val="ConsPlusNormal"/>
        <w:ind w:firstLine="709"/>
        <w:jc w:val="both"/>
        <w:rPr>
          <w:sz w:val="22"/>
          <w:szCs w:val="22"/>
        </w:rPr>
      </w:pPr>
      <w:r w:rsidRPr="001E403A">
        <w:rPr>
          <w:sz w:val="22"/>
          <w:szCs w:val="22"/>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1E403A" w:rsidRPr="001E403A" w:rsidRDefault="001E403A" w:rsidP="001E403A">
      <w:pPr>
        <w:pStyle w:val="ConsPlusNormal"/>
        <w:ind w:firstLine="709"/>
        <w:jc w:val="both"/>
        <w:rPr>
          <w:sz w:val="22"/>
          <w:szCs w:val="22"/>
        </w:rPr>
      </w:pPr>
      <w:r w:rsidRPr="001E403A">
        <w:rPr>
          <w:sz w:val="22"/>
          <w:szCs w:val="22"/>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1E403A" w:rsidRPr="001E403A" w:rsidRDefault="001E403A" w:rsidP="001E403A">
      <w:pPr>
        <w:pStyle w:val="ConsPlusNormal"/>
        <w:ind w:firstLine="709"/>
        <w:jc w:val="both"/>
        <w:rPr>
          <w:sz w:val="22"/>
          <w:szCs w:val="22"/>
        </w:rPr>
      </w:pPr>
      <w:r w:rsidRPr="001E403A">
        <w:rPr>
          <w:sz w:val="22"/>
          <w:szCs w:val="22"/>
        </w:rPr>
        <w:t>2) не допускается размещение информационных вывесок в оконных и дверных проемах;</w:t>
      </w:r>
    </w:p>
    <w:p w:rsidR="001E403A" w:rsidRPr="001E403A" w:rsidRDefault="001E403A" w:rsidP="001E403A">
      <w:pPr>
        <w:pStyle w:val="ConsPlusNormal"/>
        <w:ind w:firstLine="709"/>
        <w:jc w:val="both"/>
        <w:rPr>
          <w:sz w:val="22"/>
          <w:szCs w:val="22"/>
        </w:rPr>
      </w:pPr>
      <w:r w:rsidRPr="001E403A">
        <w:rPr>
          <w:sz w:val="22"/>
          <w:szCs w:val="22"/>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1E403A" w:rsidRPr="001E403A" w:rsidRDefault="001E403A" w:rsidP="001E403A">
      <w:pPr>
        <w:pStyle w:val="ConsPlusNormal"/>
        <w:ind w:firstLine="709"/>
        <w:jc w:val="both"/>
        <w:rPr>
          <w:sz w:val="22"/>
          <w:szCs w:val="22"/>
        </w:rPr>
      </w:pPr>
      <w:r w:rsidRPr="001E403A">
        <w:rPr>
          <w:sz w:val="22"/>
          <w:szCs w:val="22"/>
        </w:rPr>
        <w:t>4) для одного изготовителя (исполнителя, продавца) может быть установлена только одна вывеска;</w:t>
      </w:r>
    </w:p>
    <w:p w:rsidR="001E403A" w:rsidRPr="001E403A" w:rsidRDefault="001E403A" w:rsidP="001E403A">
      <w:pPr>
        <w:pStyle w:val="ConsPlusNormal"/>
        <w:ind w:firstLine="709"/>
        <w:jc w:val="both"/>
        <w:rPr>
          <w:sz w:val="22"/>
          <w:szCs w:val="22"/>
        </w:rPr>
      </w:pPr>
      <w:r w:rsidRPr="001E403A">
        <w:rPr>
          <w:sz w:val="22"/>
          <w:szCs w:val="22"/>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1E403A" w:rsidRPr="001E403A" w:rsidRDefault="001E403A" w:rsidP="00E6253A">
      <w:pPr>
        <w:pStyle w:val="ConsPlusNormal"/>
        <w:jc w:val="both"/>
        <w:rPr>
          <w:b/>
          <w:sz w:val="22"/>
          <w:szCs w:val="22"/>
        </w:rPr>
      </w:pPr>
      <w:r w:rsidRPr="001E403A">
        <w:rPr>
          <w:sz w:val="22"/>
          <w:szCs w:val="22"/>
        </w:rPr>
        <w:t> </w:t>
      </w:r>
      <w:r w:rsidRPr="001E403A">
        <w:rPr>
          <w:b/>
          <w:sz w:val="22"/>
          <w:szCs w:val="22"/>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1E403A" w:rsidRPr="001E403A" w:rsidRDefault="001E403A" w:rsidP="001E403A">
      <w:pPr>
        <w:pStyle w:val="ConsPlusNormal"/>
        <w:ind w:firstLine="709"/>
        <w:jc w:val="both"/>
        <w:rPr>
          <w:sz w:val="22"/>
          <w:szCs w:val="22"/>
        </w:rPr>
      </w:pPr>
      <w:r w:rsidRPr="001E403A">
        <w:rPr>
          <w:sz w:val="22"/>
          <w:szCs w:val="22"/>
        </w:rPr>
        <w:t>8.1. Детские площадки</w:t>
      </w:r>
    </w:p>
    <w:p w:rsidR="001E403A" w:rsidRPr="001E403A" w:rsidRDefault="001E403A" w:rsidP="001E403A">
      <w:pPr>
        <w:pStyle w:val="ConsPlusNormal"/>
        <w:ind w:firstLine="709"/>
        <w:jc w:val="both"/>
        <w:rPr>
          <w:sz w:val="22"/>
          <w:szCs w:val="22"/>
        </w:rPr>
      </w:pPr>
      <w:r w:rsidRPr="001E403A">
        <w:rPr>
          <w:sz w:val="22"/>
          <w:szCs w:val="22"/>
        </w:rPr>
        <w:t xml:space="preserve">8.1.1. Детские площадки предназначены для игр и активного отдыха детей разных возрастов: </w:t>
      </w:r>
      <w:proofErr w:type="spellStart"/>
      <w:r w:rsidRPr="001E403A">
        <w:rPr>
          <w:sz w:val="22"/>
          <w:szCs w:val="22"/>
        </w:rPr>
        <w:t>преддошкольного</w:t>
      </w:r>
      <w:proofErr w:type="spellEnd"/>
      <w:r w:rsidRPr="001E403A">
        <w:rPr>
          <w:sz w:val="22"/>
          <w:szCs w:val="22"/>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1E403A" w:rsidRPr="001E403A" w:rsidRDefault="001E403A" w:rsidP="001E403A">
      <w:pPr>
        <w:pStyle w:val="ConsPlusNormal"/>
        <w:ind w:firstLine="709"/>
        <w:jc w:val="both"/>
        <w:rPr>
          <w:sz w:val="22"/>
          <w:szCs w:val="22"/>
        </w:rPr>
      </w:pPr>
      <w:r w:rsidRPr="001E403A">
        <w:rPr>
          <w:sz w:val="22"/>
          <w:szCs w:val="22"/>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E403A" w:rsidRPr="001E403A" w:rsidRDefault="001E403A" w:rsidP="001E403A">
      <w:pPr>
        <w:pStyle w:val="ConsPlusNormal"/>
        <w:ind w:firstLine="709"/>
        <w:jc w:val="both"/>
        <w:rPr>
          <w:sz w:val="22"/>
          <w:szCs w:val="22"/>
        </w:rPr>
      </w:pPr>
      <w:r w:rsidRPr="001E403A">
        <w:rPr>
          <w:sz w:val="22"/>
          <w:szCs w:val="22"/>
        </w:rPr>
        <w:t>8.1.3.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1E403A" w:rsidRPr="001E403A" w:rsidRDefault="001E403A" w:rsidP="001E403A">
      <w:pPr>
        <w:pStyle w:val="ConsPlusNormal"/>
        <w:ind w:firstLine="709"/>
        <w:jc w:val="both"/>
        <w:rPr>
          <w:sz w:val="22"/>
          <w:szCs w:val="22"/>
        </w:rPr>
      </w:pPr>
      <w:r w:rsidRPr="001E403A">
        <w:rPr>
          <w:sz w:val="22"/>
          <w:szCs w:val="22"/>
        </w:rPr>
        <w:t>8.1.4.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1E403A" w:rsidRPr="001E403A" w:rsidRDefault="001E403A" w:rsidP="001E403A">
      <w:pPr>
        <w:pStyle w:val="ConsPlusNormal"/>
        <w:ind w:firstLine="709"/>
        <w:jc w:val="both"/>
        <w:rPr>
          <w:sz w:val="22"/>
          <w:szCs w:val="22"/>
        </w:rPr>
      </w:pPr>
      <w:r w:rsidRPr="001E403A">
        <w:rPr>
          <w:sz w:val="22"/>
          <w:szCs w:val="22"/>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1E403A" w:rsidRPr="001E403A" w:rsidRDefault="001E403A" w:rsidP="001E403A">
      <w:pPr>
        <w:pStyle w:val="ConsPlusNormal"/>
        <w:ind w:firstLine="709"/>
        <w:jc w:val="both"/>
        <w:rPr>
          <w:sz w:val="22"/>
          <w:szCs w:val="22"/>
        </w:rPr>
      </w:pPr>
      <w:r w:rsidRPr="001E403A">
        <w:rPr>
          <w:sz w:val="22"/>
          <w:szCs w:val="22"/>
        </w:rPr>
        <w:t>8.1.6.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1E403A" w:rsidRPr="001E403A" w:rsidRDefault="001E403A" w:rsidP="001E403A">
      <w:pPr>
        <w:pStyle w:val="ConsPlusNormal"/>
        <w:ind w:firstLine="709"/>
        <w:jc w:val="both"/>
        <w:rPr>
          <w:sz w:val="22"/>
          <w:szCs w:val="22"/>
        </w:rPr>
      </w:pPr>
      <w:r w:rsidRPr="001E403A">
        <w:rPr>
          <w:sz w:val="22"/>
          <w:szCs w:val="22"/>
        </w:rPr>
        <w:t>8.1.7.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403A" w:rsidRPr="001E403A" w:rsidRDefault="001E403A" w:rsidP="001E403A">
      <w:pPr>
        <w:pStyle w:val="ConsPlusNormal"/>
        <w:ind w:firstLine="709"/>
        <w:jc w:val="both"/>
        <w:rPr>
          <w:sz w:val="22"/>
          <w:szCs w:val="22"/>
        </w:rPr>
      </w:pPr>
      <w:r w:rsidRPr="001E403A">
        <w:rPr>
          <w:sz w:val="22"/>
          <w:szCs w:val="22"/>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E403A" w:rsidRPr="001E403A" w:rsidRDefault="001E403A" w:rsidP="001E403A">
      <w:pPr>
        <w:pStyle w:val="ConsPlusNormal"/>
        <w:ind w:firstLine="709"/>
        <w:jc w:val="both"/>
        <w:rPr>
          <w:sz w:val="22"/>
          <w:szCs w:val="22"/>
        </w:rPr>
      </w:pPr>
      <w:r w:rsidRPr="001E403A">
        <w:rPr>
          <w:sz w:val="22"/>
          <w:szCs w:val="22"/>
        </w:rPr>
        <w:t xml:space="preserve">8.1.9.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w:t>
      </w:r>
      <w:r w:rsidRPr="001E403A">
        <w:rPr>
          <w:sz w:val="22"/>
          <w:szCs w:val="22"/>
        </w:rPr>
        <w:lastRenderedPageBreak/>
        <w:t>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1E403A" w:rsidRPr="001E403A" w:rsidRDefault="001E403A" w:rsidP="001E403A">
      <w:pPr>
        <w:pStyle w:val="ConsPlusNormal"/>
        <w:ind w:firstLine="709"/>
        <w:jc w:val="both"/>
        <w:rPr>
          <w:sz w:val="22"/>
          <w:szCs w:val="22"/>
        </w:rPr>
      </w:pPr>
      <w:r w:rsidRPr="001E403A">
        <w:rPr>
          <w:sz w:val="22"/>
          <w:szCs w:val="22"/>
        </w:rPr>
        <w:t>8.1.10. Размещение игрового оборудования проектируется с учетом нормативных параметров безопасности.</w:t>
      </w:r>
    </w:p>
    <w:p w:rsidR="001E403A" w:rsidRPr="001E403A" w:rsidRDefault="001E403A" w:rsidP="001E403A">
      <w:pPr>
        <w:pStyle w:val="ConsPlusNormal"/>
        <w:ind w:firstLine="709"/>
        <w:jc w:val="both"/>
        <w:rPr>
          <w:sz w:val="22"/>
          <w:szCs w:val="22"/>
        </w:rPr>
      </w:pPr>
      <w:r w:rsidRPr="001E403A">
        <w:rPr>
          <w:sz w:val="22"/>
          <w:szCs w:val="22"/>
        </w:rPr>
        <w:t>8.1.11.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E403A" w:rsidRPr="001E403A" w:rsidRDefault="001E403A" w:rsidP="001E403A">
      <w:pPr>
        <w:pStyle w:val="ConsPlusNormal"/>
        <w:ind w:firstLine="709"/>
        <w:jc w:val="both"/>
        <w:rPr>
          <w:sz w:val="22"/>
          <w:szCs w:val="22"/>
        </w:rPr>
      </w:pPr>
      <w:r w:rsidRPr="001E403A">
        <w:rPr>
          <w:sz w:val="22"/>
          <w:szCs w:val="22"/>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1E403A" w:rsidRPr="001E403A" w:rsidRDefault="001E403A" w:rsidP="001E403A">
      <w:pPr>
        <w:pStyle w:val="ConsPlusNormal"/>
        <w:ind w:firstLine="709"/>
        <w:jc w:val="both"/>
        <w:rPr>
          <w:sz w:val="22"/>
          <w:szCs w:val="22"/>
        </w:rPr>
      </w:pPr>
      <w:r w:rsidRPr="001E403A">
        <w:rPr>
          <w:sz w:val="22"/>
          <w:szCs w:val="22"/>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1E403A" w:rsidRPr="001E403A" w:rsidRDefault="001E403A" w:rsidP="001E403A">
      <w:pPr>
        <w:pStyle w:val="ConsPlusNormal"/>
        <w:ind w:firstLine="709"/>
        <w:jc w:val="both"/>
        <w:rPr>
          <w:sz w:val="22"/>
          <w:szCs w:val="22"/>
        </w:rPr>
      </w:pPr>
      <w:r w:rsidRPr="001E403A">
        <w:rPr>
          <w:sz w:val="22"/>
          <w:szCs w:val="22"/>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1E403A" w:rsidRPr="001E403A" w:rsidRDefault="001E403A" w:rsidP="001E403A">
      <w:pPr>
        <w:pStyle w:val="ConsPlusNormal"/>
        <w:ind w:firstLine="709"/>
        <w:jc w:val="both"/>
        <w:rPr>
          <w:sz w:val="22"/>
          <w:szCs w:val="22"/>
        </w:rPr>
      </w:pPr>
      <w:r w:rsidRPr="001E403A">
        <w:rPr>
          <w:sz w:val="22"/>
          <w:szCs w:val="22"/>
        </w:rPr>
        <w:t>8.1.15.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1E403A" w:rsidRPr="001E403A" w:rsidRDefault="001E403A" w:rsidP="001E403A">
      <w:pPr>
        <w:pStyle w:val="ConsPlusNormal"/>
        <w:ind w:firstLine="709"/>
        <w:jc w:val="both"/>
        <w:rPr>
          <w:sz w:val="22"/>
          <w:szCs w:val="22"/>
        </w:rPr>
      </w:pPr>
      <w:r w:rsidRPr="001E403A">
        <w:rPr>
          <w:sz w:val="22"/>
          <w:szCs w:val="22"/>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1E403A" w:rsidRPr="001E403A" w:rsidRDefault="001E403A" w:rsidP="001E403A">
      <w:pPr>
        <w:pStyle w:val="ConsPlusNormal"/>
        <w:ind w:firstLine="709"/>
        <w:jc w:val="both"/>
        <w:rPr>
          <w:sz w:val="22"/>
          <w:szCs w:val="22"/>
        </w:rPr>
      </w:pPr>
      <w:r w:rsidRPr="001E403A">
        <w:rPr>
          <w:sz w:val="22"/>
          <w:szCs w:val="22"/>
        </w:rPr>
        <w:t xml:space="preserve">8.1.17. Элементы оборудования из металла должны быть защищены от коррозии или изготовлены из </w:t>
      </w:r>
      <w:proofErr w:type="gramStart"/>
      <w:r w:rsidRPr="001E403A">
        <w:rPr>
          <w:sz w:val="22"/>
          <w:szCs w:val="22"/>
        </w:rPr>
        <w:t>коррозионно-стойких</w:t>
      </w:r>
      <w:proofErr w:type="gramEnd"/>
      <w:r w:rsidRPr="001E403A">
        <w:rPr>
          <w:sz w:val="22"/>
          <w:szCs w:val="22"/>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1E403A">
        <w:rPr>
          <w:sz w:val="22"/>
          <w:szCs w:val="22"/>
        </w:rPr>
        <w:t>травмирование</w:t>
      </w:r>
      <w:proofErr w:type="spellEnd"/>
      <w:r w:rsidRPr="001E403A">
        <w:rPr>
          <w:sz w:val="22"/>
          <w:szCs w:val="22"/>
        </w:rPr>
        <w:t>. Сварные швы конструкции (оборудования) должны быть гладкими.</w:t>
      </w:r>
    </w:p>
    <w:p w:rsidR="001E403A" w:rsidRPr="001E403A" w:rsidRDefault="001E403A" w:rsidP="001E403A">
      <w:pPr>
        <w:pStyle w:val="ConsPlusNormal"/>
        <w:ind w:firstLine="709"/>
        <w:jc w:val="both"/>
        <w:rPr>
          <w:sz w:val="22"/>
          <w:szCs w:val="22"/>
        </w:rPr>
      </w:pPr>
      <w:r w:rsidRPr="001E403A">
        <w:rPr>
          <w:sz w:val="22"/>
          <w:szCs w:val="22"/>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1E403A" w:rsidRPr="001E403A" w:rsidRDefault="001E403A" w:rsidP="001E403A">
      <w:pPr>
        <w:pStyle w:val="ConsPlusNormal"/>
        <w:ind w:firstLine="709"/>
        <w:jc w:val="both"/>
        <w:rPr>
          <w:sz w:val="22"/>
          <w:szCs w:val="22"/>
        </w:rPr>
      </w:pPr>
      <w:r w:rsidRPr="001E403A">
        <w:rPr>
          <w:sz w:val="22"/>
          <w:szCs w:val="22"/>
        </w:rPr>
        <w:t xml:space="preserve">8.1.19. Элементы оборудования из древесины не должны иметь на поверхности дефектов обработки (в том числе заусенцев, </w:t>
      </w:r>
      <w:proofErr w:type="spellStart"/>
      <w:r w:rsidRPr="001E403A">
        <w:rPr>
          <w:sz w:val="22"/>
          <w:szCs w:val="22"/>
        </w:rPr>
        <w:t>отщепов</w:t>
      </w:r>
      <w:proofErr w:type="spellEnd"/>
      <w:r w:rsidRPr="001E403A">
        <w:rPr>
          <w:sz w:val="22"/>
          <w:szCs w:val="22"/>
        </w:rPr>
        <w:t>, сколов). Не допускается наличие гниения основания деревянных опор и стоек.</w:t>
      </w:r>
    </w:p>
    <w:p w:rsidR="001E403A" w:rsidRPr="001E403A" w:rsidRDefault="001E403A" w:rsidP="001E403A">
      <w:pPr>
        <w:pStyle w:val="ConsPlusNormal"/>
        <w:ind w:firstLine="709"/>
        <w:jc w:val="both"/>
        <w:rPr>
          <w:sz w:val="22"/>
          <w:szCs w:val="22"/>
        </w:rPr>
      </w:pPr>
      <w:r w:rsidRPr="001E403A">
        <w:rPr>
          <w:sz w:val="22"/>
          <w:szCs w:val="22"/>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E403A" w:rsidRPr="001E403A" w:rsidRDefault="001E403A" w:rsidP="001E403A">
      <w:pPr>
        <w:pStyle w:val="ConsPlusNormal"/>
        <w:ind w:firstLine="709"/>
        <w:jc w:val="both"/>
        <w:rPr>
          <w:sz w:val="22"/>
          <w:szCs w:val="22"/>
        </w:rPr>
      </w:pPr>
      <w:r w:rsidRPr="001E403A">
        <w:rPr>
          <w:sz w:val="22"/>
          <w:szCs w:val="22"/>
        </w:rPr>
        <w:t>8.1.21.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1E403A" w:rsidRPr="001E403A" w:rsidRDefault="001E403A" w:rsidP="001E403A">
      <w:pPr>
        <w:pStyle w:val="ConsPlusNormal"/>
        <w:ind w:firstLine="709"/>
        <w:jc w:val="both"/>
        <w:rPr>
          <w:sz w:val="22"/>
          <w:szCs w:val="22"/>
        </w:rPr>
      </w:pPr>
      <w:r w:rsidRPr="001E403A">
        <w:rPr>
          <w:sz w:val="22"/>
          <w:szCs w:val="22"/>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E403A" w:rsidRPr="001E403A" w:rsidRDefault="001E403A" w:rsidP="001E403A">
      <w:pPr>
        <w:pStyle w:val="ConsPlusNormal"/>
        <w:ind w:firstLine="709"/>
        <w:jc w:val="both"/>
        <w:rPr>
          <w:sz w:val="22"/>
          <w:szCs w:val="22"/>
        </w:rPr>
      </w:pPr>
      <w:r w:rsidRPr="001E403A">
        <w:rPr>
          <w:sz w:val="22"/>
          <w:szCs w:val="22"/>
        </w:rPr>
        <w:t>8.1.23.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E403A" w:rsidRPr="001E403A" w:rsidRDefault="001E403A" w:rsidP="001E403A">
      <w:pPr>
        <w:pStyle w:val="ConsPlusNormal"/>
        <w:ind w:firstLine="709"/>
        <w:jc w:val="both"/>
        <w:rPr>
          <w:sz w:val="22"/>
          <w:szCs w:val="22"/>
        </w:rPr>
      </w:pPr>
      <w:r w:rsidRPr="001E403A">
        <w:rPr>
          <w:sz w:val="22"/>
          <w:szCs w:val="22"/>
        </w:rPr>
        <w:t>8.2. Спортивные площадки</w:t>
      </w:r>
    </w:p>
    <w:p w:rsidR="001E403A" w:rsidRPr="001E403A" w:rsidRDefault="001E403A" w:rsidP="001E403A">
      <w:pPr>
        <w:pStyle w:val="ConsPlusNormal"/>
        <w:ind w:firstLine="709"/>
        <w:jc w:val="both"/>
        <w:rPr>
          <w:sz w:val="22"/>
          <w:szCs w:val="22"/>
        </w:rPr>
      </w:pPr>
      <w:r w:rsidRPr="001E403A">
        <w:rPr>
          <w:sz w:val="22"/>
          <w:szCs w:val="22"/>
        </w:rPr>
        <w:t>8.2.1.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1E403A" w:rsidRPr="001E403A" w:rsidRDefault="001E403A" w:rsidP="001E403A">
      <w:pPr>
        <w:pStyle w:val="ConsPlusNormal"/>
        <w:ind w:firstLine="709"/>
        <w:jc w:val="both"/>
        <w:rPr>
          <w:sz w:val="22"/>
          <w:szCs w:val="22"/>
        </w:rPr>
      </w:pPr>
      <w:r w:rsidRPr="001E403A">
        <w:rPr>
          <w:sz w:val="22"/>
          <w:szCs w:val="22"/>
        </w:rPr>
        <w:t>8.2.2.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1E403A" w:rsidRPr="001E403A" w:rsidRDefault="001E403A" w:rsidP="001E403A">
      <w:pPr>
        <w:pStyle w:val="ConsPlusNormal"/>
        <w:ind w:firstLine="709"/>
        <w:jc w:val="both"/>
        <w:rPr>
          <w:sz w:val="22"/>
          <w:szCs w:val="22"/>
        </w:rPr>
      </w:pPr>
      <w:r w:rsidRPr="001E403A">
        <w:rPr>
          <w:sz w:val="22"/>
          <w:szCs w:val="22"/>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w:t>
      </w:r>
      <w:r w:rsidRPr="001E403A">
        <w:rPr>
          <w:sz w:val="22"/>
          <w:szCs w:val="22"/>
        </w:rPr>
        <w:lastRenderedPageBreak/>
        <w:t xml:space="preserve">кустарники, дающие большое количество летящих семян, обильно плодоносящих и рано сбрасывающих листву. Для ограждения спортивной </w:t>
      </w:r>
      <w:proofErr w:type="gramStart"/>
      <w:r w:rsidRPr="001E403A">
        <w:rPr>
          <w:sz w:val="22"/>
          <w:szCs w:val="22"/>
        </w:rPr>
        <w:t>площадки</w:t>
      </w:r>
      <w:proofErr w:type="gramEnd"/>
      <w:r w:rsidRPr="001E403A">
        <w:rPr>
          <w:sz w:val="22"/>
          <w:szCs w:val="22"/>
        </w:rPr>
        <w:t xml:space="preserve"> возможно применять вертикальное озеленение.</w:t>
      </w:r>
    </w:p>
    <w:p w:rsidR="001E403A" w:rsidRPr="001E403A" w:rsidRDefault="001E403A" w:rsidP="001E403A">
      <w:pPr>
        <w:pStyle w:val="ConsPlusNormal"/>
        <w:ind w:firstLine="709"/>
        <w:jc w:val="both"/>
        <w:rPr>
          <w:sz w:val="22"/>
          <w:szCs w:val="22"/>
        </w:rPr>
      </w:pPr>
      <w:r w:rsidRPr="001E403A">
        <w:rPr>
          <w:sz w:val="22"/>
          <w:szCs w:val="22"/>
        </w:rPr>
        <w:t>8.2.4.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1E403A" w:rsidRPr="001E403A" w:rsidRDefault="001E403A" w:rsidP="001E403A">
      <w:pPr>
        <w:pStyle w:val="ConsPlusNormal"/>
        <w:ind w:firstLine="709"/>
        <w:jc w:val="both"/>
        <w:rPr>
          <w:sz w:val="22"/>
          <w:szCs w:val="22"/>
        </w:rPr>
      </w:pPr>
      <w:r w:rsidRPr="001E403A">
        <w:rPr>
          <w:sz w:val="22"/>
          <w:szCs w:val="22"/>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E403A" w:rsidRPr="001E403A" w:rsidRDefault="001E403A" w:rsidP="001E403A">
      <w:pPr>
        <w:pStyle w:val="ConsPlusNormal"/>
        <w:ind w:firstLine="709"/>
        <w:jc w:val="both"/>
        <w:rPr>
          <w:sz w:val="22"/>
          <w:szCs w:val="22"/>
        </w:rPr>
      </w:pPr>
      <w:r w:rsidRPr="001E403A">
        <w:rPr>
          <w:sz w:val="22"/>
          <w:szCs w:val="22"/>
        </w:rPr>
        <w:t>8.2.6.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E403A" w:rsidRPr="001E403A" w:rsidRDefault="001E403A" w:rsidP="001E403A">
      <w:pPr>
        <w:pStyle w:val="ConsPlusNormal"/>
        <w:ind w:firstLine="709"/>
        <w:jc w:val="both"/>
        <w:rPr>
          <w:sz w:val="22"/>
          <w:szCs w:val="22"/>
        </w:rPr>
      </w:pPr>
      <w:r w:rsidRPr="001E403A">
        <w:rPr>
          <w:sz w:val="22"/>
          <w:szCs w:val="22"/>
        </w:rPr>
        <w:t>8.3. Площадки для выгула и (или) дрессировки животных</w:t>
      </w:r>
    </w:p>
    <w:p w:rsidR="001E403A" w:rsidRPr="001E403A" w:rsidRDefault="001E403A" w:rsidP="001E403A">
      <w:pPr>
        <w:pStyle w:val="ConsPlusNormal"/>
        <w:ind w:firstLine="709"/>
        <w:jc w:val="both"/>
        <w:rPr>
          <w:sz w:val="22"/>
          <w:szCs w:val="22"/>
        </w:rPr>
      </w:pPr>
      <w:r w:rsidRPr="001E403A">
        <w:rPr>
          <w:sz w:val="22"/>
          <w:szCs w:val="22"/>
        </w:rPr>
        <w:t>8.3.1. Площадки  для  выгула  и  (или)  дрессировки  животных (далее – площадка)  размещаются  на  территориях  общего  пользования,  за пределами санитарной зоны источников водоснабжения первого и второго поясов.</w:t>
      </w:r>
    </w:p>
    <w:p w:rsidR="001E403A" w:rsidRPr="001E403A" w:rsidRDefault="001E403A" w:rsidP="001E403A">
      <w:pPr>
        <w:pStyle w:val="ConsPlusNormal"/>
        <w:ind w:firstLine="709"/>
        <w:jc w:val="both"/>
        <w:rPr>
          <w:sz w:val="22"/>
          <w:szCs w:val="22"/>
        </w:rPr>
      </w:pPr>
      <w:r w:rsidRPr="001E403A">
        <w:rPr>
          <w:sz w:val="22"/>
          <w:szCs w:val="22"/>
        </w:rPr>
        <w:t>8.3.2.Для  покрытия  поверхности  части  площадки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1E403A" w:rsidRPr="001E403A" w:rsidRDefault="001E403A" w:rsidP="001E403A">
      <w:pPr>
        <w:pStyle w:val="ConsPlusNormal"/>
        <w:ind w:firstLine="709"/>
        <w:jc w:val="both"/>
        <w:rPr>
          <w:sz w:val="22"/>
          <w:szCs w:val="22"/>
        </w:rPr>
      </w:pPr>
      <w:r w:rsidRPr="001E403A">
        <w:rPr>
          <w:sz w:val="22"/>
          <w:szCs w:val="22"/>
        </w:rPr>
        <w:t>Поверхность части площадки, предназначенной для владельцев животных, должна быть выполнена из твердого или комбинированного покрытия, а подход к площадке – из твердого покрытия.</w:t>
      </w:r>
    </w:p>
    <w:p w:rsidR="001E403A" w:rsidRPr="001E403A" w:rsidRDefault="001E403A" w:rsidP="001E403A">
      <w:pPr>
        <w:pStyle w:val="ConsPlusNormal"/>
        <w:ind w:firstLine="709"/>
        <w:jc w:val="both"/>
        <w:rPr>
          <w:sz w:val="22"/>
          <w:szCs w:val="22"/>
        </w:rPr>
      </w:pPr>
      <w:r w:rsidRPr="001E403A">
        <w:rPr>
          <w:sz w:val="22"/>
          <w:szCs w:val="22"/>
        </w:rPr>
        <w:t>8.3.3.  На  площадке  могут  быть  установлены  скамьи  и  урны, осветительное оборудование, специальное тренировочное оборудование.</w:t>
      </w:r>
    </w:p>
    <w:p w:rsidR="001E403A" w:rsidRPr="001E403A" w:rsidRDefault="001E403A" w:rsidP="001E403A">
      <w:pPr>
        <w:pStyle w:val="ConsPlusNormal"/>
        <w:ind w:firstLine="709"/>
        <w:jc w:val="both"/>
        <w:rPr>
          <w:sz w:val="22"/>
          <w:szCs w:val="22"/>
        </w:rPr>
      </w:pPr>
      <w:r w:rsidRPr="001E403A">
        <w:rPr>
          <w:sz w:val="22"/>
          <w:szCs w:val="22"/>
        </w:rPr>
        <w:t>8.4. Площадки автостоянок (парковок)</w:t>
      </w:r>
    </w:p>
    <w:p w:rsidR="001E403A" w:rsidRPr="001E403A" w:rsidRDefault="001E403A" w:rsidP="001E403A">
      <w:pPr>
        <w:pStyle w:val="ConsPlusNormal"/>
        <w:ind w:firstLine="709"/>
        <w:jc w:val="both"/>
        <w:rPr>
          <w:sz w:val="22"/>
          <w:szCs w:val="22"/>
        </w:rPr>
      </w:pPr>
      <w:r w:rsidRPr="001E403A">
        <w:rPr>
          <w:sz w:val="22"/>
          <w:szCs w:val="22"/>
        </w:rPr>
        <w:t xml:space="preserve">8.4.1. На территории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1E403A">
        <w:rPr>
          <w:sz w:val="22"/>
          <w:szCs w:val="22"/>
        </w:rPr>
        <w:t>приобъектные</w:t>
      </w:r>
      <w:proofErr w:type="spellEnd"/>
      <w:r w:rsidRPr="001E403A">
        <w:rPr>
          <w:sz w:val="22"/>
          <w:szCs w:val="22"/>
        </w:rPr>
        <w:t xml:space="preserve"> (у объекта или группы объектов); прочие (грузовые, перехватывающие).</w:t>
      </w:r>
    </w:p>
    <w:p w:rsidR="001E403A" w:rsidRPr="001E403A" w:rsidRDefault="001E403A" w:rsidP="001E403A">
      <w:pPr>
        <w:pStyle w:val="ConsPlusNormal"/>
        <w:ind w:firstLine="709"/>
        <w:jc w:val="both"/>
        <w:rPr>
          <w:sz w:val="22"/>
          <w:szCs w:val="22"/>
        </w:rPr>
      </w:pPr>
      <w:r w:rsidRPr="001E403A">
        <w:rPr>
          <w:sz w:val="22"/>
          <w:szCs w:val="22"/>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1E403A" w:rsidRPr="001E403A" w:rsidRDefault="001E403A" w:rsidP="001E403A">
      <w:pPr>
        <w:pStyle w:val="ConsPlusNormal"/>
        <w:ind w:firstLine="709"/>
        <w:jc w:val="both"/>
        <w:rPr>
          <w:sz w:val="22"/>
          <w:szCs w:val="22"/>
        </w:rPr>
      </w:pPr>
      <w:r w:rsidRPr="001E403A">
        <w:rPr>
          <w:sz w:val="22"/>
          <w:szCs w:val="22"/>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1E403A" w:rsidRPr="001E403A" w:rsidRDefault="001E403A" w:rsidP="001E403A">
      <w:pPr>
        <w:pStyle w:val="ConsPlusNormal"/>
        <w:ind w:firstLine="709"/>
        <w:jc w:val="both"/>
        <w:rPr>
          <w:sz w:val="22"/>
          <w:szCs w:val="22"/>
        </w:rPr>
      </w:pPr>
      <w:r w:rsidRPr="001E403A">
        <w:rPr>
          <w:sz w:val="22"/>
          <w:szCs w:val="22"/>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1E403A" w:rsidRPr="001E403A" w:rsidRDefault="001E403A" w:rsidP="001E403A">
      <w:pPr>
        <w:pStyle w:val="ConsPlusNormal"/>
        <w:ind w:firstLine="709"/>
        <w:jc w:val="both"/>
        <w:rPr>
          <w:sz w:val="22"/>
          <w:szCs w:val="22"/>
        </w:rPr>
      </w:pPr>
      <w:r w:rsidRPr="001E403A">
        <w:rPr>
          <w:sz w:val="22"/>
          <w:szCs w:val="22"/>
        </w:rPr>
        <w:t> 8.5. Малые архитектурные формы (МАФ) и уличная мебель</w:t>
      </w:r>
    </w:p>
    <w:p w:rsidR="001E403A" w:rsidRPr="001E403A" w:rsidRDefault="001E403A" w:rsidP="001E403A">
      <w:pPr>
        <w:pStyle w:val="ConsPlusNormal"/>
        <w:ind w:firstLine="709"/>
        <w:jc w:val="both"/>
        <w:rPr>
          <w:sz w:val="22"/>
          <w:szCs w:val="22"/>
        </w:rPr>
      </w:pPr>
      <w:r w:rsidRPr="001E403A">
        <w:rPr>
          <w:sz w:val="22"/>
          <w:szCs w:val="22"/>
        </w:rPr>
        <w:t>8.5.1. При проектировании, выборе МАФ учитывается:</w:t>
      </w:r>
    </w:p>
    <w:p w:rsidR="001E403A" w:rsidRPr="001E403A" w:rsidRDefault="001E403A" w:rsidP="001E403A">
      <w:pPr>
        <w:pStyle w:val="ConsPlusNormal"/>
        <w:ind w:firstLine="709"/>
        <w:jc w:val="both"/>
        <w:rPr>
          <w:sz w:val="22"/>
          <w:szCs w:val="22"/>
        </w:rPr>
      </w:pPr>
      <w:r w:rsidRPr="001E403A">
        <w:rPr>
          <w:sz w:val="22"/>
          <w:szCs w:val="22"/>
        </w:rPr>
        <w:t>соответствие материалов и конструкции МАФ климату и назначению МАФ;</w:t>
      </w:r>
    </w:p>
    <w:p w:rsidR="001E403A" w:rsidRPr="001E403A" w:rsidRDefault="001E403A" w:rsidP="001E403A">
      <w:pPr>
        <w:pStyle w:val="ConsPlusNormal"/>
        <w:ind w:firstLine="709"/>
        <w:jc w:val="both"/>
        <w:rPr>
          <w:sz w:val="22"/>
          <w:szCs w:val="22"/>
        </w:rPr>
      </w:pPr>
      <w:r w:rsidRPr="001E403A">
        <w:rPr>
          <w:sz w:val="22"/>
          <w:szCs w:val="22"/>
        </w:rPr>
        <w:t>антивандальная защищенность – от разрушения, оклейки, нанесения надписей и изображений;</w:t>
      </w:r>
    </w:p>
    <w:p w:rsidR="001E403A" w:rsidRPr="001E403A" w:rsidRDefault="001E403A" w:rsidP="001E403A">
      <w:pPr>
        <w:pStyle w:val="ConsPlusNormal"/>
        <w:ind w:firstLine="709"/>
        <w:jc w:val="both"/>
        <w:rPr>
          <w:sz w:val="22"/>
          <w:szCs w:val="22"/>
        </w:rPr>
      </w:pPr>
      <w:r w:rsidRPr="001E403A">
        <w:rPr>
          <w:sz w:val="22"/>
          <w:szCs w:val="22"/>
        </w:rPr>
        <w:t>возможность ремонта или замены деталей МАФ;</w:t>
      </w:r>
    </w:p>
    <w:p w:rsidR="001E403A" w:rsidRPr="001E403A" w:rsidRDefault="001E403A" w:rsidP="001E403A">
      <w:pPr>
        <w:pStyle w:val="ConsPlusNormal"/>
        <w:ind w:firstLine="709"/>
        <w:jc w:val="both"/>
        <w:rPr>
          <w:sz w:val="22"/>
          <w:szCs w:val="22"/>
        </w:rPr>
      </w:pPr>
      <w:r w:rsidRPr="001E403A">
        <w:rPr>
          <w:sz w:val="22"/>
          <w:szCs w:val="22"/>
        </w:rPr>
        <w:t>защита от образования наледи и снежных заносов, обеспечение стока воды;</w:t>
      </w:r>
    </w:p>
    <w:p w:rsidR="001E403A" w:rsidRPr="001E403A" w:rsidRDefault="001E403A" w:rsidP="001E403A">
      <w:pPr>
        <w:pStyle w:val="ConsPlusNormal"/>
        <w:ind w:firstLine="709"/>
        <w:jc w:val="both"/>
        <w:rPr>
          <w:sz w:val="22"/>
          <w:szCs w:val="22"/>
        </w:rPr>
      </w:pPr>
      <w:r w:rsidRPr="001E403A">
        <w:rPr>
          <w:sz w:val="22"/>
          <w:szCs w:val="22"/>
        </w:rPr>
        <w:t>удобство обслуживания, а также механизированной и ручной очистки территории рядом с МАФ и под конструкцией;</w:t>
      </w:r>
    </w:p>
    <w:p w:rsidR="001E403A" w:rsidRPr="001E403A" w:rsidRDefault="001E403A" w:rsidP="001E403A">
      <w:pPr>
        <w:pStyle w:val="ConsPlusNormal"/>
        <w:ind w:firstLine="709"/>
        <w:jc w:val="both"/>
        <w:rPr>
          <w:sz w:val="22"/>
          <w:szCs w:val="22"/>
        </w:rPr>
      </w:pPr>
      <w:r w:rsidRPr="001E403A">
        <w:rPr>
          <w:sz w:val="22"/>
          <w:szCs w:val="22"/>
        </w:rPr>
        <w:t>эргономичность конструкций (в том числе высоту и наклон спинки, высоту урн);</w:t>
      </w:r>
    </w:p>
    <w:p w:rsidR="001E403A" w:rsidRPr="001E403A" w:rsidRDefault="001E403A" w:rsidP="001E403A">
      <w:pPr>
        <w:pStyle w:val="ConsPlusNormal"/>
        <w:ind w:firstLine="709"/>
        <w:jc w:val="both"/>
        <w:rPr>
          <w:sz w:val="22"/>
          <w:szCs w:val="22"/>
        </w:rPr>
      </w:pPr>
      <w:r w:rsidRPr="001E403A">
        <w:rPr>
          <w:sz w:val="22"/>
          <w:szCs w:val="22"/>
        </w:rPr>
        <w:t>расцветку, не диссонирующую с окружением;</w:t>
      </w:r>
    </w:p>
    <w:p w:rsidR="001E403A" w:rsidRPr="001E403A" w:rsidRDefault="001E403A" w:rsidP="001E403A">
      <w:pPr>
        <w:pStyle w:val="ConsPlusNormal"/>
        <w:ind w:firstLine="709"/>
        <w:jc w:val="both"/>
        <w:rPr>
          <w:sz w:val="22"/>
          <w:szCs w:val="22"/>
        </w:rPr>
      </w:pPr>
      <w:r w:rsidRPr="001E403A">
        <w:rPr>
          <w:sz w:val="22"/>
          <w:szCs w:val="22"/>
        </w:rPr>
        <w:t>безопасность для потенциальных пользователей;</w:t>
      </w:r>
    </w:p>
    <w:p w:rsidR="001E403A" w:rsidRPr="001E403A" w:rsidRDefault="001E403A" w:rsidP="001E403A">
      <w:pPr>
        <w:pStyle w:val="ConsPlusNormal"/>
        <w:ind w:firstLine="709"/>
        <w:jc w:val="both"/>
        <w:rPr>
          <w:sz w:val="22"/>
          <w:szCs w:val="22"/>
        </w:rPr>
      </w:pPr>
      <w:r w:rsidRPr="001E403A">
        <w:rPr>
          <w:sz w:val="22"/>
          <w:szCs w:val="22"/>
        </w:rPr>
        <w:t>стилистическое сочетание с другими МАФ и окружающей архитектурой;</w:t>
      </w:r>
    </w:p>
    <w:p w:rsidR="001E403A" w:rsidRPr="001E403A" w:rsidRDefault="001E403A" w:rsidP="001E403A">
      <w:pPr>
        <w:pStyle w:val="ConsPlusNormal"/>
        <w:ind w:firstLine="709"/>
        <w:jc w:val="both"/>
        <w:rPr>
          <w:sz w:val="22"/>
          <w:szCs w:val="22"/>
        </w:rPr>
      </w:pPr>
      <w:r w:rsidRPr="001E403A">
        <w:rPr>
          <w:sz w:val="22"/>
          <w:szCs w:val="22"/>
        </w:rPr>
        <w:lastRenderedPageBreak/>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E403A" w:rsidRPr="001E403A" w:rsidRDefault="001E403A" w:rsidP="001E403A">
      <w:pPr>
        <w:pStyle w:val="ConsPlusNormal"/>
        <w:ind w:firstLine="709"/>
        <w:jc w:val="both"/>
        <w:rPr>
          <w:sz w:val="22"/>
          <w:szCs w:val="22"/>
        </w:rPr>
      </w:pPr>
      <w:r w:rsidRPr="001E403A">
        <w:rPr>
          <w:sz w:val="22"/>
          <w:szCs w:val="22"/>
        </w:rPr>
        <w:t>8.5.2. Общие требования к установке МАФ:</w:t>
      </w:r>
    </w:p>
    <w:p w:rsidR="001E403A" w:rsidRPr="001E403A" w:rsidRDefault="001E403A" w:rsidP="001E403A">
      <w:pPr>
        <w:pStyle w:val="ConsPlusNormal"/>
        <w:ind w:firstLine="709"/>
        <w:jc w:val="both"/>
        <w:rPr>
          <w:sz w:val="22"/>
          <w:szCs w:val="22"/>
        </w:rPr>
      </w:pPr>
      <w:r w:rsidRPr="001E403A">
        <w:rPr>
          <w:sz w:val="22"/>
          <w:szCs w:val="22"/>
        </w:rPr>
        <w:t>расположение, не создающее препятствий для пешеходов;</w:t>
      </w:r>
    </w:p>
    <w:p w:rsidR="001E403A" w:rsidRPr="001E403A" w:rsidRDefault="001E403A" w:rsidP="001E403A">
      <w:pPr>
        <w:pStyle w:val="ConsPlusNormal"/>
        <w:ind w:firstLine="709"/>
        <w:jc w:val="both"/>
        <w:rPr>
          <w:sz w:val="22"/>
          <w:szCs w:val="22"/>
        </w:rPr>
      </w:pPr>
      <w:r w:rsidRPr="001E403A">
        <w:rPr>
          <w:sz w:val="22"/>
          <w:szCs w:val="22"/>
        </w:rPr>
        <w:t>компактная установка на минимальной площади в местах большого скопления людей;</w:t>
      </w:r>
    </w:p>
    <w:p w:rsidR="001E403A" w:rsidRPr="001E403A" w:rsidRDefault="001E403A" w:rsidP="001E403A">
      <w:pPr>
        <w:pStyle w:val="ConsPlusNormal"/>
        <w:ind w:firstLine="709"/>
        <w:jc w:val="both"/>
        <w:rPr>
          <w:sz w:val="22"/>
          <w:szCs w:val="22"/>
        </w:rPr>
      </w:pPr>
      <w:r w:rsidRPr="001E403A">
        <w:rPr>
          <w:sz w:val="22"/>
          <w:szCs w:val="22"/>
        </w:rPr>
        <w:t>устойчивость конструкции;</w:t>
      </w:r>
    </w:p>
    <w:p w:rsidR="001E403A" w:rsidRPr="001E403A" w:rsidRDefault="001E403A" w:rsidP="001E403A">
      <w:pPr>
        <w:pStyle w:val="ConsPlusNormal"/>
        <w:ind w:firstLine="709"/>
        <w:jc w:val="both"/>
        <w:rPr>
          <w:sz w:val="22"/>
          <w:szCs w:val="22"/>
        </w:rPr>
      </w:pPr>
      <w:r w:rsidRPr="001E403A">
        <w:rPr>
          <w:sz w:val="22"/>
          <w:szCs w:val="22"/>
        </w:rPr>
        <w:t>надежная фиксация или обеспечение возможности перемещения в зависимости от условий расположения;</w:t>
      </w:r>
    </w:p>
    <w:p w:rsidR="001E403A" w:rsidRPr="001E403A" w:rsidRDefault="001E403A" w:rsidP="001E403A">
      <w:pPr>
        <w:pStyle w:val="ConsPlusNormal"/>
        <w:ind w:firstLine="709"/>
        <w:jc w:val="both"/>
        <w:rPr>
          <w:sz w:val="22"/>
          <w:szCs w:val="22"/>
        </w:rPr>
      </w:pPr>
      <w:r w:rsidRPr="001E403A">
        <w:rPr>
          <w:sz w:val="22"/>
          <w:szCs w:val="22"/>
        </w:rPr>
        <w:t>наличие в каждой конкретной зоне МАФ рекомендуемых типов для такой зоны.</w:t>
      </w:r>
    </w:p>
    <w:p w:rsidR="001E403A" w:rsidRPr="001E403A" w:rsidRDefault="001E403A" w:rsidP="001E403A">
      <w:pPr>
        <w:pStyle w:val="ConsPlusNormal"/>
        <w:ind w:firstLine="709"/>
        <w:jc w:val="both"/>
        <w:rPr>
          <w:sz w:val="22"/>
          <w:szCs w:val="22"/>
        </w:rPr>
      </w:pPr>
      <w:r w:rsidRPr="001E403A">
        <w:rPr>
          <w:sz w:val="22"/>
          <w:szCs w:val="22"/>
        </w:rPr>
        <w:t>8.5.3. Установка уличной мебели.</w:t>
      </w:r>
    </w:p>
    <w:p w:rsidR="001E403A" w:rsidRPr="001E403A" w:rsidRDefault="001E403A" w:rsidP="001E403A">
      <w:pPr>
        <w:pStyle w:val="ConsPlusNormal"/>
        <w:ind w:firstLine="709"/>
        <w:jc w:val="both"/>
        <w:rPr>
          <w:sz w:val="22"/>
          <w:szCs w:val="22"/>
        </w:rPr>
      </w:pPr>
      <w:r w:rsidRPr="001E403A">
        <w:rPr>
          <w:sz w:val="22"/>
          <w:szCs w:val="22"/>
        </w:rPr>
        <w:t xml:space="preserve">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1E403A">
        <w:rPr>
          <w:sz w:val="22"/>
          <w:szCs w:val="22"/>
        </w:rPr>
        <w:t>выступающими</w:t>
      </w:r>
      <w:proofErr w:type="gramEnd"/>
      <w:r w:rsidRPr="001E403A">
        <w:rPr>
          <w:sz w:val="22"/>
          <w:szCs w:val="22"/>
        </w:rPr>
        <w:t xml:space="preserve"> над поверхностью земли.</w:t>
      </w:r>
    </w:p>
    <w:p w:rsidR="001E403A" w:rsidRPr="001E403A" w:rsidRDefault="001E403A" w:rsidP="00E6253A">
      <w:pPr>
        <w:pStyle w:val="ConsPlusNormal"/>
        <w:jc w:val="both"/>
        <w:rPr>
          <w:b/>
          <w:bCs/>
          <w:sz w:val="22"/>
          <w:szCs w:val="22"/>
        </w:rPr>
      </w:pPr>
      <w:r w:rsidRPr="001E403A">
        <w:rPr>
          <w:sz w:val="22"/>
          <w:szCs w:val="22"/>
        </w:rPr>
        <w:t> </w:t>
      </w:r>
      <w:r w:rsidRPr="001E403A">
        <w:rPr>
          <w:b/>
          <w:bCs/>
          <w:sz w:val="22"/>
          <w:szCs w:val="22"/>
        </w:rPr>
        <w:t>9. Организация пешеходных коммуникаций, в том числе тротуаров, аллей, дорожек, тропинок</w:t>
      </w:r>
    </w:p>
    <w:p w:rsidR="001E403A" w:rsidRPr="001E403A" w:rsidRDefault="001E403A" w:rsidP="001E403A">
      <w:pPr>
        <w:pStyle w:val="ConsPlusNormal"/>
        <w:ind w:firstLine="709"/>
        <w:jc w:val="both"/>
        <w:rPr>
          <w:sz w:val="22"/>
          <w:szCs w:val="22"/>
        </w:rPr>
      </w:pPr>
      <w:r w:rsidRPr="001E403A">
        <w:rPr>
          <w:sz w:val="22"/>
          <w:szCs w:val="22"/>
        </w:rPr>
        <w:t>9.1. Пешеходные коммуникации обеспечивают пешеходные связи и передвижения на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9.2. При создании и благоустройстве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E403A" w:rsidRPr="001E403A" w:rsidRDefault="001E403A" w:rsidP="001E403A">
      <w:pPr>
        <w:pStyle w:val="ConsPlusNormal"/>
        <w:ind w:firstLine="709"/>
        <w:jc w:val="both"/>
        <w:rPr>
          <w:sz w:val="22"/>
          <w:szCs w:val="22"/>
        </w:rPr>
      </w:pPr>
      <w:r w:rsidRPr="001E403A">
        <w:rPr>
          <w:sz w:val="22"/>
          <w:szCs w:val="22"/>
        </w:rPr>
        <w:t>9.3. Покрытие пешеходных коммуникаций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1E403A" w:rsidRPr="001E403A" w:rsidRDefault="001E403A" w:rsidP="001E403A">
      <w:pPr>
        <w:pStyle w:val="ConsPlusNormal"/>
        <w:ind w:firstLine="709"/>
        <w:jc w:val="both"/>
        <w:rPr>
          <w:sz w:val="22"/>
          <w:szCs w:val="22"/>
        </w:rPr>
      </w:pPr>
      <w:r w:rsidRPr="001E403A">
        <w:rPr>
          <w:sz w:val="22"/>
          <w:szCs w:val="22"/>
        </w:rPr>
        <w:t>9.4. На территории поселения пешеходные коммуникации обеспечиваются освещением и озеленением.</w:t>
      </w:r>
    </w:p>
    <w:p w:rsidR="001E403A" w:rsidRPr="001E403A" w:rsidRDefault="001E403A" w:rsidP="001E403A">
      <w:pPr>
        <w:pStyle w:val="ConsPlusNormal"/>
        <w:ind w:firstLine="709"/>
        <w:jc w:val="both"/>
        <w:rPr>
          <w:sz w:val="22"/>
          <w:szCs w:val="22"/>
        </w:rPr>
      </w:pPr>
      <w:r w:rsidRPr="001E403A">
        <w:rPr>
          <w:sz w:val="22"/>
          <w:szCs w:val="22"/>
        </w:rPr>
        <w:t>9.5. В системе пешеходных коммуникаций выделяются основные и второстепенные пешеходные коммуникации.</w:t>
      </w:r>
    </w:p>
    <w:p w:rsidR="001E403A" w:rsidRPr="001E403A" w:rsidRDefault="001E403A" w:rsidP="001E403A">
      <w:pPr>
        <w:pStyle w:val="ConsPlusNormal"/>
        <w:ind w:firstLine="709"/>
        <w:jc w:val="both"/>
        <w:rPr>
          <w:sz w:val="22"/>
          <w:szCs w:val="22"/>
        </w:rPr>
      </w:pPr>
      <w:r w:rsidRPr="001E403A">
        <w:rPr>
          <w:sz w:val="22"/>
          <w:szCs w:val="22"/>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E403A" w:rsidRPr="001E403A" w:rsidRDefault="001E403A" w:rsidP="001E403A">
      <w:pPr>
        <w:pStyle w:val="ConsPlusNormal"/>
        <w:ind w:firstLine="709"/>
        <w:jc w:val="both"/>
        <w:rPr>
          <w:sz w:val="22"/>
          <w:szCs w:val="22"/>
        </w:rPr>
      </w:pPr>
      <w:r w:rsidRPr="001E403A">
        <w:rPr>
          <w:sz w:val="22"/>
          <w:szCs w:val="22"/>
        </w:rPr>
        <w:t>Трассировка основных пешеходных коммуникаций может осуществляться вдоль улиц и дорог (тротуары) или независимо от них.</w:t>
      </w:r>
    </w:p>
    <w:p w:rsidR="001E403A" w:rsidRPr="001E403A" w:rsidRDefault="001E403A" w:rsidP="001E403A">
      <w:pPr>
        <w:pStyle w:val="ConsPlusNormal"/>
        <w:ind w:firstLine="709"/>
        <w:jc w:val="both"/>
        <w:rPr>
          <w:sz w:val="22"/>
          <w:szCs w:val="22"/>
        </w:rPr>
      </w:pPr>
      <w:r w:rsidRPr="001E403A">
        <w:rPr>
          <w:sz w:val="22"/>
          <w:szCs w:val="22"/>
        </w:rPr>
        <w:t>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1E403A" w:rsidRPr="001E403A" w:rsidRDefault="001E403A" w:rsidP="001E403A">
      <w:pPr>
        <w:pStyle w:val="ConsPlusNormal"/>
        <w:ind w:firstLine="709"/>
        <w:jc w:val="both"/>
        <w:rPr>
          <w:sz w:val="22"/>
          <w:szCs w:val="22"/>
        </w:rPr>
      </w:pPr>
      <w:r w:rsidRPr="001E403A">
        <w:rPr>
          <w:sz w:val="22"/>
          <w:szCs w:val="22"/>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1E403A" w:rsidRPr="001E403A" w:rsidRDefault="001E403A" w:rsidP="001E403A">
      <w:pPr>
        <w:pStyle w:val="ConsPlusNormal"/>
        <w:ind w:firstLine="709"/>
        <w:jc w:val="both"/>
        <w:rPr>
          <w:sz w:val="22"/>
          <w:szCs w:val="22"/>
        </w:rPr>
      </w:pPr>
      <w:r w:rsidRPr="001E403A">
        <w:rPr>
          <w:sz w:val="22"/>
          <w:szCs w:val="22"/>
        </w:rPr>
        <w:t>9.6.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1E403A" w:rsidRPr="001E403A" w:rsidRDefault="001E403A" w:rsidP="001E403A">
      <w:pPr>
        <w:pStyle w:val="ConsPlusNormal"/>
        <w:jc w:val="center"/>
        <w:rPr>
          <w:b/>
          <w:sz w:val="22"/>
          <w:szCs w:val="22"/>
        </w:rPr>
      </w:pPr>
      <w:r w:rsidRPr="001E403A">
        <w:rPr>
          <w:b/>
          <w:sz w:val="22"/>
          <w:szCs w:val="22"/>
        </w:rPr>
        <w:t>10.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E403A" w:rsidRPr="001E403A" w:rsidRDefault="001E403A" w:rsidP="001E403A">
      <w:pPr>
        <w:pStyle w:val="ConsPlusNormal"/>
        <w:ind w:firstLine="709"/>
        <w:jc w:val="both"/>
        <w:rPr>
          <w:sz w:val="22"/>
          <w:szCs w:val="22"/>
        </w:rPr>
      </w:pPr>
      <w:r w:rsidRPr="001E403A">
        <w:rPr>
          <w:sz w:val="22"/>
          <w:szCs w:val="22"/>
        </w:rPr>
        <w:t>10.1.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1E403A" w:rsidRPr="001E403A" w:rsidRDefault="001E403A" w:rsidP="001E403A">
      <w:pPr>
        <w:pStyle w:val="ConsPlusNormal"/>
        <w:ind w:firstLine="709"/>
        <w:jc w:val="both"/>
        <w:rPr>
          <w:sz w:val="22"/>
          <w:szCs w:val="22"/>
        </w:rPr>
      </w:pPr>
      <w:r w:rsidRPr="001E403A">
        <w:rPr>
          <w:sz w:val="22"/>
          <w:szCs w:val="22"/>
        </w:rPr>
        <w:t xml:space="preserve">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w:t>
      </w:r>
      <w:r w:rsidRPr="001E403A">
        <w:rPr>
          <w:sz w:val="22"/>
          <w:szCs w:val="22"/>
        </w:rPr>
        <w:lastRenderedPageBreak/>
        <w:t>осуществляется при новом строительстве заказчиком в соответствии с утвержденной проектной документацией.</w:t>
      </w:r>
    </w:p>
    <w:p w:rsidR="001E403A" w:rsidRPr="001E403A" w:rsidRDefault="001E403A" w:rsidP="00E6253A">
      <w:pPr>
        <w:pStyle w:val="ConsPlusNormal"/>
        <w:ind w:firstLine="709"/>
        <w:jc w:val="both"/>
        <w:rPr>
          <w:b/>
          <w:sz w:val="22"/>
          <w:szCs w:val="22"/>
        </w:rPr>
      </w:pPr>
      <w:r w:rsidRPr="001E403A">
        <w:rPr>
          <w:sz w:val="22"/>
          <w:szCs w:val="22"/>
        </w:rPr>
        <w:t> </w:t>
      </w:r>
      <w:r w:rsidRPr="001E403A">
        <w:rPr>
          <w:b/>
          <w:sz w:val="22"/>
          <w:szCs w:val="22"/>
        </w:rPr>
        <w:t>11. Уборка территории муниципального образования, в том числе в зимний период</w:t>
      </w:r>
    </w:p>
    <w:p w:rsidR="001E403A" w:rsidRPr="001E403A" w:rsidRDefault="001E403A" w:rsidP="001E403A">
      <w:pPr>
        <w:pStyle w:val="ConsPlusNormal"/>
        <w:ind w:firstLine="709"/>
        <w:jc w:val="both"/>
        <w:rPr>
          <w:sz w:val="22"/>
          <w:szCs w:val="22"/>
        </w:rPr>
      </w:pPr>
      <w:r w:rsidRPr="001E403A">
        <w:rPr>
          <w:sz w:val="22"/>
          <w:szCs w:val="22"/>
        </w:rPr>
        <w:t>11.1.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1E403A" w:rsidRPr="001E403A" w:rsidRDefault="001E403A" w:rsidP="001E403A">
      <w:pPr>
        <w:pStyle w:val="ConsPlusNormal"/>
        <w:ind w:firstLine="709"/>
        <w:jc w:val="both"/>
        <w:rPr>
          <w:sz w:val="22"/>
          <w:szCs w:val="22"/>
        </w:rPr>
      </w:pPr>
      <w:r w:rsidRPr="001E403A">
        <w:rPr>
          <w:sz w:val="22"/>
          <w:szCs w:val="22"/>
        </w:rPr>
        <w:t xml:space="preserve">11.2. </w:t>
      </w:r>
      <w:proofErr w:type="gramStart"/>
      <w:r w:rsidRPr="001E403A">
        <w:rPr>
          <w:sz w:val="22"/>
          <w:szCs w:val="22"/>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roofErr w:type="gramEnd"/>
    </w:p>
    <w:p w:rsidR="001E403A" w:rsidRPr="001E403A" w:rsidRDefault="001E403A" w:rsidP="001E403A">
      <w:pPr>
        <w:pStyle w:val="ConsPlusNormal"/>
        <w:ind w:firstLine="709"/>
        <w:jc w:val="both"/>
        <w:rPr>
          <w:sz w:val="22"/>
          <w:szCs w:val="22"/>
        </w:rPr>
      </w:pPr>
      <w:r w:rsidRPr="001E403A">
        <w:rPr>
          <w:sz w:val="22"/>
          <w:szCs w:val="22"/>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1E403A" w:rsidRPr="001E403A" w:rsidRDefault="001E403A" w:rsidP="001E403A">
      <w:pPr>
        <w:pStyle w:val="ConsPlusNormal"/>
        <w:ind w:firstLine="709"/>
        <w:jc w:val="both"/>
        <w:rPr>
          <w:sz w:val="22"/>
          <w:szCs w:val="22"/>
        </w:rPr>
      </w:pPr>
      <w:r w:rsidRPr="001E403A">
        <w:rPr>
          <w:sz w:val="22"/>
          <w:szCs w:val="22"/>
        </w:rPr>
        <w:t>11.3. Вывоз скола асфальта при проведении дорожно-ремонтных работ 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1E403A" w:rsidRPr="001E403A" w:rsidRDefault="001E403A" w:rsidP="001E403A">
      <w:pPr>
        <w:pStyle w:val="ConsPlusNormal"/>
        <w:ind w:firstLine="709"/>
        <w:jc w:val="both"/>
        <w:rPr>
          <w:sz w:val="22"/>
          <w:szCs w:val="22"/>
        </w:rPr>
      </w:pPr>
      <w:r w:rsidRPr="001E403A">
        <w:rPr>
          <w:sz w:val="22"/>
          <w:szCs w:val="22"/>
        </w:rPr>
        <w:t>11.4.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1E403A" w:rsidRPr="001E403A" w:rsidRDefault="001E403A" w:rsidP="001E403A">
      <w:pPr>
        <w:pStyle w:val="ConsPlusNormal"/>
        <w:ind w:firstLine="709"/>
        <w:jc w:val="both"/>
        <w:rPr>
          <w:sz w:val="22"/>
          <w:szCs w:val="22"/>
        </w:rPr>
      </w:pPr>
      <w:r w:rsidRPr="001E403A">
        <w:rPr>
          <w:sz w:val="22"/>
          <w:szCs w:val="22"/>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w:t>
      </w:r>
      <w:proofErr w:type="spellStart"/>
      <w:r w:rsidRPr="001E403A">
        <w:rPr>
          <w:sz w:val="22"/>
          <w:szCs w:val="22"/>
        </w:rPr>
        <w:t>токонесущих</w:t>
      </w:r>
      <w:proofErr w:type="spellEnd"/>
      <w:r w:rsidRPr="001E403A">
        <w:rPr>
          <w:sz w:val="22"/>
          <w:szCs w:val="22"/>
        </w:rPr>
        <w:t xml:space="preserve"> проводов, фасадов жилых и производственных зданий, а с других территорий – в течение 8 часов с момента обнаружения.</w:t>
      </w:r>
    </w:p>
    <w:p w:rsidR="001E403A" w:rsidRPr="001E403A" w:rsidRDefault="001E403A" w:rsidP="001E403A">
      <w:pPr>
        <w:pStyle w:val="ConsPlusNormal"/>
        <w:ind w:firstLine="709"/>
        <w:jc w:val="both"/>
        <w:rPr>
          <w:sz w:val="22"/>
          <w:szCs w:val="22"/>
        </w:rPr>
      </w:pPr>
      <w:r w:rsidRPr="001E403A">
        <w:rPr>
          <w:sz w:val="22"/>
          <w:szCs w:val="22"/>
        </w:rPr>
        <w:t>11.5.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1E403A" w:rsidRPr="001E403A" w:rsidRDefault="001E403A" w:rsidP="001E403A">
      <w:pPr>
        <w:pStyle w:val="ConsPlusNormal"/>
        <w:ind w:firstLine="709"/>
        <w:jc w:val="both"/>
        <w:rPr>
          <w:sz w:val="22"/>
          <w:szCs w:val="22"/>
        </w:rPr>
      </w:pPr>
      <w:r w:rsidRPr="001E403A">
        <w:rPr>
          <w:sz w:val="22"/>
          <w:szCs w:val="22"/>
        </w:rPr>
        <w:t>11.6.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1E403A" w:rsidRPr="001E403A" w:rsidRDefault="001E403A" w:rsidP="001E403A">
      <w:pPr>
        <w:pStyle w:val="ConsPlusNormal"/>
        <w:ind w:firstLine="709"/>
        <w:jc w:val="both"/>
        <w:rPr>
          <w:sz w:val="22"/>
          <w:szCs w:val="22"/>
        </w:rPr>
      </w:pPr>
      <w:r w:rsidRPr="001E403A">
        <w:rPr>
          <w:sz w:val="22"/>
          <w:szCs w:val="22"/>
        </w:rPr>
        <w:t>Ответственность за содержание контейнерных площадок, вывоз твердых бытовых отходов и крупногабаритных отходов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1E403A" w:rsidRPr="001E403A" w:rsidRDefault="001E403A" w:rsidP="001E403A">
      <w:pPr>
        <w:pStyle w:val="ConsPlusNormal"/>
        <w:ind w:firstLine="709"/>
        <w:jc w:val="both"/>
        <w:rPr>
          <w:sz w:val="22"/>
          <w:szCs w:val="22"/>
        </w:rPr>
      </w:pPr>
      <w:r w:rsidRPr="001E403A">
        <w:rPr>
          <w:sz w:val="22"/>
          <w:szCs w:val="22"/>
        </w:rPr>
        <w:t>11.7. Уборка мест массового пребывания людей (в том числе подходы территории рынков, торговые зоны) производится в течение всего рабочего дня.</w:t>
      </w:r>
    </w:p>
    <w:p w:rsidR="001E403A" w:rsidRPr="001E403A" w:rsidRDefault="001E403A" w:rsidP="001E403A">
      <w:pPr>
        <w:pStyle w:val="ConsPlusNormal"/>
        <w:ind w:firstLine="709"/>
        <w:jc w:val="both"/>
        <w:rPr>
          <w:sz w:val="22"/>
          <w:szCs w:val="22"/>
        </w:rPr>
      </w:pPr>
      <w:r w:rsidRPr="001E403A">
        <w:rPr>
          <w:sz w:val="22"/>
          <w:szCs w:val="22"/>
        </w:rPr>
        <w:t>11.8. Организация и проведение уборочных работ в зимнее время.</w:t>
      </w:r>
    </w:p>
    <w:p w:rsidR="001E403A" w:rsidRPr="001E403A" w:rsidRDefault="001E403A" w:rsidP="001E403A">
      <w:pPr>
        <w:pStyle w:val="ConsPlusNormal"/>
        <w:ind w:firstLine="709"/>
        <w:jc w:val="both"/>
        <w:rPr>
          <w:sz w:val="22"/>
          <w:szCs w:val="22"/>
        </w:rPr>
      </w:pPr>
      <w:r w:rsidRPr="001E403A">
        <w:rPr>
          <w:sz w:val="22"/>
          <w:szCs w:val="22"/>
        </w:rPr>
        <w:t>11.8.1. Период зимней уборки – с 15 октября по 30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1E403A" w:rsidRPr="001E403A" w:rsidRDefault="001E403A" w:rsidP="001E403A">
      <w:pPr>
        <w:pStyle w:val="ConsPlusNormal"/>
        <w:ind w:firstLine="709"/>
        <w:jc w:val="both"/>
        <w:rPr>
          <w:sz w:val="22"/>
          <w:szCs w:val="22"/>
        </w:rPr>
      </w:pPr>
      <w:r w:rsidRPr="001E403A">
        <w:rPr>
          <w:sz w:val="22"/>
          <w:szCs w:val="22"/>
        </w:rPr>
        <w:t>11.8.2. До 15 октября текущего года администрацией поселения и дорожными службами должны быть завершены работы по подготовке мест для приема снега (</w:t>
      </w:r>
      <w:proofErr w:type="spellStart"/>
      <w:r w:rsidRPr="001E403A">
        <w:rPr>
          <w:sz w:val="22"/>
          <w:szCs w:val="22"/>
        </w:rPr>
        <w:t>снегосвалки</w:t>
      </w:r>
      <w:proofErr w:type="spellEnd"/>
      <w:r w:rsidRPr="001E403A">
        <w:rPr>
          <w:sz w:val="22"/>
          <w:szCs w:val="22"/>
        </w:rPr>
        <w:t>, площадки для вывоза и временного складирования снега).</w:t>
      </w:r>
    </w:p>
    <w:p w:rsidR="001E403A" w:rsidRPr="001E403A" w:rsidRDefault="001E403A" w:rsidP="001E403A">
      <w:pPr>
        <w:pStyle w:val="ConsPlusNormal"/>
        <w:ind w:firstLine="709"/>
        <w:jc w:val="both"/>
        <w:rPr>
          <w:sz w:val="22"/>
          <w:szCs w:val="22"/>
        </w:rPr>
      </w:pPr>
      <w:r w:rsidRPr="001E403A">
        <w:rPr>
          <w:sz w:val="22"/>
          <w:szCs w:val="22"/>
        </w:rPr>
        <w:t>11.8.3.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E403A" w:rsidRPr="001E403A" w:rsidRDefault="001E403A" w:rsidP="001E403A">
      <w:pPr>
        <w:pStyle w:val="ConsPlusNormal"/>
        <w:ind w:firstLine="709"/>
        <w:jc w:val="both"/>
        <w:rPr>
          <w:sz w:val="22"/>
          <w:szCs w:val="22"/>
        </w:rPr>
      </w:pPr>
      <w:r w:rsidRPr="001E403A">
        <w:rPr>
          <w:sz w:val="22"/>
          <w:szCs w:val="22"/>
        </w:rPr>
        <w:lastRenderedPageBreak/>
        <w:t>11.8.4.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E403A" w:rsidRPr="001E403A" w:rsidRDefault="001E403A" w:rsidP="001E403A">
      <w:pPr>
        <w:pStyle w:val="ConsPlusNormal"/>
        <w:ind w:firstLine="709"/>
        <w:jc w:val="both"/>
        <w:rPr>
          <w:sz w:val="22"/>
          <w:szCs w:val="22"/>
        </w:rPr>
      </w:pPr>
      <w:r w:rsidRPr="001E403A">
        <w:rPr>
          <w:sz w:val="22"/>
          <w:szCs w:val="22"/>
        </w:rPr>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E403A" w:rsidRPr="001E403A" w:rsidRDefault="001E403A" w:rsidP="001E403A">
      <w:pPr>
        <w:pStyle w:val="ConsPlusNormal"/>
        <w:ind w:firstLine="709"/>
        <w:jc w:val="both"/>
        <w:rPr>
          <w:sz w:val="22"/>
          <w:szCs w:val="22"/>
        </w:rPr>
      </w:pPr>
      <w:r w:rsidRPr="001E403A">
        <w:rPr>
          <w:sz w:val="22"/>
          <w:szCs w:val="22"/>
        </w:rPr>
        <w:t>11.8.5. Запрещается:</w:t>
      </w:r>
    </w:p>
    <w:p w:rsidR="001E403A" w:rsidRPr="001E403A" w:rsidRDefault="001E403A" w:rsidP="001E403A">
      <w:pPr>
        <w:pStyle w:val="ConsPlusNormal"/>
        <w:ind w:firstLine="709"/>
        <w:jc w:val="both"/>
        <w:rPr>
          <w:sz w:val="22"/>
          <w:szCs w:val="22"/>
        </w:rPr>
      </w:pPr>
      <w:r w:rsidRPr="001E403A">
        <w:rPr>
          <w:sz w:val="22"/>
          <w:szCs w:val="22"/>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1E403A" w:rsidRPr="001E403A" w:rsidRDefault="001E403A" w:rsidP="001E403A">
      <w:pPr>
        <w:pStyle w:val="ConsPlusNormal"/>
        <w:ind w:firstLine="709"/>
        <w:jc w:val="both"/>
        <w:rPr>
          <w:sz w:val="22"/>
          <w:szCs w:val="22"/>
        </w:rPr>
      </w:pPr>
      <w:r w:rsidRPr="001E403A">
        <w:rPr>
          <w:sz w:val="22"/>
          <w:szCs w:val="22"/>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E403A">
        <w:rPr>
          <w:sz w:val="22"/>
          <w:szCs w:val="22"/>
        </w:rPr>
        <w:t>внутридворовые</w:t>
      </w:r>
      <w:proofErr w:type="spellEnd"/>
      <w:r w:rsidRPr="001E403A">
        <w:rPr>
          <w:sz w:val="22"/>
          <w:szCs w:val="22"/>
        </w:rPr>
        <w:t xml:space="preserve"> проезды, иные места прохода пешеходов и проезда автомобилей.</w:t>
      </w:r>
    </w:p>
    <w:p w:rsidR="001E403A" w:rsidRPr="001E403A" w:rsidRDefault="001E403A" w:rsidP="001E403A">
      <w:pPr>
        <w:pStyle w:val="ConsPlusNormal"/>
        <w:ind w:firstLine="709"/>
        <w:jc w:val="both"/>
        <w:rPr>
          <w:sz w:val="22"/>
          <w:szCs w:val="22"/>
        </w:rPr>
      </w:pPr>
      <w:r w:rsidRPr="001E403A">
        <w:rPr>
          <w:sz w:val="22"/>
          <w:szCs w:val="22"/>
        </w:rPr>
        <w:t>11.8.6. К первоочередным мероприятиям зимней уборки улиц, дорог и магистралей относятся:</w:t>
      </w:r>
    </w:p>
    <w:p w:rsidR="001E403A" w:rsidRPr="001E403A" w:rsidRDefault="001E403A" w:rsidP="001E403A">
      <w:pPr>
        <w:pStyle w:val="ConsPlusNormal"/>
        <w:ind w:firstLine="709"/>
        <w:jc w:val="both"/>
        <w:rPr>
          <w:sz w:val="22"/>
          <w:szCs w:val="22"/>
        </w:rPr>
      </w:pPr>
      <w:r w:rsidRPr="001E403A">
        <w:rPr>
          <w:sz w:val="22"/>
          <w:szCs w:val="22"/>
        </w:rPr>
        <w:t xml:space="preserve">обработка проезжей части дорог </w:t>
      </w:r>
      <w:proofErr w:type="spellStart"/>
      <w:r w:rsidRPr="001E403A">
        <w:rPr>
          <w:sz w:val="22"/>
          <w:szCs w:val="22"/>
        </w:rPr>
        <w:t>противогололедными</w:t>
      </w:r>
      <w:proofErr w:type="spellEnd"/>
      <w:r w:rsidRPr="001E403A">
        <w:rPr>
          <w:sz w:val="22"/>
          <w:szCs w:val="22"/>
        </w:rPr>
        <w:t xml:space="preserve"> материалами;</w:t>
      </w:r>
    </w:p>
    <w:p w:rsidR="001E403A" w:rsidRPr="001E403A" w:rsidRDefault="001E403A" w:rsidP="001E403A">
      <w:pPr>
        <w:pStyle w:val="ConsPlusNormal"/>
        <w:ind w:firstLine="709"/>
        <w:jc w:val="both"/>
        <w:rPr>
          <w:sz w:val="22"/>
          <w:szCs w:val="22"/>
        </w:rPr>
      </w:pPr>
      <w:r w:rsidRPr="001E403A">
        <w:rPr>
          <w:sz w:val="22"/>
          <w:szCs w:val="22"/>
        </w:rPr>
        <w:t>сгребание и подметание снега;</w:t>
      </w:r>
    </w:p>
    <w:p w:rsidR="001E403A" w:rsidRPr="001E403A" w:rsidRDefault="001E403A" w:rsidP="001E403A">
      <w:pPr>
        <w:pStyle w:val="ConsPlusNormal"/>
        <w:ind w:firstLine="709"/>
        <w:jc w:val="both"/>
        <w:rPr>
          <w:sz w:val="22"/>
          <w:szCs w:val="22"/>
        </w:rPr>
      </w:pPr>
      <w:r w:rsidRPr="001E403A">
        <w:rPr>
          <w:sz w:val="22"/>
          <w:szCs w:val="22"/>
        </w:rPr>
        <w:t>формирование снежного вала для последующего вывоза;</w:t>
      </w:r>
    </w:p>
    <w:p w:rsidR="001E403A" w:rsidRPr="001E403A" w:rsidRDefault="001E403A" w:rsidP="001E403A">
      <w:pPr>
        <w:pStyle w:val="ConsPlusNormal"/>
        <w:ind w:firstLine="709"/>
        <w:jc w:val="both"/>
        <w:rPr>
          <w:sz w:val="22"/>
          <w:szCs w:val="22"/>
        </w:rPr>
      </w:pPr>
      <w:r w:rsidRPr="001E403A">
        <w:rPr>
          <w:sz w:val="22"/>
          <w:szCs w:val="22"/>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rsidR="001E403A" w:rsidRPr="001E403A" w:rsidRDefault="001E403A" w:rsidP="001E403A">
      <w:pPr>
        <w:pStyle w:val="ConsPlusNormal"/>
        <w:ind w:firstLine="709"/>
        <w:jc w:val="both"/>
        <w:rPr>
          <w:sz w:val="22"/>
          <w:szCs w:val="22"/>
        </w:rPr>
      </w:pPr>
      <w:r w:rsidRPr="001E403A">
        <w:rPr>
          <w:sz w:val="22"/>
          <w:szCs w:val="22"/>
        </w:rPr>
        <w:t>11.8.7. К мероприятиям второй очереди относятся:</w:t>
      </w:r>
    </w:p>
    <w:p w:rsidR="001E403A" w:rsidRPr="001E403A" w:rsidRDefault="001E403A" w:rsidP="001E403A">
      <w:pPr>
        <w:pStyle w:val="ConsPlusNormal"/>
        <w:ind w:firstLine="709"/>
        <w:jc w:val="both"/>
        <w:rPr>
          <w:sz w:val="22"/>
          <w:szCs w:val="22"/>
        </w:rPr>
      </w:pPr>
      <w:r w:rsidRPr="001E403A">
        <w:rPr>
          <w:sz w:val="22"/>
          <w:szCs w:val="22"/>
        </w:rPr>
        <w:t>удаление снега (вывоз);</w:t>
      </w:r>
    </w:p>
    <w:p w:rsidR="001E403A" w:rsidRPr="001E403A" w:rsidRDefault="001E403A" w:rsidP="001E403A">
      <w:pPr>
        <w:pStyle w:val="ConsPlusNormal"/>
        <w:ind w:firstLine="709"/>
        <w:jc w:val="both"/>
        <w:rPr>
          <w:sz w:val="22"/>
          <w:szCs w:val="22"/>
        </w:rPr>
      </w:pPr>
      <w:r w:rsidRPr="001E403A">
        <w:rPr>
          <w:sz w:val="22"/>
          <w:szCs w:val="22"/>
        </w:rPr>
        <w:t>зачистка дорожных лотков после удаления снега с проезжей части;</w:t>
      </w:r>
    </w:p>
    <w:p w:rsidR="001E403A" w:rsidRPr="001E403A" w:rsidRDefault="001E403A" w:rsidP="001E403A">
      <w:pPr>
        <w:pStyle w:val="ConsPlusNormal"/>
        <w:ind w:firstLine="709"/>
        <w:jc w:val="both"/>
        <w:rPr>
          <w:sz w:val="22"/>
          <w:szCs w:val="22"/>
        </w:rPr>
      </w:pPr>
      <w:r w:rsidRPr="001E403A">
        <w:rPr>
          <w:sz w:val="22"/>
          <w:szCs w:val="22"/>
        </w:rPr>
        <w:t>скалывание льда и уборка снежно-ледяных образований.</w:t>
      </w:r>
    </w:p>
    <w:p w:rsidR="001E403A" w:rsidRPr="001E403A" w:rsidRDefault="001E403A" w:rsidP="001E403A">
      <w:pPr>
        <w:pStyle w:val="ConsPlusNormal"/>
        <w:ind w:firstLine="709"/>
        <w:jc w:val="both"/>
        <w:rPr>
          <w:sz w:val="22"/>
          <w:szCs w:val="22"/>
        </w:rPr>
      </w:pPr>
      <w:r w:rsidRPr="001E403A">
        <w:rPr>
          <w:sz w:val="22"/>
          <w:szCs w:val="22"/>
        </w:rPr>
        <w:t xml:space="preserve">11.8.8. Обработка проезжей части дорог </w:t>
      </w:r>
      <w:proofErr w:type="spellStart"/>
      <w:r w:rsidRPr="001E403A">
        <w:rPr>
          <w:sz w:val="22"/>
          <w:szCs w:val="22"/>
        </w:rPr>
        <w:t>противогололедными</w:t>
      </w:r>
      <w:proofErr w:type="spellEnd"/>
      <w:r w:rsidRPr="001E403A">
        <w:rPr>
          <w:sz w:val="22"/>
          <w:szCs w:val="22"/>
        </w:rPr>
        <w:t xml:space="preserve"> материалами должна начинаться с момента начала снегопада.</w:t>
      </w:r>
    </w:p>
    <w:p w:rsidR="001E403A" w:rsidRPr="001E403A" w:rsidRDefault="001E403A" w:rsidP="001E403A">
      <w:pPr>
        <w:pStyle w:val="ConsPlusNormal"/>
        <w:ind w:firstLine="709"/>
        <w:jc w:val="both"/>
        <w:rPr>
          <w:sz w:val="22"/>
          <w:szCs w:val="22"/>
        </w:rPr>
      </w:pPr>
      <w:r w:rsidRPr="001E403A">
        <w:rPr>
          <w:sz w:val="22"/>
          <w:szCs w:val="22"/>
        </w:rPr>
        <w:t xml:space="preserve">11.8.9. С началом снегопада в первую очередь </w:t>
      </w:r>
      <w:proofErr w:type="spellStart"/>
      <w:r w:rsidRPr="001E403A">
        <w:rPr>
          <w:sz w:val="22"/>
          <w:szCs w:val="22"/>
        </w:rPr>
        <w:t>противогололедными</w:t>
      </w:r>
      <w:proofErr w:type="spellEnd"/>
      <w:r w:rsidRPr="001E403A">
        <w:rPr>
          <w:sz w:val="22"/>
          <w:szCs w:val="22"/>
        </w:rPr>
        <w:t xml:space="preserve"> материалами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1E403A" w:rsidRPr="001E403A" w:rsidRDefault="001E403A" w:rsidP="001E403A">
      <w:pPr>
        <w:pStyle w:val="ConsPlusNormal"/>
        <w:ind w:firstLine="709"/>
        <w:jc w:val="both"/>
        <w:rPr>
          <w:sz w:val="22"/>
          <w:szCs w:val="22"/>
        </w:rPr>
      </w:pPr>
      <w:r w:rsidRPr="001E403A">
        <w:rPr>
          <w:sz w:val="22"/>
          <w:szCs w:val="22"/>
        </w:rPr>
        <w:t xml:space="preserve">11.8.10.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E403A">
        <w:rPr>
          <w:sz w:val="22"/>
          <w:szCs w:val="22"/>
        </w:rPr>
        <w:t>противогололедными</w:t>
      </w:r>
      <w:proofErr w:type="spellEnd"/>
      <w:r w:rsidRPr="001E403A">
        <w:rPr>
          <w:sz w:val="22"/>
          <w:szCs w:val="22"/>
        </w:rPr>
        <w:t xml:space="preserve"> материалами.</w:t>
      </w:r>
    </w:p>
    <w:p w:rsidR="001E403A" w:rsidRPr="001E403A" w:rsidRDefault="001E403A" w:rsidP="001E403A">
      <w:pPr>
        <w:pStyle w:val="ConsPlusNormal"/>
        <w:ind w:firstLine="709"/>
        <w:jc w:val="both"/>
        <w:rPr>
          <w:sz w:val="22"/>
          <w:szCs w:val="22"/>
        </w:rPr>
      </w:pPr>
      <w:r w:rsidRPr="001E403A">
        <w:rPr>
          <w:sz w:val="22"/>
          <w:szCs w:val="22"/>
        </w:rPr>
        <w:t xml:space="preserve">11.8.11. </w:t>
      </w:r>
      <w:proofErr w:type="gramStart"/>
      <w:r w:rsidRPr="001E403A">
        <w:rPr>
          <w:sz w:val="22"/>
          <w:szCs w:val="22"/>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1E403A" w:rsidRPr="001E403A" w:rsidRDefault="001E403A" w:rsidP="001E403A">
      <w:pPr>
        <w:pStyle w:val="ConsPlusNormal"/>
        <w:ind w:firstLine="709"/>
        <w:jc w:val="both"/>
        <w:rPr>
          <w:sz w:val="22"/>
          <w:szCs w:val="22"/>
        </w:rPr>
      </w:pPr>
      <w:r w:rsidRPr="001E403A">
        <w:rPr>
          <w:sz w:val="22"/>
          <w:szCs w:val="22"/>
        </w:rPr>
        <w:t>11.8.12. Формирование снежных валов не допускается:</w:t>
      </w:r>
    </w:p>
    <w:p w:rsidR="001E403A" w:rsidRPr="001E403A" w:rsidRDefault="001E403A" w:rsidP="001E403A">
      <w:pPr>
        <w:pStyle w:val="ConsPlusNormal"/>
        <w:ind w:firstLine="709"/>
        <w:jc w:val="both"/>
        <w:rPr>
          <w:sz w:val="22"/>
          <w:szCs w:val="22"/>
        </w:rPr>
      </w:pPr>
      <w:r w:rsidRPr="001E403A">
        <w:rPr>
          <w:sz w:val="22"/>
          <w:szCs w:val="22"/>
        </w:rPr>
        <w:t>на перекрестках;</w:t>
      </w:r>
    </w:p>
    <w:p w:rsidR="001E403A" w:rsidRPr="001E403A" w:rsidRDefault="001E403A" w:rsidP="001E403A">
      <w:pPr>
        <w:pStyle w:val="ConsPlusNormal"/>
        <w:ind w:firstLine="709"/>
        <w:jc w:val="both"/>
        <w:rPr>
          <w:sz w:val="22"/>
          <w:szCs w:val="22"/>
        </w:rPr>
      </w:pPr>
      <w:r w:rsidRPr="001E403A">
        <w:rPr>
          <w:sz w:val="22"/>
          <w:szCs w:val="22"/>
        </w:rPr>
        <w:t>на тротуарах.</w:t>
      </w:r>
    </w:p>
    <w:p w:rsidR="001E403A" w:rsidRPr="001E403A" w:rsidRDefault="001E403A" w:rsidP="001E403A">
      <w:pPr>
        <w:pStyle w:val="ConsPlusNormal"/>
        <w:ind w:firstLine="709"/>
        <w:jc w:val="both"/>
        <w:rPr>
          <w:sz w:val="22"/>
          <w:szCs w:val="22"/>
        </w:rPr>
      </w:pPr>
      <w:r w:rsidRPr="001E403A">
        <w:rPr>
          <w:sz w:val="22"/>
          <w:szCs w:val="22"/>
        </w:rPr>
        <w:t>11.8.13.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E403A" w:rsidRPr="001E403A" w:rsidRDefault="001E403A" w:rsidP="001E403A">
      <w:pPr>
        <w:pStyle w:val="ConsPlusNormal"/>
        <w:ind w:firstLine="709"/>
        <w:jc w:val="both"/>
        <w:rPr>
          <w:sz w:val="22"/>
          <w:szCs w:val="22"/>
        </w:rPr>
      </w:pPr>
      <w:r w:rsidRPr="001E403A">
        <w:rPr>
          <w:sz w:val="22"/>
          <w:szCs w:val="22"/>
        </w:rPr>
        <w:t>на остановках общественного пассажирского транспорта – на длину остановки;</w:t>
      </w:r>
    </w:p>
    <w:p w:rsidR="001E403A" w:rsidRPr="001E403A" w:rsidRDefault="001E403A" w:rsidP="001E403A">
      <w:pPr>
        <w:pStyle w:val="ConsPlusNormal"/>
        <w:ind w:firstLine="709"/>
        <w:jc w:val="both"/>
        <w:rPr>
          <w:sz w:val="22"/>
          <w:szCs w:val="22"/>
        </w:rPr>
      </w:pPr>
      <w:r w:rsidRPr="001E403A">
        <w:rPr>
          <w:sz w:val="22"/>
          <w:szCs w:val="22"/>
        </w:rPr>
        <w:t>на переходах, имеющих разметку, – на ширину разметки;</w:t>
      </w:r>
    </w:p>
    <w:p w:rsidR="001E403A" w:rsidRPr="001E403A" w:rsidRDefault="001E403A" w:rsidP="001E403A">
      <w:pPr>
        <w:pStyle w:val="ConsPlusNormal"/>
        <w:ind w:firstLine="709"/>
        <w:jc w:val="both"/>
        <w:rPr>
          <w:sz w:val="22"/>
          <w:szCs w:val="22"/>
        </w:rPr>
      </w:pPr>
      <w:r w:rsidRPr="001E403A">
        <w:rPr>
          <w:sz w:val="22"/>
          <w:szCs w:val="22"/>
        </w:rPr>
        <w:t>на переходах, не имеющих разметку, – не менее 5 м</w:t>
      </w:r>
    </w:p>
    <w:p w:rsidR="001E403A" w:rsidRPr="001E403A" w:rsidRDefault="001E403A" w:rsidP="001E403A">
      <w:pPr>
        <w:pStyle w:val="ConsPlusNormal"/>
        <w:ind w:firstLine="709"/>
        <w:jc w:val="both"/>
        <w:rPr>
          <w:sz w:val="22"/>
          <w:szCs w:val="22"/>
        </w:rPr>
      </w:pPr>
      <w:r w:rsidRPr="001E403A">
        <w:rPr>
          <w:sz w:val="22"/>
          <w:szCs w:val="22"/>
        </w:rPr>
        <w:t xml:space="preserve">11.8.14. </w:t>
      </w:r>
      <w:proofErr w:type="gramStart"/>
      <w:r w:rsidRPr="001E403A">
        <w:rPr>
          <w:sz w:val="22"/>
          <w:szCs w:val="22"/>
        </w:rPr>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(в том числе крупных торговых центров, рынков),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1E403A">
        <w:rPr>
          <w:sz w:val="22"/>
          <w:szCs w:val="22"/>
        </w:rPr>
        <w:t xml:space="preserve"> с остальных территорий - не позднее пяти суток после окончания снегопада.</w:t>
      </w:r>
    </w:p>
    <w:p w:rsidR="001E403A" w:rsidRPr="001E403A" w:rsidRDefault="001E403A" w:rsidP="001E403A">
      <w:pPr>
        <w:pStyle w:val="ConsPlusNormal"/>
        <w:ind w:firstLine="709"/>
        <w:jc w:val="both"/>
        <w:rPr>
          <w:sz w:val="22"/>
          <w:szCs w:val="22"/>
        </w:rPr>
      </w:pPr>
      <w:r w:rsidRPr="001E403A">
        <w:rPr>
          <w:sz w:val="22"/>
          <w:szCs w:val="22"/>
        </w:rPr>
        <w:t xml:space="preserve">11.8.15. В период снегопадов и гололеда тротуары и другие пешеходные зоны на территории поселения должны обрабатываться </w:t>
      </w:r>
      <w:proofErr w:type="spellStart"/>
      <w:r w:rsidRPr="001E403A">
        <w:rPr>
          <w:sz w:val="22"/>
          <w:szCs w:val="22"/>
        </w:rPr>
        <w:t>противогололедными</w:t>
      </w:r>
      <w:proofErr w:type="spellEnd"/>
      <w:r w:rsidRPr="001E403A">
        <w:rPr>
          <w:sz w:val="22"/>
          <w:szCs w:val="22"/>
        </w:rPr>
        <w:t xml:space="preserve"> материалами.</w:t>
      </w:r>
    </w:p>
    <w:p w:rsidR="001E403A" w:rsidRPr="001E403A" w:rsidRDefault="001E403A" w:rsidP="001E403A">
      <w:pPr>
        <w:pStyle w:val="ConsPlusNormal"/>
        <w:ind w:firstLine="709"/>
        <w:jc w:val="both"/>
        <w:rPr>
          <w:sz w:val="22"/>
          <w:szCs w:val="22"/>
        </w:rPr>
      </w:pPr>
      <w:r w:rsidRPr="001E403A">
        <w:rPr>
          <w:sz w:val="22"/>
          <w:szCs w:val="22"/>
        </w:rPr>
        <w:lastRenderedPageBreak/>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E403A">
        <w:rPr>
          <w:sz w:val="22"/>
          <w:szCs w:val="22"/>
        </w:rPr>
        <w:t>противогололедными</w:t>
      </w:r>
      <w:proofErr w:type="spellEnd"/>
      <w:r w:rsidRPr="001E403A">
        <w:rPr>
          <w:sz w:val="22"/>
          <w:szCs w:val="22"/>
        </w:rPr>
        <w:t xml:space="preserve"> материалами должны повторяться, обеспечивая безопасность для пешеходов.</w:t>
      </w:r>
    </w:p>
    <w:p w:rsidR="001E403A" w:rsidRPr="001E403A" w:rsidRDefault="001E403A" w:rsidP="001E403A">
      <w:pPr>
        <w:pStyle w:val="ConsPlusNormal"/>
        <w:ind w:firstLine="709"/>
        <w:jc w:val="both"/>
        <w:rPr>
          <w:sz w:val="22"/>
          <w:szCs w:val="22"/>
        </w:rPr>
      </w:pPr>
      <w:r w:rsidRPr="001E403A">
        <w:rPr>
          <w:sz w:val="22"/>
          <w:szCs w:val="22"/>
        </w:rPr>
        <w:t>11.8.16.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1E403A" w:rsidRPr="001E403A" w:rsidRDefault="001E403A" w:rsidP="001E403A">
      <w:pPr>
        <w:pStyle w:val="ConsPlusNormal"/>
        <w:ind w:firstLine="709"/>
        <w:jc w:val="both"/>
        <w:rPr>
          <w:sz w:val="22"/>
          <w:szCs w:val="22"/>
        </w:rPr>
      </w:pPr>
      <w:r w:rsidRPr="001E403A">
        <w:rPr>
          <w:sz w:val="22"/>
          <w:szCs w:val="22"/>
        </w:rPr>
        <w:t xml:space="preserve">11.8.17. </w:t>
      </w:r>
      <w:proofErr w:type="spellStart"/>
      <w:r w:rsidRPr="001E403A">
        <w:rPr>
          <w:sz w:val="22"/>
          <w:szCs w:val="22"/>
        </w:rPr>
        <w:t>Внутридворовые</w:t>
      </w:r>
      <w:proofErr w:type="spellEnd"/>
      <w:r w:rsidRPr="001E403A">
        <w:rPr>
          <w:sz w:val="22"/>
          <w:szCs w:val="22"/>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E403A" w:rsidRPr="001E403A" w:rsidRDefault="001E403A" w:rsidP="001E403A">
      <w:pPr>
        <w:pStyle w:val="ConsPlusNormal"/>
        <w:ind w:firstLine="709"/>
        <w:jc w:val="both"/>
        <w:rPr>
          <w:sz w:val="22"/>
          <w:szCs w:val="22"/>
        </w:rPr>
      </w:pPr>
      <w:r w:rsidRPr="001E403A">
        <w:rPr>
          <w:sz w:val="22"/>
          <w:szCs w:val="22"/>
        </w:rPr>
        <w:t>11.8.18.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E403A" w:rsidRPr="001E403A" w:rsidRDefault="001E403A" w:rsidP="001E403A">
      <w:pPr>
        <w:pStyle w:val="ConsPlusNormal"/>
        <w:ind w:firstLine="709"/>
        <w:jc w:val="both"/>
        <w:rPr>
          <w:sz w:val="22"/>
          <w:szCs w:val="22"/>
        </w:rPr>
      </w:pPr>
      <w:r w:rsidRPr="001E403A">
        <w:rPr>
          <w:sz w:val="22"/>
          <w:szCs w:val="22"/>
        </w:rPr>
        <w:t xml:space="preserve">11.8.19. В зимнее время владельцами, арендаторами, управляющими компаниями зданий должна быть организована своевременная очистка кровель от снега, наледи и сосулек, особенно над </w:t>
      </w:r>
      <w:proofErr w:type="spellStart"/>
      <w:r w:rsidRPr="001E403A">
        <w:rPr>
          <w:sz w:val="22"/>
          <w:szCs w:val="22"/>
        </w:rPr>
        <w:t>электровводами</w:t>
      </w:r>
      <w:proofErr w:type="spellEnd"/>
      <w:r w:rsidRPr="001E403A">
        <w:rPr>
          <w:sz w:val="22"/>
          <w:szCs w:val="22"/>
        </w:rPr>
        <w:t>.</w:t>
      </w:r>
    </w:p>
    <w:p w:rsidR="001E403A" w:rsidRPr="001E403A" w:rsidRDefault="001E403A" w:rsidP="001E403A">
      <w:pPr>
        <w:pStyle w:val="ConsPlusNormal"/>
        <w:ind w:firstLine="709"/>
        <w:jc w:val="both"/>
        <w:rPr>
          <w:sz w:val="22"/>
          <w:szCs w:val="22"/>
        </w:rPr>
      </w:pPr>
      <w:r w:rsidRPr="001E403A">
        <w:rPr>
          <w:sz w:val="22"/>
          <w:szCs w:val="22"/>
        </w:rPr>
        <w:t xml:space="preserve">Очистка кровель зданий на сторонах, выходящих на пешеходные зоны, от </w:t>
      </w:r>
      <w:proofErr w:type="spellStart"/>
      <w:r w:rsidRPr="001E403A">
        <w:rPr>
          <w:sz w:val="22"/>
          <w:szCs w:val="22"/>
        </w:rPr>
        <w:t>наледеобразований</w:t>
      </w:r>
      <w:proofErr w:type="spellEnd"/>
      <w:r w:rsidRPr="001E403A">
        <w:rPr>
          <w:sz w:val="22"/>
          <w:szCs w:val="22"/>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1E403A" w:rsidRPr="001E403A" w:rsidRDefault="001E403A" w:rsidP="001E403A">
      <w:pPr>
        <w:pStyle w:val="ConsPlusNormal"/>
        <w:ind w:firstLine="709"/>
        <w:jc w:val="both"/>
        <w:rPr>
          <w:sz w:val="22"/>
          <w:szCs w:val="22"/>
        </w:rPr>
      </w:pPr>
      <w:r w:rsidRPr="001E403A">
        <w:rPr>
          <w:sz w:val="22"/>
          <w:szCs w:val="22"/>
        </w:rPr>
        <w:t xml:space="preserve">11.8.20. Очистка крыш зданий от снега, </w:t>
      </w:r>
      <w:proofErr w:type="spellStart"/>
      <w:r w:rsidRPr="001E403A">
        <w:rPr>
          <w:sz w:val="22"/>
          <w:szCs w:val="22"/>
        </w:rPr>
        <w:t>наледеобразований</w:t>
      </w:r>
      <w:proofErr w:type="spellEnd"/>
      <w:r w:rsidRPr="001E403A">
        <w:rPr>
          <w:sz w:val="22"/>
          <w:szCs w:val="22"/>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w:t>
      </w:r>
      <w:proofErr w:type="gramStart"/>
      <w:r w:rsidRPr="001E403A">
        <w:rPr>
          <w:sz w:val="22"/>
          <w:szCs w:val="22"/>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1E403A" w:rsidRPr="001E403A" w:rsidRDefault="001E403A" w:rsidP="001E403A">
      <w:pPr>
        <w:pStyle w:val="ConsPlusNormal"/>
        <w:ind w:firstLine="709"/>
        <w:jc w:val="both"/>
        <w:rPr>
          <w:sz w:val="22"/>
          <w:szCs w:val="22"/>
        </w:rPr>
      </w:pPr>
      <w:r w:rsidRPr="001E403A">
        <w:rPr>
          <w:sz w:val="22"/>
          <w:szCs w:val="22"/>
        </w:rPr>
        <w:t>11.9. Организация и проведение уборочных работ в летнее время</w:t>
      </w:r>
    </w:p>
    <w:p w:rsidR="001E403A" w:rsidRPr="001E403A" w:rsidRDefault="001E403A" w:rsidP="001E403A">
      <w:pPr>
        <w:pStyle w:val="ConsPlusNormal"/>
        <w:ind w:firstLine="709"/>
        <w:jc w:val="both"/>
        <w:rPr>
          <w:sz w:val="22"/>
          <w:szCs w:val="22"/>
        </w:rPr>
      </w:pPr>
      <w:r w:rsidRPr="001E403A">
        <w:rPr>
          <w:sz w:val="22"/>
          <w:szCs w:val="22"/>
        </w:rPr>
        <w:t xml:space="preserve">11.9.1. Подметание дворовых территорий, </w:t>
      </w:r>
      <w:proofErr w:type="spellStart"/>
      <w:r w:rsidRPr="001E403A">
        <w:rPr>
          <w:sz w:val="22"/>
          <w:szCs w:val="22"/>
        </w:rPr>
        <w:t>внутридворовых</w:t>
      </w:r>
      <w:proofErr w:type="spellEnd"/>
      <w:r w:rsidRPr="001E403A">
        <w:rPr>
          <w:sz w:val="22"/>
          <w:szCs w:val="22"/>
        </w:rPr>
        <w:t xml:space="preserve"> проездов и тротуаров </w:t>
      </w:r>
      <w:proofErr w:type="gramStart"/>
      <w:r w:rsidRPr="001E403A">
        <w:rPr>
          <w:sz w:val="22"/>
          <w:szCs w:val="22"/>
        </w:rPr>
        <w:t>от</w:t>
      </w:r>
      <w:proofErr w:type="gramEnd"/>
      <w:r w:rsidRPr="001E403A">
        <w:rPr>
          <w:sz w:val="22"/>
          <w:szCs w:val="22"/>
        </w:rPr>
        <w:t xml:space="preserve"> </w:t>
      </w:r>
      <w:proofErr w:type="gramStart"/>
      <w:r w:rsidRPr="001E403A">
        <w:rPr>
          <w:sz w:val="22"/>
          <w:szCs w:val="22"/>
        </w:rPr>
        <w:t>смета</w:t>
      </w:r>
      <w:proofErr w:type="gramEnd"/>
      <w:r w:rsidRPr="001E403A">
        <w:rPr>
          <w:sz w:val="22"/>
          <w:szCs w:val="22"/>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1E403A" w:rsidRPr="001E403A" w:rsidRDefault="001E403A" w:rsidP="001E403A">
      <w:pPr>
        <w:pStyle w:val="ConsPlusNormal"/>
        <w:ind w:firstLine="709"/>
        <w:jc w:val="both"/>
        <w:rPr>
          <w:sz w:val="22"/>
          <w:szCs w:val="22"/>
        </w:rPr>
      </w:pPr>
      <w:r w:rsidRPr="001E403A">
        <w:rPr>
          <w:sz w:val="22"/>
          <w:szCs w:val="22"/>
        </w:rPr>
        <w:t xml:space="preserve">11.9.2. В период листопада производится </w:t>
      </w:r>
      <w:proofErr w:type="gramStart"/>
      <w:r w:rsidRPr="001E403A">
        <w:rPr>
          <w:sz w:val="22"/>
          <w:szCs w:val="22"/>
        </w:rPr>
        <w:t>сгребание</w:t>
      </w:r>
      <w:proofErr w:type="gramEnd"/>
      <w:r w:rsidRPr="001E403A">
        <w:rPr>
          <w:sz w:val="22"/>
          <w:szCs w:val="22"/>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1E403A" w:rsidRPr="001E403A" w:rsidRDefault="001E403A" w:rsidP="001E403A">
      <w:pPr>
        <w:pStyle w:val="ConsPlusNormal"/>
        <w:ind w:firstLine="709"/>
        <w:jc w:val="both"/>
        <w:rPr>
          <w:sz w:val="22"/>
          <w:szCs w:val="22"/>
        </w:rPr>
      </w:pPr>
      <w:r w:rsidRPr="001E403A">
        <w:rPr>
          <w:sz w:val="22"/>
          <w:szCs w:val="22"/>
        </w:rPr>
        <w:t>11.9.3. Мойка и поливка объектов улично-дорожной сети, производятся с 22:00 до 06:00 часов, в другое время – по мере необходимости.</w:t>
      </w:r>
    </w:p>
    <w:p w:rsidR="001E403A" w:rsidRPr="001E403A" w:rsidRDefault="001E403A" w:rsidP="001E403A">
      <w:pPr>
        <w:pStyle w:val="ConsPlusNormal"/>
        <w:ind w:firstLine="709"/>
        <w:jc w:val="both"/>
        <w:rPr>
          <w:sz w:val="22"/>
          <w:szCs w:val="22"/>
        </w:rPr>
      </w:pPr>
      <w:r w:rsidRPr="001E403A">
        <w:rPr>
          <w:sz w:val="22"/>
          <w:szCs w:val="22"/>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p>
    <w:p w:rsidR="001E403A" w:rsidRPr="001E403A" w:rsidRDefault="001E403A" w:rsidP="001E403A">
      <w:pPr>
        <w:pStyle w:val="ConsPlusNormal"/>
        <w:ind w:firstLine="709"/>
        <w:jc w:val="both"/>
        <w:rPr>
          <w:sz w:val="22"/>
          <w:szCs w:val="22"/>
        </w:rPr>
      </w:pPr>
      <w:r w:rsidRPr="001E403A">
        <w:rPr>
          <w:sz w:val="22"/>
          <w:szCs w:val="22"/>
        </w:rPr>
        <w:t>11.9.4. Высота травяного покрова на территории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1E403A" w:rsidRPr="001E403A" w:rsidRDefault="001E403A" w:rsidP="001E403A">
      <w:pPr>
        <w:pStyle w:val="ConsPlusNormal"/>
        <w:ind w:firstLine="709"/>
        <w:jc w:val="both"/>
        <w:rPr>
          <w:sz w:val="22"/>
          <w:szCs w:val="22"/>
        </w:rPr>
      </w:pPr>
      <w:r w:rsidRPr="001E403A">
        <w:rPr>
          <w:sz w:val="22"/>
          <w:szCs w:val="22"/>
        </w:rPr>
        <w:t xml:space="preserve">11.9.5. Подметание дворовых территорий, </w:t>
      </w:r>
      <w:proofErr w:type="spellStart"/>
      <w:r w:rsidRPr="001E403A">
        <w:rPr>
          <w:sz w:val="22"/>
          <w:szCs w:val="22"/>
        </w:rPr>
        <w:t>внутридворовых</w:t>
      </w:r>
      <w:proofErr w:type="spellEnd"/>
      <w:r w:rsidRPr="001E403A">
        <w:rPr>
          <w:sz w:val="22"/>
          <w:szCs w:val="22"/>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1E403A" w:rsidRPr="001E403A" w:rsidRDefault="001E403A" w:rsidP="001E403A">
      <w:pPr>
        <w:pStyle w:val="ConsPlusNormal"/>
        <w:ind w:firstLine="709"/>
        <w:jc w:val="both"/>
        <w:rPr>
          <w:sz w:val="22"/>
          <w:szCs w:val="22"/>
        </w:rPr>
      </w:pPr>
      <w:r w:rsidRPr="001E403A">
        <w:rPr>
          <w:sz w:val="22"/>
          <w:szCs w:val="22"/>
        </w:rPr>
        <w:t>11.10. Вывоз отходов производства и потребления</w:t>
      </w:r>
    </w:p>
    <w:p w:rsidR="001E403A" w:rsidRPr="001E403A" w:rsidRDefault="001E403A" w:rsidP="001E403A">
      <w:pPr>
        <w:pStyle w:val="ConsPlusNormal"/>
        <w:ind w:firstLine="709"/>
        <w:jc w:val="both"/>
        <w:rPr>
          <w:sz w:val="22"/>
          <w:szCs w:val="22"/>
        </w:rPr>
      </w:pPr>
      <w:r w:rsidRPr="001E403A">
        <w:rPr>
          <w:sz w:val="22"/>
          <w:szCs w:val="22"/>
        </w:rPr>
        <w:t xml:space="preserve">11.10.1.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w:t>
      </w:r>
      <w:r w:rsidRPr="001E403A">
        <w:rPr>
          <w:sz w:val="22"/>
          <w:szCs w:val="22"/>
        </w:rPr>
        <w:lastRenderedPageBreak/>
        <w:t>ежедневно в соответствии с условиями договора на оказание услуг по сбору и транспортированию твердых коммунальных отходов.</w:t>
      </w:r>
    </w:p>
    <w:p w:rsidR="001E403A" w:rsidRPr="001E403A" w:rsidRDefault="001E403A" w:rsidP="001E403A">
      <w:pPr>
        <w:pStyle w:val="ConsPlusNormal"/>
        <w:ind w:firstLine="709"/>
        <w:jc w:val="both"/>
        <w:rPr>
          <w:sz w:val="22"/>
          <w:szCs w:val="22"/>
        </w:rPr>
      </w:pPr>
      <w:r w:rsidRPr="001E403A">
        <w:rPr>
          <w:sz w:val="22"/>
          <w:szCs w:val="22"/>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1E403A" w:rsidRPr="001E403A" w:rsidRDefault="001E403A" w:rsidP="001E403A">
      <w:pPr>
        <w:pStyle w:val="ConsPlusNormal"/>
        <w:ind w:firstLine="709"/>
        <w:jc w:val="both"/>
        <w:rPr>
          <w:sz w:val="22"/>
          <w:szCs w:val="22"/>
        </w:rPr>
      </w:pPr>
      <w:r w:rsidRPr="001E403A">
        <w:rPr>
          <w:sz w:val="22"/>
          <w:szCs w:val="22"/>
        </w:rPr>
        <w:t>11.10.2.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1E403A" w:rsidRPr="001E403A" w:rsidRDefault="001E403A" w:rsidP="001E403A">
      <w:pPr>
        <w:pStyle w:val="ConsPlusNormal"/>
        <w:ind w:firstLine="709"/>
        <w:jc w:val="both"/>
        <w:rPr>
          <w:sz w:val="22"/>
          <w:szCs w:val="22"/>
        </w:rPr>
      </w:pPr>
      <w:r w:rsidRPr="001E403A">
        <w:rPr>
          <w:sz w:val="22"/>
          <w:szCs w:val="22"/>
        </w:rPr>
        <w:t>11.10.3.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1E403A" w:rsidRPr="001E403A" w:rsidRDefault="001E403A" w:rsidP="001E403A">
      <w:pPr>
        <w:pStyle w:val="ConsPlusNormal"/>
        <w:ind w:firstLine="709"/>
        <w:jc w:val="both"/>
        <w:rPr>
          <w:sz w:val="22"/>
          <w:szCs w:val="22"/>
        </w:rPr>
      </w:pPr>
      <w:r w:rsidRPr="001E403A">
        <w:rPr>
          <w:sz w:val="22"/>
          <w:szCs w:val="22"/>
        </w:rPr>
        <w:t>11.10.4.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1E403A" w:rsidRPr="001E403A" w:rsidRDefault="001E403A" w:rsidP="001E403A">
      <w:pPr>
        <w:pStyle w:val="ConsPlusNormal"/>
        <w:ind w:firstLine="709"/>
        <w:jc w:val="both"/>
        <w:rPr>
          <w:sz w:val="22"/>
          <w:szCs w:val="22"/>
        </w:rPr>
      </w:pPr>
      <w:r w:rsidRPr="001E403A">
        <w:rPr>
          <w:sz w:val="22"/>
          <w:szCs w:val="22"/>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1E403A" w:rsidRPr="001E403A" w:rsidRDefault="001E403A" w:rsidP="001E403A">
      <w:pPr>
        <w:pStyle w:val="ConsPlusNormal"/>
        <w:ind w:firstLine="709"/>
        <w:jc w:val="both"/>
        <w:rPr>
          <w:sz w:val="22"/>
          <w:szCs w:val="22"/>
        </w:rPr>
      </w:pPr>
      <w:r w:rsidRPr="001E403A">
        <w:rPr>
          <w:sz w:val="22"/>
          <w:szCs w:val="22"/>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1E403A" w:rsidRPr="001E403A" w:rsidRDefault="001E403A" w:rsidP="001E403A">
      <w:pPr>
        <w:pStyle w:val="ConsPlusNormal"/>
        <w:ind w:firstLine="709"/>
        <w:jc w:val="both"/>
        <w:rPr>
          <w:sz w:val="22"/>
          <w:szCs w:val="22"/>
        </w:rPr>
      </w:pPr>
      <w:r w:rsidRPr="001E403A">
        <w:rPr>
          <w:sz w:val="22"/>
          <w:szCs w:val="22"/>
        </w:rPr>
        <w:t>11.10.5.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требованиями к объектам, элементам благоустройства и их содержанию, установленные Правилами.</w:t>
      </w:r>
    </w:p>
    <w:p w:rsidR="001E403A" w:rsidRPr="001E403A" w:rsidRDefault="001E403A" w:rsidP="00E6253A">
      <w:pPr>
        <w:pStyle w:val="ConsPlusNormal"/>
        <w:jc w:val="both"/>
        <w:rPr>
          <w:b/>
          <w:sz w:val="22"/>
          <w:szCs w:val="22"/>
        </w:rPr>
      </w:pPr>
      <w:r w:rsidRPr="001E403A">
        <w:rPr>
          <w:sz w:val="22"/>
          <w:szCs w:val="22"/>
        </w:rPr>
        <w:t> </w:t>
      </w:r>
      <w:r w:rsidR="00E6253A">
        <w:rPr>
          <w:sz w:val="22"/>
          <w:szCs w:val="22"/>
        </w:rPr>
        <w:t xml:space="preserve">            </w:t>
      </w:r>
      <w:r w:rsidRPr="001E403A">
        <w:rPr>
          <w:b/>
          <w:sz w:val="22"/>
          <w:szCs w:val="22"/>
        </w:rPr>
        <w:t>12. Организация стоков ливневых вод</w:t>
      </w:r>
    </w:p>
    <w:p w:rsidR="001E403A" w:rsidRPr="001E403A" w:rsidRDefault="001E403A" w:rsidP="001E403A">
      <w:pPr>
        <w:pStyle w:val="ConsPlusNormal"/>
        <w:ind w:firstLine="709"/>
        <w:jc w:val="both"/>
        <w:rPr>
          <w:sz w:val="22"/>
          <w:szCs w:val="22"/>
        </w:rPr>
      </w:pPr>
      <w:r w:rsidRPr="001E403A">
        <w:rPr>
          <w:sz w:val="22"/>
          <w:szCs w:val="22"/>
        </w:rPr>
        <w:t>12.1. Уличное техническое оборудование и инженерные коммуникации</w:t>
      </w:r>
    </w:p>
    <w:p w:rsidR="001E403A" w:rsidRPr="001E403A" w:rsidRDefault="001E403A" w:rsidP="001E403A">
      <w:pPr>
        <w:pStyle w:val="ConsPlusNormal"/>
        <w:ind w:firstLine="709"/>
        <w:jc w:val="both"/>
        <w:rPr>
          <w:sz w:val="22"/>
          <w:szCs w:val="22"/>
        </w:rPr>
      </w:pPr>
      <w:r w:rsidRPr="001E403A">
        <w:rPr>
          <w:sz w:val="22"/>
          <w:szCs w:val="22"/>
        </w:rPr>
        <w:t>12.1.1. К уличному техническому оборудованию относятся люки смотровых колодцев, шкафы телефонной связи.</w:t>
      </w:r>
    </w:p>
    <w:p w:rsidR="001E403A" w:rsidRPr="001E403A" w:rsidRDefault="001E403A" w:rsidP="001E403A">
      <w:pPr>
        <w:pStyle w:val="ConsPlusNormal"/>
        <w:ind w:firstLine="709"/>
        <w:jc w:val="both"/>
        <w:rPr>
          <w:sz w:val="22"/>
          <w:szCs w:val="22"/>
        </w:rPr>
      </w:pPr>
      <w:r w:rsidRPr="001E403A">
        <w:rPr>
          <w:sz w:val="22"/>
          <w:szCs w:val="22"/>
        </w:rPr>
        <w:t>12.1.2. Элементы инженерного оборудования не должны противоречить техническим условиям, в том числе:</w:t>
      </w:r>
    </w:p>
    <w:p w:rsidR="001E403A" w:rsidRPr="001E403A" w:rsidRDefault="001E403A" w:rsidP="001E403A">
      <w:pPr>
        <w:pStyle w:val="ConsPlusNormal"/>
        <w:ind w:firstLine="709"/>
        <w:jc w:val="both"/>
        <w:rPr>
          <w:sz w:val="22"/>
          <w:szCs w:val="22"/>
        </w:rPr>
      </w:pPr>
      <w:r w:rsidRPr="001E403A">
        <w:rPr>
          <w:sz w:val="22"/>
          <w:szCs w:val="22"/>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1E403A" w:rsidRPr="001E403A" w:rsidRDefault="001E403A" w:rsidP="001E403A">
      <w:pPr>
        <w:pStyle w:val="ConsPlusNormal"/>
        <w:ind w:firstLine="709"/>
        <w:jc w:val="both"/>
        <w:rPr>
          <w:sz w:val="22"/>
          <w:szCs w:val="22"/>
        </w:rPr>
      </w:pPr>
      <w:r w:rsidRPr="001E403A">
        <w:rPr>
          <w:sz w:val="22"/>
          <w:szCs w:val="22"/>
        </w:rPr>
        <w:t>12.1.3. Наружные инженерные коммуникации (тепловые сети, электросети, водоснабжение) должны находиться в исправном состоянии, а прилегающая к ним территория содержатся в чистоте.</w:t>
      </w:r>
    </w:p>
    <w:p w:rsidR="001E403A" w:rsidRPr="001E403A" w:rsidRDefault="001E403A" w:rsidP="001E403A">
      <w:pPr>
        <w:pStyle w:val="ConsPlusNormal"/>
        <w:ind w:firstLine="709"/>
        <w:jc w:val="both"/>
        <w:rPr>
          <w:sz w:val="22"/>
          <w:szCs w:val="22"/>
        </w:rPr>
      </w:pPr>
      <w:r w:rsidRPr="001E403A">
        <w:rPr>
          <w:sz w:val="22"/>
          <w:szCs w:val="22"/>
        </w:rPr>
        <w:t>12.1.4. Не допускается повреждение наземных частей смотровых колодцев, линий теплотрасс, водопроводов, линий электропередачи и их изоляции, иных наземных частей линейных сооружений и коммуникаций.</w:t>
      </w:r>
    </w:p>
    <w:p w:rsidR="001E403A" w:rsidRPr="001E403A" w:rsidRDefault="001E403A" w:rsidP="001E403A">
      <w:pPr>
        <w:pStyle w:val="ConsPlusNormal"/>
        <w:ind w:firstLine="709"/>
        <w:jc w:val="both"/>
        <w:rPr>
          <w:sz w:val="22"/>
          <w:szCs w:val="22"/>
        </w:rPr>
      </w:pPr>
      <w:r w:rsidRPr="001E403A">
        <w:rPr>
          <w:sz w:val="22"/>
          <w:szCs w:val="22"/>
        </w:rPr>
        <w:t>12.1.5.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1E403A" w:rsidRPr="001E403A" w:rsidRDefault="001E403A" w:rsidP="001E403A">
      <w:pPr>
        <w:pStyle w:val="ConsPlusNormal"/>
        <w:ind w:firstLine="709"/>
        <w:jc w:val="both"/>
        <w:rPr>
          <w:sz w:val="22"/>
          <w:szCs w:val="22"/>
        </w:rPr>
      </w:pPr>
      <w:r w:rsidRPr="001E403A">
        <w:rPr>
          <w:sz w:val="22"/>
          <w:szCs w:val="22"/>
        </w:rPr>
        <w:t>12.1.6.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колодцев производится юридическими лицами (индивидуальными предпринимателями), эксплуатирующими эти сооружения.</w:t>
      </w:r>
    </w:p>
    <w:p w:rsidR="001E403A" w:rsidRPr="001E403A" w:rsidRDefault="001E403A" w:rsidP="001E403A">
      <w:pPr>
        <w:pStyle w:val="ConsPlusNormal"/>
        <w:ind w:firstLine="709"/>
        <w:jc w:val="both"/>
        <w:rPr>
          <w:sz w:val="22"/>
          <w:szCs w:val="22"/>
        </w:rPr>
      </w:pPr>
      <w:r w:rsidRPr="001E403A">
        <w:rPr>
          <w:sz w:val="22"/>
          <w:szCs w:val="22"/>
        </w:rPr>
        <w:t>12.1.7.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E403A" w:rsidRPr="001E403A" w:rsidRDefault="001E403A" w:rsidP="001E403A">
      <w:pPr>
        <w:pStyle w:val="ConsPlusNormal"/>
        <w:ind w:firstLine="709"/>
        <w:jc w:val="both"/>
        <w:rPr>
          <w:sz w:val="22"/>
          <w:szCs w:val="22"/>
        </w:rPr>
      </w:pPr>
      <w:r w:rsidRPr="001E403A">
        <w:rPr>
          <w:sz w:val="22"/>
          <w:szCs w:val="22"/>
        </w:rPr>
        <w:t>12.1.8.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1E403A" w:rsidRPr="001E403A" w:rsidRDefault="001E403A" w:rsidP="001E403A">
      <w:pPr>
        <w:pStyle w:val="ConsPlusNormal"/>
        <w:ind w:firstLine="709"/>
        <w:jc w:val="both"/>
        <w:rPr>
          <w:sz w:val="22"/>
          <w:szCs w:val="22"/>
        </w:rPr>
      </w:pPr>
      <w:r w:rsidRPr="001E403A">
        <w:rPr>
          <w:sz w:val="22"/>
          <w:szCs w:val="22"/>
        </w:rPr>
        <w:lastRenderedPageBreak/>
        <w:t>открывать люки колодцев и регулировать запорные устройства на магистралях водопровода, канализации, теплотрасс;</w:t>
      </w:r>
    </w:p>
    <w:p w:rsidR="001E403A" w:rsidRPr="001E403A" w:rsidRDefault="001E403A" w:rsidP="001E403A">
      <w:pPr>
        <w:pStyle w:val="ConsPlusNormal"/>
        <w:ind w:firstLine="709"/>
        <w:jc w:val="both"/>
        <w:rPr>
          <w:sz w:val="22"/>
          <w:szCs w:val="22"/>
        </w:rPr>
      </w:pPr>
      <w:r w:rsidRPr="001E403A">
        <w:rPr>
          <w:sz w:val="22"/>
          <w:szCs w:val="22"/>
        </w:rPr>
        <w:t>производить какие-либо работы на данных сетях без разрешения эксплуатирующих организаций;</w:t>
      </w:r>
    </w:p>
    <w:p w:rsidR="001E403A" w:rsidRPr="001E403A" w:rsidRDefault="001E403A" w:rsidP="001E403A">
      <w:pPr>
        <w:pStyle w:val="ConsPlusNormal"/>
        <w:ind w:firstLine="709"/>
        <w:jc w:val="both"/>
        <w:rPr>
          <w:sz w:val="22"/>
          <w:szCs w:val="22"/>
        </w:rPr>
      </w:pPr>
      <w:r w:rsidRPr="001E403A">
        <w:rPr>
          <w:sz w:val="22"/>
          <w:szCs w:val="22"/>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w:t>
      </w:r>
    </w:p>
    <w:p w:rsidR="001E403A" w:rsidRPr="001E403A" w:rsidRDefault="001E403A" w:rsidP="001E403A">
      <w:pPr>
        <w:pStyle w:val="ConsPlusNormal"/>
        <w:ind w:firstLine="709"/>
        <w:jc w:val="both"/>
        <w:rPr>
          <w:sz w:val="22"/>
          <w:szCs w:val="22"/>
        </w:rPr>
      </w:pPr>
      <w:r w:rsidRPr="001E403A">
        <w:rPr>
          <w:sz w:val="22"/>
          <w:szCs w:val="22"/>
        </w:rPr>
        <w:t>оставлять колодцы неплотно закрытыми и (или) закрывать разбитыми крышками;</w:t>
      </w:r>
    </w:p>
    <w:p w:rsidR="001E403A" w:rsidRPr="001E403A" w:rsidRDefault="001E403A" w:rsidP="001E403A">
      <w:pPr>
        <w:pStyle w:val="ConsPlusNormal"/>
        <w:ind w:firstLine="709"/>
        <w:jc w:val="both"/>
        <w:rPr>
          <w:sz w:val="22"/>
          <w:szCs w:val="22"/>
        </w:rPr>
      </w:pPr>
      <w:r w:rsidRPr="001E403A">
        <w:rPr>
          <w:sz w:val="22"/>
          <w:szCs w:val="22"/>
        </w:rPr>
        <w:t>отводить поверхностные воды в систему канализации;</w:t>
      </w:r>
    </w:p>
    <w:p w:rsidR="001E403A" w:rsidRPr="001E403A" w:rsidRDefault="001E403A" w:rsidP="001E403A">
      <w:pPr>
        <w:pStyle w:val="ConsPlusNormal"/>
        <w:ind w:firstLine="709"/>
        <w:jc w:val="both"/>
        <w:rPr>
          <w:sz w:val="22"/>
          <w:szCs w:val="22"/>
        </w:rPr>
      </w:pPr>
      <w:r w:rsidRPr="001E403A">
        <w:rPr>
          <w:sz w:val="22"/>
          <w:szCs w:val="22"/>
        </w:rPr>
        <w:t>пользоваться пожарными гидрантами в хозяйственных целях;</w:t>
      </w:r>
    </w:p>
    <w:p w:rsidR="001E403A" w:rsidRPr="001E403A" w:rsidRDefault="001E403A" w:rsidP="001E403A">
      <w:pPr>
        <w:pStyle w:val="ConsPlusNormal"/>
        <w:ind w:firstLine="709"/>
        <w:jc w:val="both"/>
        <w:rPr>
          <w:sz w:val="22"/>
          <w:szCs w:val="22"/>
        </w:rPr>
      </w:pPr>
      <w:r w:rsidRPr="001E403A">
        <w:rPr>
          <w:sz w:val="22"/>
          <w:szCs w:val="22"/>
        </w:rPr>
        <w:t>производить забор воды от уличных колонок с помощью шлангов;</w:t>
      </w:r>
    </w:p>
    <w:p w:rsidR="001E403A" w:rsidRPr="001E403A" w:rsidRDefault="001E403A" w:rsidP="001E403A">
      <w:pPr>
        <w:pStyle w:val="ConsPlusNormal"/>
        <w:ind w:firstLine="709"/>
        <w:jc w:val="both"/>
        <w:rPr>
          <w:sz w:val="22"/>
          <w:szCs w:val="22"/>
        </w:rPr>
      </w:pPr>
      <w:r w:rsidRPr="001E403A">
        <w:rPr>
          <w:sz w:val="22"/>
          <w:szCs w:val="22"/>
        </w:rPr>
        <w:t>производить разборку колонок;</w:t>
      </w:r>
    </w:p>
    <w:p w:rsidR="001E403A" w:rsidRPr="001E403A" w:rsidRDefault="001E403A" w:rsidP="001E403A">
      <w:pPr>
        <w:pStyle w:val="ConsPlusNormal"/>
        <w:ind w:firstLine="709"/>
        <w:jc w:val="both"/>
        <w:rPr>
          <w:sz w:val="22"/>
          <w:szCs w:val="22"/>
        </w:rPr>
      </w:pPr>
      <w:r w:rsidRPr="001E403A">
        <w:rPr>
          <w:sz w:val="22"/>
          <w:szCs w:val="22"/>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1E403A" w:rsidRPr="001E403A" w:rsidRDefault="001E403A" w:rsidP="001E403A">
      <w:pPr>
        <w:pStyle w:val="ConsPlusNormal"/>
        <w:ind w:firstLine="709"/>
        <w:jc w:val="both"/>
        <w:rPr>
          <w:sz w:val="22"/>
          <w:szCs w:val="22"/>
        </w:rPr>
      </w:pPr>
      <w:r w:rsidRPr="001E403A">
        <w:rPr>
          <w:sz w:val="22"/>
          <w:szCs w:val="22"/>
        </w:rPr>
        <w:t>12.1.9. В зимний период собственники (правообладатели), ответственные за содержание объектов, перечисленных в настоящем разделе,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E403A" w:rsidRPr="001E403A" w:rsidRDefault="001E403A" w:rsidP="001E403A">
      <w:pPr>
        <w:autoSpaceDE w:val="0"/>
        <w:autoSpaceDN w:val="0"/>
        <w:adjustRightInd w:val="0"/>
        <w:jc w:val="center"/>
        <w:rPr>
          <w:b/>
          <w:sz w:val="22"/>
          <w:szCs w:val="22"/>
        </w:rPr>
      </w:pPr>
      <w:r w:rsidRPr="001E403A">
        <w:rPr>
          <w:b/>
          <w:sz w:val="22"/>
          <w:szCs w:val="22"/>
        </w:rPr>
        <w:t>13. Порядок проведения земляных работ</w:t>
      </w:r>
    </w:p>
    <w:p w:rsidR="001E403A" w:rsidRPr="001E403A" w:rsidRDefault="001E403A" w:rsidP="001E403A">
      <w:pPr>
        <w:pStyle w:val="ConsPlusNormal"/>
        <w:ind w:firstLine="709"/>
        <w:jc w:val="both"/>
        <w:rPr>
          <w:sz w:val="22"/>
          <w:szCs w:val="22"/>
        </w:rPr>
      </w:pPr>
      <w:r w:rsidRPr="001E403A">
        <w:rPr>
          <w:sz w:val="22"/>
          <w:szCs w:val="22"/>
        </w:rPr>
        <w:t>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поселения.</w:t>
      </w:r>
    </w:p>
    <w:p w:rsidR="001E403A" w:rsidRPr="001E403A" w:rsidRDefault="001E403A" w:rsidP="001E403A">
      <w:pPr>
        <w:pStyle w:val="ConsPlusNormal"/>
        <w:ind w:firstLine="709"/>
        <w:jc w:val="both"/>
        <w:rPr>
          <w:sz w:val="22"/>
          <w:szCs w:val="22"/>
        </w:rPr>
      </w:pPr>
      <w:r w:rsidRPr="001E403A">
        <w:rPr>
          <w:sz w:val="22"/>
          <w:szCs w:val="22"/>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1E403A" w:rsidRPr="001E403A" w:rsidRDefault="001E403A" w:rsidP="001E403A">
      <w:pPr>
        <w:pStyle w:val="ConsPlusNormal"/>
        <w:ind w:firstLine="709"/>
        <w:jc w:val="both"/>
        <w:rPr>
          <w:sz w:val="22"/>
          <w:szCs w:val="22"/>
        </w:rPr>
      </w:pPr>
      <w:r w:rsidRPr="001E403A">
        <w:rPr>
          <w:sz w:val="22"/>
          <w:szCs w:val="22"/>
        </w:rPr>
        <w:t>13.2. Разрешение на производство работ по строительству, реконструкции, ремонту коммуникаций выдается администрацией поселения при предъявлении:</w:t>
      </w:r>
    </w:p>
    <w:p w:rsidR="001E403A" w:rsidRPr="001E403A" w:rsidRDefault="001E403A" w:rsidP="001E403A">
      <w:pPr>
        <w:pStyle w:val="ConsPlusNormal"/>
        <w:ind w:firstLine="709"/>
        <w:jc w:val="both"/>
        <w:rPr>
          <w:sz w:val="22"/>
          <w:szCs w:val="22"/>
        </w:rPr>
      </w:pPr>
      <w:r w:rsidRPr="001E403A">
        <w:rPr>
          <w:sz w:val="22"/>
          <w:szCs w:val="22"/>
        </w:rPr>
        <w:t>проекта проведения работ, согласованного с заинтересованными службами, отвечающими за сохранность инженерных коммуникаций;</w:t>
      </w:r>
    </w:p>
    <w:p w:rsidR="001E403A" w:rsidRPr="001E403A" w:rsidRDefault="001E403A" w:rsidP="001E403A">
      <w:pPr>
        <w:pStyle w:val="ConsPlusNormal"/>
        <w:ind w:firstLine="709"/>
        <w:jc w:val="both"/>
        <w:rPr>
          <w:sz w:val="22"/>
          <w:szCs w:val="22"/>
        </w:rPr>
      </w:pPr>
      <w:r w:rsidRPr="001E403A">
        <w:rPr>
          <w:sz w:val="22"/>
          <w:szCs w:val="22"/>
        </w:rPr>
        <w:t>схемы движения транспорта и пешеходов, согласованной с государственной инспекцией по безопасности дорожного движения;</w:t>
      </w:r>
    </w:p>
    <w:p w:rsidR="001E403A" w:rsidRPr="001E403A" w:rsidRDefault="001E403A" w:rsidP="001E403A">
      <w:pPr>
        <w:pStyle w:val="ConsPlusNormal"/>
        <w:ind w:firstLine="709"/>
        <w:jc w:val="both"/>
        <w:rPr>
          <w:sz w:val="22"/>
          <w:szCs w:val="22"/>
        </w:rPr>
      </w:pPr>
      <w:r w:rsidRPr="001E403A">
        <w:rPr>
          <w:sz w:val="22"/>
          <w:szCs w:val="22"/>
        </w:rPr>
        <w:t>условий производства работ, согласованных с администрацией муниципального образования;</w:t>
      </w:r>
    </w:p>
    <w:p w:rsidR="001E403A" w:rsidRPr="001E403A" w:rsidRDefault="001E403A" w:rsidP="001E403A">
      <w:pPr>
        <w:pStyle w:val="ConsPlusNormal"/>
        <w:ind w:firstLine="709"/>
        <w:jc w:val="both"/>
        <w:rPr>
          <w:sz w:val="22"/>
          <w:szCs w:val="22"/>
        </w:rPr>
      </w:pPr>
      <w:r w:rsidRPr="001E403A">
        <w:rPr>
          <w:sz w:val="22"/>
          <w:szCs w:val="22"/>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E403A" w:rsidRPr="001E403A" w:rsidRDefault="001E403A" w:rsidP="001E403A">
      <w:pPr>
        <w:pStyle w:val="ConsPlusNormal"/>
        <w:ind w:firstLine="709"/>
        <w:jc w:val="both"/>
        <w:rPr>
          <w:sz w:val="22"/>
          <w:szCs w:val="22"/>
        </w:rPr>
      </w:pPr>
      <w:r w:rsidRPr="001E403A">
        <w:rPr>
          <w:sz w:val="22"/>
          <w:szCs w:val="22"/>
        </w:rPr>
        <w:t>13.3.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1E403A" w:rsidRPr="001E403A" w:rsidRDefault="001E403A" w:rsidP="001E403A">
      <w:pPr>
        <w:pStyle w:val="ConsPlusNormal"/>
        <w:ind w:firstLine="709"/>
        <w:jc w:val="both"/>
        <w:rPr>
          <w:sz w:val="22"/>
          <w:szCs w:val="22"/>
        </w:rPr>
      </w:pPr>
      <w:r w:rsidRPr="001E403A">
        <w:rPr>
          <w:sz w:val="22"/>
          <w:szCs w:val="22"/>
        </w:rPr>
        <w:t>Не допускается применение кирпича в конструкциях, подземных коммуникациях, расположенных под проезжей частью.</w:t>
      </w:r>
    </w:p>
    <w:p w:rsidR="001E403A" w:rsidRPr="001E403A" w:rsidRDefault="001E403A" w:rsidP="001E403A">
      <w:pPr>
        <w:pStyle w:val="ConsPlusNormal"/>
        <w:ind w:firstLine="709"/>
        <w:jc w:val="both"/>
        <w:rPr>
          <w:sz w:val="22"/>
          <w:szCs w:val="22"/>
        </w:rPr>
      </w:pPr>
      <w:r w:rsidRPr="001E403A">
        <w:rPr>
          <w:sz w:val="22"/>
          <w:szCs w:val="22"/>
        </w:rPr>
        <w:t>13.4.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1E403A" w:rsidRPr="001E403A" w:rsidRDefault="001E403A" w:rsidP="001E403A">
      <w:pPr>
        <w:pStyle w:val="ConsPlusNormal"/>
        <w:ind w:firstLine="709"/>
        <w:jc w:val="both"/>
        <w:rPr>
          <w:sz w:val="22"/>
          <w:szCs w:val="22"/>
        </w:rPr>
      </w:pPr>
      <w:r w:rsidRPr="001E403A">
        <w:rPr>
          <w:sz w:val="22"/>
          <w:szCs w:val="22"/>
        </w:rPr>
        <w:t>13.5. До начала производства работ по разрытию необходимо:</w:t>
      </w:r>
    </w:p>
    <w:p w:rsidR="001E403A" w:rsidRPr="001E403A" w:rsidRDefault="001E403A" w:rsidP="001E403A">
      <w:pPr>
        <w:pStyle w:val="ConsPlusNormal"/>
        <w:ind w:firstLine="709"/>
        <w:jc w:val="both"/>
        <w:rPr>
          <w:sz w:val="22"/>
          <w:szCs w:val="22"/>
        </w:rPr>
      </w:pPr>
      <w:r w:rsidRPr="001E403A">
        <w:rPr>
          <w:sz w:val="22"/>
          <w:szCs w:val="22"/>
        </w:rPr>
        <w:t>установить дорожные знаки в соответствии с согласованной схемой;</w:t>
      </w:r>
    </w:p>
    <w:p w:rsidR="001E403A" w:rsidRPr="001E403A" w:rsidRDefault="001E403A" w:rsidP="001E403A">
      <w:pPr>
        <w:pStyle w:val="ConsPlusNormal"/>
        <w:ind w:firstLine="709"/>
        <w:jc w:val="both"/>
        <w:rPr>
          <w:sz w:val="22"/>
          <w:szCs w:val="22"/>
        </w:rPr>
      </w:pPr>
      <w:r w:rsidRPr="001E403A">
        <w:rPr>
          <w:sz w:val="22"/>
          <w:szCs w:val="22"/>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 Ограждение выполняется </w:t>
      </w:r>
      <w:proofErr w:type="gramStart"/>
      <w:r w:rsidRPr="001E403A">
        <w:rPr>
          <w:sz w:val="22"/>
          <w:szCs w:val="22"/>
        </w:rPr>
        <w:t>сплошным</w:t>
      </w:r>
      <w:proofErr w:type="gramEnd"/>
      <w:r w:rsidRPr="001E403A">
        <w:rPr>
          <w:sz w:val="22"/>
          <w:szCs w:val="22"/>
        </w:rPr>
        <w:t xml:space="preserve"> и надежным, предотвращающим попадание посторонних на стройплощадку.</w:t>
      </w:r>
    </w:p>
    <w:p w:rsidR="001E403A" w:rsidRPr="001E403A" w:rsidRDefault="001E403A" w:rsidP="001E403A">
      <w:pPr>
        <w:pStyle w:val="ConsPlusNormal"/>
        <w:ind w:firstLine="709"/>
        <w:jc w:val="both"/>
        <w:rPr>
          <w:sz w:val="22"/>
          <w:szCs w:val="22"/>
        </w:rPr>
      </w:pPr>
      <w:r w:rsidRPr="001E403A">
        <w:rPr>
          <w:sz w:val="22"/>
          <w:szCs w:val="22"/>
        </w:rPr>
        <w:t>Через траншеи следует устраивать мостки.</w:t>
      </w:r>
    </w:p>
    <w:p w:rsidR="001E403A" w:rsidRPr="001E403A" w:rsidRDefault="001E403A" w:rsidP="001E403A">
      <w:pPr>
        <w:pStyle w:val="ConsPlusNormal"/>
        <w:ind w:firstLine="709"/>
        <w:jc w:val="both"/>
        <w:rPr>
          <w:sz w:val="22"/>
          <w:szCs w:val="22"/>
        </w:rPr>
      </w:pPr>
      <w:r w:rsidRPr="001E403A">
        <w:rPr>
          <w:sz w:val="22"/>
          <w:szCs w:val="22"/>
        </w:rPr>
        <w:lastRenderedPageBreak/>
        <w:t xml:space="preserve">13.6. Оформлять при необходимости в установленном порядке и осуществлять снос или пересадку зеленых насаждений. </w:t>
      </w:r>
    </w:p>
    <w:p w:rsidR="001E403A" w:rsidRPr="001E403A" w:rsidRDefault="001E403A" w:rsidP="001E403A">
      <w:pPr>
        <w:pStyle w:val="ConsPlusNormal"/>
        <w:ind w:firstLine="709"/>
        <w:jc w:val="both"/>
        <w:rPr>
          <w:sz w:val="22"/>
          <w:szCs w:val="22"/>
        </w:rPr>
      </w:pPr>
      <w:r w:rsidRPr="001E403A">
        <w:rPr>
          <w:sz w:val="22"/>
          <w:szCs w:val="22"/>
        </w:rPr>
        <w:t xml:space="preserve">13.7. Разрешение на производство работ следует хранить на месте работ и предъявлять по первому требованию лиц, осуществляющих </w:t>
      </w:r>
      <w:proofErr w:type="gramStart"/>
      <w:r w:rsidRPr="001E403A">
        <w:rPr>
          <w:sz w:val="22"/>
          <w:szCs w:val="22"/>
        </w:rPr>
        <w:t>контроль за</w:t>
      </w:r>
      <w:proofErr w:type="gramEnd"/>
      <w:r w:rsidRPr="001E403A">
        <w:rPr>
          <w:sz w:val="22"/>
          <w:szCs w:val="22"/>
        </w:rPr>
        <w:t xml:space="preserve"> выполнением Правил.</w:t>
      </w:r>
    </w:p>
    <w:p w:rsidR="001E403A" w:rsidRPr="001E403A" w:rsidRDefault="001E403A" w:rsidP="001E403A">
      <w:pPr>
        <w:pStyle w:val="ConsPlusNormal"/>
        <w:ind w:firstLine="709"/>
        <w:jc w:val="both"/>
        <w:rPr>
          <w:sz w:val="22"/>
          <w:szCs w:val="22"/>
        </w:rPr>
      </w:pPr>
      <w:r w:rsidRPr="001E403A">
        <w:rPr>
          <w:sz w:val="22"/>
          <w:szCs w:val="22"/>
        </w:rPr>
        <w:t>13.8. В разрешении рекомендуется устанавливать сроки и условия производства работ.</w:t>
      </w:r>
    </w:p>
    <w:p w:rsidR="001E403A" w:rsidRPr="001E403A" w:rsidRDefault="001E403A" w:rsidP="001E403A">
      <w:pPr>
        <w:pStyle w:val="ConsPlusNormal"/>
        <w:ind w:firstLine="709"/>
        <w:jc w:val="both"/>
        <w:rPr>
          <w:sz w:val="22"/>
          <w:szCs w:val="22"/>
        </w:rPr>
      </w:pPr>
      <w:r w:rsidRPr="001E403A">
        <w:rPr>
          <w:sz w:val="22"/>
          <w:szCs w:val="22"/>
        </w:rPr>
        <w:t>13.9.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1E403A" w:rsidRPr="001E403A" w:rsidRDefault="001E403A" w:rsidP="001E403A">
      <w:pPr>
        <w:pStyle w:val="ConsPlusNormal"/>
        <w:ind w:firstLine="709"/>
        <w:jc w:val="both"/>
        <w:rPr>
          <w:sz w:val="22"/>
          <w:szCs w:val="22"/>
        </w:rPr>
      </w:pPr>
      <w:r w:rsidRPr="001E403A">
        <w:rPr>
          <w:sz w:val="22"/>
          <w:szCs w:val="22"/>
        </w:rPr>
        <w:t xml:space="preserve">13.10.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1E403A">
        <w:rPr>
          <w:sz w:val="22"/>
          <w:szCs w:val="22"/>
        </w:rPr>
        <w:t>топооснове</w:t>
      </w:r>
      <w:proofErr w:type="spellEnd"/>
      <w:r w:rsidRPr="001E403A">
        <w:rPr>
          <w:sz w:val="22"/>
          <w:szCs w:val="22"/>
        </w:rPr>
        <w:t>.</w:t>
      </w:r>
    </w:p>
    <w:p w:rsidR="001E403A" w:rsidRPr="001E403A" w:rsidRDefault="001E403A" w:rsidP="001E403A">
      <w:pPr>
        <w:pStyle w:val="ConsPlusNormal"/>
        <w:ind w:firstLine="709"/>
        <w:jc w:val="both"/>
        <w:rPr>
          <w:sz w:val="22"/>
          <w:szCs w:val="22"/>
        </w:rPr>
      </w:pPr>
      <w:r w:rsidRPr="001E403A">
        <w:rPr>
          <w:sz w:val="22"/>
          <w:szCs w:val="22"/>
        </w:rPr>
        <w:t>13.11.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1E403A" w:rsidRPr="001E403A" w:rsidRDefault="001E403A" w:rsidP="001E403A">
      <w:pPr>
        <w:pStyle w:val="ConsPlusNormal"/>
        <w:ind w:firstLine="709"/>
        <w:jc w:val="both"/>
        <w:rPr>
          <w:sz w:val="22"/>
          <w:szCs w:val="22"/>
        </w:rPr>
      </w:pPr>
      <w:r w:rsidRPr="001E403A">
        <w:rPr>
          <w:sz w:val="22"/>
          <w:szCs w:val="22"/>
        </w:rPr>
        <w:t>Бордюр разбирается, складируется на месте производства работ для дальнейшей установки.</w:t>
      </w:r>
    </w:p>
    <w:p w:rsidR="001E403A" w:rsidRPr="001E403A" w:rsidRDefault="001E403A" w:rsidP="001E403A">
      <w:pPr>
        <w:pStyle w:val="ConsPlusNormal"/>
        <w:ind w:firstLine="709"/>
        <w:jc w:val="both"/>
        <w:rPr>
          <w:sz w:val="22"/>
          <w:szCs w:val="22"/>
        </w:rPr>
      </w:pPr>
      <w:r w:rsidRPr="001E403A">
        <w:rPr>
          <w:sz w:val="22"/>
          <w:szCs w:val="22"/>
        </w:rPr>
        <w:t>При производстве работ на улицах, застроенных территориях грунт вывозится немедленно.</w:t>
      </w:r>
    </w:p>
    <w:p w:rsidR="001E403A" w:rsidRPr="001E403A" w:rsidRDefault="001E403A" w:rsidP="001E403A">
      <w:pPr>
        <w:pStyle w:val="ConsPlusNormal"/>
        <w:ind w:firstLine="709"/>
        <w:jc w:val="both"/>
        <w:rPr>
          <w:sz w:val="22"/>
          <w:szCs w:val="22"/>
        </w:rPr>
      </w:pPr>
      <w:r w:rsidRPr="001E403A">
        <w:rPr>
          <w:sz w:val="22"/>
          <w:szCs w:val="22"/>
        </w:rPr>
        <w:t>При необходимости строительная организация может обеспечивать планировку грунта на отвале.</w:t>
      </w:r>
    </w:p>
    <w:p w:rsidR="001E403A" w:rsidRPr="001E403A" w:rsidRDefault="001E403A" w:rsidP="001E403A">
      <w:pPr>
        <w:pStyle w:val="ConsPlusNormal"/>
        <w:ind w:firstLine="709"/>
        <w:jc w:val="both"/>
        <w:rPr>
          <w:sz w:val="22"/>
          <w:szCs w:val="22"/>
        </w:rPr>
      </w:pPr>
      <w:r w:rsidRPr="001E403A">
        <w:rPr>
          <w:sz w:val="22"/>
          <w:szCs w:val="22"/>
        </w:rPr>
        <w:t>13.12. Траншеи под проезжей частью и тротуарами засыпаются песком и песчаным фунтом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1E403A" w:rsidRPr="001E403A" w:rsidRDefault="001E403A" w:rsidP="001E403A">
      <w:pPr>
        <w:pStyle w:val="ConsPlusNormal"/>
        <w:ind w:firstLine="709"/>
        <w:jc w:val="both"/>
        <w:rPr>
          <w:sz w:val="22"/>
          <w:szCs w:val="22"/>
        </w:rPr>
      </w:pPr>
      <w:r w:rsidRPr="001E403A">
        <w:rPr>
          <w:sz w:val="22"/>
          <w:szCs w:val="22"/>
        </w:rPr>
        <w:t>13.13.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1E403A" w:rsidRPr="001E403A" w:rsidRDefault="001E403A" w:rsidP="001E403A">
      <w:pPr>
        <w:pStyle w:val="ConsPlusNormal"/>
        <w:ind w:firstLine="709"/>
        <w:jc w:val="both"/>
        <w:rPr>
          <w:sz w:val="22"/>
          <w:szCs w:val="22"/>
        </w:rPr>
      </w:pPr>
      <w:r w:rsidRPr="001E403A">
        <w:rPr>
          <w:sz w:val="22"/>
          <w:szCs w:val="22"/>
        </w:rPr>
        <w:t>13.14.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E403A" w:rsidRPr="001E403A" w:rsidRDefault="001E403A" w:rsidP="001E403A">
      <w:pPr>
        <w:pStyle w:val="ConsPlusNormal"/>
        <w:jc w:val="center"/>
        <w:rPr>
          <w:b/>
          <w:sz w:val="22"/>
          <w:szCs w:val="22"/>
        </w:rPr>
      </w:pPr>
      <w:r w:rsidRPr="001E403A">
        <w:rPr>
          <w:b/>
          <w:sz w:val="22"/>
          <w:szCs w:val="22"/>
        </w:rPr>
        <w:t>14.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E403A" w:rsidRPr="001E403A" w:rsidRDefault="001E403A" w:rsidP="001E403A">
      <w:pPr>
        <w:pStyle w:val="ConsPlusNormal"/>
        <w:ind w:firstLine="709"/>
        <w:jc w:val="both"/>
        <w:rPr>
          <w:sz w:val="22"/>
          <w:szCs w:val="22"/>
        </w:rPr>
      </w:pPr>
      <w:r w:rsidRPr="001E403A">
        <w:rPr>
          <w:sz w:val="22"/>
          <w:szCs w:val="22"/>
        </w:rPr>
        <w:t xml:space="preserve">14.1. </w:t>
      </w:r>
      <w:proofErr w:type="gramStart"/>
      <w:r w:rsidRPr="001E403A">
        <w:rPr>
          <w:sz w:val="22"/>
          <w:szCs w:val="22"/>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содержание прилегающей территории, границы которой определяются в соответствии разделом 15 настоящих Правил, самостоятельно или посредством привлечения специализированных организаций за счет собственных средств.</w:t>
      </w:r>
      <w:proofErr w:type="gramEnd"/>
    </w:p>
    <w:p w:rsidR="001E403A" w:rsidRPr="001E403A" w:rsidRDefault="001E403A" w:rsidP="00E6253A">
      <w:pPr>
        <w:pStyle w:val="ConsPlusNormal"/>
        <w:ind w:firstLine="709"/>
        <w:jc w:val="both"/>
        <w:rPr>
          <w:b/>
          <w:sz w:val="22"/>
          <w:szCs w:val="22"/>
        </w:rPr>
      </w:pPr>
      <w:r w:rsidRPr="001E403A">
        <w:rPr>
          <w:sz w:val="22"/>
          <w:szCs w:val="22"/>
        </w:rPr>
        <w:t> </w:t>
      </w:r>
      <w:r w:rsidRPr="001E403A">
        <w:rPr>
          <w:b/>
          <w:sz w:val="22"/>
          <w:szCs w:val="22"/>
        </w:rPr>
        <w:t>15. Определение границ прилегающих территорий</w:t>
      </w:r>
    </w:p>
    <w:p w:rsidR="001E403A" w:rsidRPr="001E403A" w:rsidRDefault="001E403A" w:rsidP="001E403A">
      <w:pPr>
        <w:autoSpaceDE w:val="0"/>
        <w:autoSpaceDN w:val="0"/>
        <w:adjustRightInd w:val="0"/>
        <w:ind w:firstLine="709"/>
        <w:jc w:val="both"/>
        <w:rPr>
          <w:sz w:val="22"/>
          <w:szCs w:val="22"/>
        </w:rPr>
      </w:pPr>
      <w:r w:rsidRPr="001E403A">
        <w:rPr>
          <w:sz w:val="22"/>
          <w:szCs w:val="22"/>
        </w:rPr>
        <w:t>15.1. Границы прилегающих территорий определяются настоящими Правилами путем установления расстояния в метрах по периметру:</w:t>
      </w:r>
    </w:p>
    <w:p w:rsidR="001E403A" w:rsidRPr="001E403A" w:rsidRDefault="001E403A" w:rsidP="001E403A">
      <w:pPr>
        <w:autoSpaceDE w:val="0"/>
        <w:autoSpaceDN w:val="0"/>
        <w:adjustRightInd w:val="0"/>
        <w:ind w:firstLine="709"/>
        <w:jc w:val="both"/>
        <w:rPr>
          <w:sz w:val="22"/>
          <w:szCs w:val="22"/>
        </w:rPr>
      </w:pPr>
      <w:r w:rsidRPr="001E403A">
        <w:rPr>
          <w:sz w:val="22"/>
          <w:szCs w:val="22"/>
        </w:rPr>
        <w:t>не менее 10 метров от границ земельных участков, в случае если такие земельные участки образованы;</w:t>
      </w:r>
    </w:p>
    <w:p w:rsidR="001E403A" w:rsidRPr="001E403A" w:rsidRDefault="001E403A" w:rsidP="001E403A">
      <w:pPr>
        <w:autoSpaceDE w:val="0"/>
        <w:autoSpaceDN w:val="0"/>
        <w:adjustRightInd w:val="0"/>
        <w:ind w:firstLine="709"/>
        <w:jc w:val="both"/>
        <w:rPr>
          <w:sz w:val="22"/>
          <w:szCs w:val="22"/>
        </w:rPr>
      </w:pPr>
      <w:r w:rsidRPr="001E403A">
        <w:rPr>
          <w:sz w:val="22"/>
          <w:szCs w:val="22"/>
        </w:rPr>
        <w:t>не менее 10 метров от ограждений (заборов) зданий, строений, сооружений, земельных участков, если земельные участки на которых расположены здания, строения, сооружения не образованы;</w:t>
      </w:r>
    </w:p>
    <w:p w:rsidR="001E403A" w:rsidRPr="001E403A" w:rsidRDefault="001E403A" w:rsidP="001E403A">
      <w:pPr>
        <w:autoSpaceDE w:val="0"/>
        <w:autoSpaceDN w:val="0"/>
        <w:adjustRightInd w:val="0"/>
        <w:ind w:firstLine="709"/>
        <w:jc w:val="both"/>
        <w:rPr>
          <w:sz w:val="22"/>
          <w:szCs w:val="22"/>
        </w:rPr>
      </w:pPr>
      <w:r w:rsidRPr="001E403A">
        <w:rPr>
          <w:sz w:val="22"/>
          <w:szCs w:val="22"/>
        </w:rPr>
        <w:t>не менее 15 метров от стен зданий, строений, сооружений расположенных на земельных участках, которые не были образованы при отсутствии ограждений (заборов) таких зданий, строений сооружений, земельных участков.</w:t>
      </w:r>
    </w:p>
    <w:p w:rsidR="001E403A" w:rsidRPr="001E403A" w:rsidRDefault="001E403A" w:rsidP="001E403A">
      <w:pPr>
        <w:autoSpaceDE w:val="0"/>
        <w:autoSpaceDN w:val="0"/>
        <w:adjustRightInd w:val="0"/>
        <w:ind w:firstLine="709"/>
        <w:jc w:val="both"/>
        <w:rPr>
          <w:sz w:val="22"/>
          <w:szCs w:val="22"/>
        </w:rPr>
      </w:pPr>
      <w:r w:rsidRPr="001E403A">
        <w:rPr>
          <w:sz w:val="22"/>
          <w:szCs w:val="22"/>
        </w:rPr>
        <w:t>15.2.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1E403A" w:rsidRPr="001E403A" w:rsidRDefault="001E403A" w:rsidP="001E403A">
      <w:pPr>
        <w:autoSpaceDE w:val="0"/>
        <w:autoSpaceDN w:val="0"/>
        <w:adjustRightInd w:val="0"/>
        <w:ind w:firstLine="709"/>
        <w:jc w:val="both"/>
        <w:rPr>
          <w:sz w:val="22"/>
          <w:szCs w:val="22"/>
        </w:rPr>
      </w:pPr>
      <w:r w:rsidRPr="001E403A">
        <w:rPr>
          <w:sz w:val="22"/>
          <w:szCs w:val="22"/>
        </w:rPr>
        <w:t xml:space="preserve">15.3.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w:t>
      </w:r>
      <w:r w:rsidRPr="001E403A">
        <w:rPr>
          <w:sz w:val="22"/>
          <w:szCs w:val="22"/>
        </w:rPr>
        <w:lastRenderedPageBreak/>
        <w:t>земельные участки, занятые проездами, автомобильными дорогами общего пользования, иными линейными объектами.</w:t>
      </w:r>
    </w:p>
    <w:p w:rsidR="001E403A" w:rsidRPr="001E403A" w:rsidRDefault="001E403A" w:rsidP="001E403A">
      <w:pPr>
        <w:autoSpaceDE w:val="0"/>
        <w:autoSpaceDN w:val="0"/>
        <w:adjustRightInd w:val="0"/>
        <w:ind w:firstLine="709"/>
        <w:jc w:val="both"/>
        <w:rPr>
          <w:sz w:val="22"/>
          <w:szCs w:val="22"/>
        </w:rPr>
      </w:pPr>
      <w:r w:rsidRPr="001E403A">
        <w:rPr>
          <w:sz w:val="22"/>
          <w:szCs w:val="22"/>
        </w:rPr>
        <w:t>15.4. Границы прилегающей территории конкретного объекта устанавливаются с учетом следующих ограничений:</w:t>
      </w:r>
    </w:p>
    <w:p w:rsidR="001E403A" w:rsidRPr="001E403A" w:rsidRDefault="001E403A" w:rsidP="001E403A">
      <w:pPr>
        <w:autoSpaceDE w:val="0"/>
        <w:autoSpaceDN w:val="0"/>
        <w:adjustRightInd w:val="0"/>
        <w:ind w:firstLine="709"/>
        <w:jc w:val="both"/>
        <w:rPr>
          <w:sz w:val="22"/>
          <w:szCs w:val="22"/>
        </w:rPr>
      </w:pPr>
      <w:r w:rsidRPr="001E403A">
        <w:rPr>
          <w:sz w:val="22"/>
          <w:szCs w:val="22"/>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E403A" w:rsidRPr="001E403A" w:rsidRDefault="001E403A" w:rsidP="001E403A">
      <w:pPr>
        <w:autoSpaceDE w:val="0"/>
        <w:autoSpaceDN w:val="0"/>
        <w:adjustRightInd w:val="0"/>
        <w:ind w:firstLine="709"/>
        <w:jc w:val="both"/>
        <w:rPr>
          <w:sz w:val="22"/>
          <w:szCs w:val="22"/>
        </w:rPr>
      </w:pPr>
      <w:r w:rsidRPr="001E403A">
        <w:rPr>
          <w:sz w:val="22"/>
          <w:szCs w:val="22"/>
        </w:rPr>
        <w:t>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1E403A" w:rsidRPr="001E403A" w:rsidRDefault="001E403A" w:rsidP="001E403A">
      <w:pPr>
        <w:autoSpaceDE w:val="0"/>
        <w:autoSpaceDN w:val="0"/>
        <w:adjustRightInd w:val="0"/>
        <w:ind w:firstLine="709"/>
        <w:jc w:val="both"/>
        <w:rPr>
          <w:sz w:val="22"/>
          <w:szCs w:val="22"/>
        </w:rPr>
      </w:pPr>
      <w:r w:rsidRPr="001E403A">
        <w:rPr>
          <w:sz w:val="22"/>
          <w:szCs w:val="22"/>
        </w:rPr>
        <w:t>не допускается пересечение границ прилегающих территорий.</w:t>
      </w:r>
    </w:p>
    <w:p w:rsidR="001E403A" w:rsidRPr="001E403A" w:rsidRDefault="001E403A" w:rsidP="001E403A">
      <w:pPr>
        <w:autoSpaceDE w:val="0"/>
        <w:autoSpaceDN w:val="0"/>
        <w:adjustRightInd w:val="0"/>
        <w:ind w:firstLine="709"/>
        <w:jc w:val="both"/>
        <w:rPr>
          <w:sz w:val="22"/>
          <w:szCs w:val="22"/>
        </w:rPr>
      </w:pPr>
      <w:r w:rsidRPr="001E403A">
        <w:rPr>
          <w:sz w:val="22"/>
          <w:szCs w:val="22"/>
        </w:rPr>
        <w:t>15.5.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(или) в виде графического описания на схеме границ прилегающих территорий (далее – описание).</w:t>
      </w:r>
    </w:p>
    <w:p w:rsidR="001E403A" w:rsidRPr="001E403A" w:rsidRDefault="001E403A" w:rsidP="001E403A">
      <w:pPr>
        <w:autoSpaceDE w:val="0"/>
        <w:autoSpaceDN w:val="0"/>
        <w:adjustRightInd w:val="0"/>
        <w:ind w:firstLine="709"/>
        <w:jc w:val="both"/>
        <w:rPr>
          <w:sz w:val="22"/>
          <w:szCs w:val="22"/>
        </w:rPr>
      </w:pPr>
      <w:r w:rsidRPr="001E403A">
        <w:rPr>
          <w:sz w:val="22"/>
          <w:szCs w:val="22"/>
        </w:rPr>
        <w:t xml:space="preserve">15.6. Подготовка описаний границ прилегающих территорий осуществляется администрацией поселения. </w:t>
      </w:r>
    </w:p>
    <w:p w:rsidR="001E403A" w:rsidRPr="001E403A" w:rsidRDefault="001E403A" w:rsidP="001E403A">
      <w:pPr>
        <w:autoSpaceDE w:val="0"/>
        <w:autoSpaceDN w:val="0"/>
        <w:adjustRightInd w:val="0"/>
        <w:ind w:firstLine="709"/>
        <w:jc w:val="both"/>
        <w:rPr>
          <w:sz w:val="22"/>
          <w:szCs w:val="22"/>
        </w:rPr>
      </w:pPr>
      <w:r w:rsidRPr="001E403A">
        <w:rPr>
          <w:sz w:val="22"/>
          <w:szCs w:val="22"/>
        </w:rPr>
        <w:t>Описание границ прилегающих территорий утверждается постановлением администрации поселения.</w:t>
      </w:r>
    </w:p>
    <w:p w:rsidR="001E403A" w:rsidRPr="001E403A" w:rsidRDefault="001E403A" w:rsidP="001E403A">
      <w:pPr>
        <w:autoSpaceDE w:val="0"/>
        <w:autoSpaceDN w:val="0"/>
        <w:adjustRightInd w:val="0"/>
        <w:ind w:firstLine="709"/>
        <w:jc w:val="both"/>
        <w:rPr>
          <w:sz w:val="22"/>
          <w:szCs w:val="22"/>
        </w:rPr>
      </w:pPr>
      <w:r w:rsidRPr="001E403A">
        <w:rPr>
          <w:sz w:val="22"/>
          <w:szCs w:val="22"/>
        </w:rPr>
        <w:t>15.7.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поселения в сети Интернет.</w:t>
      </w:r>
    </w:p>
    <w:p w:rsidR="001E403A" w:rsidRPr="001E403A" w:rsidRDefault="001E403A" w:rsidP="001E403A">
      <w:pPr>
        <w:autoSpaceDE w:val="0"/>
        <w:autoSpaceDN w:val="0"/>
        <w:adjustRightInd w:val="0"/>
        <w:ind w:firstLine="709"/>
        <w:jc w:val="both"/>
        <w:rPr>
          <w:sz w:val="22"/>
          <w:szCs w:val="22"/>
        </w:rPr>
      </w:pPr>
      <w:r w:rsidRPr="001E403A">
        <w:rPr>
          <w:sz w:val="22"/>
          <w:szCs w:val="22"/>
        </w:rPr>
        <w:t>15.8. Изменение границ прилегающих территорий осуществляется в следующих случаях:</w:t>
      </w:r>
    </w:p>
    <w:p w:rsidR="001E403A" w:rsidRPr="001E403A" w:rsidRDefault="001E403A" w:rsidP="001E403A">
      <w:pPr>
        <w:autoSpaceDE w:val="0"/>
        <w:autoSpaceDN w:val="0"/>
        <w:adjustRightInd w:val="0"/>
        <w:ind w:firstLine="709"/>
        <w:jc w:val="both"/>
        <w:rPr>
          <w:sz w:val="22"/>
          <w:szCs w:val="22"/>
        </w:rPr>
      </w:pPr>
      <w:r w:rsidRPr="001E403A">
        <w:rPr>
          <w:sz w:val="22"/>
          <w:szCs w:val="22"/>
        </w:rPr>
        <w:t>строительства зданий, строений, сооружений;</w:t>
      </w:r>
    </w:p>
    <w:p w:rsidR="001E403A" w:rsidRPr="001E403A" w:rsidRDefault="001E403A" w:rsidP="001E403A">
      <w:pPr>
        <w:autoSpaceDE w:val="0"/>
        <w:autoSpaceDN w:val="0"/>
        <w:adjustRightInd w:val="0"/>
        <w:ind w:firstLine="709"/>
        <w:jc w:val="both"/>
        <w:rPr>
          <w:sz w:val="22"/>
          <w:szCs w:val="22"/>
        </w:rPr>
      </w:pPr>
      <w:r w:rsidRPr="001E403A">
        <w:rPr>
          <w:sz w:val="22"/>
          <w:szCs w:val="22"/>
        </w:rPr>
        <w:t>реконструкции зданий, строений, сооружений, если реконструкция повлекла изменение площади здания, строения, сооружения;</w:t>
      </w:r>
    </w:p>
    <w:p w:rsidR="001E403A" w:rsidRPr="001E403A" w:rsidRDefault="001E403A" w:rsidP="001E403A">
      <w:pPr>
        <w:autoSpaceDE w:val="0"/>
        <w:autoSpaceDN w:val="0"/>
        <w:adjustRightInd w:val="0"/>
        <w:ind w:firstLine="709"/>
        <w:jc w:val="both"/>
        <w:rPr>
          <w:sz w:val="22"/>
          <w:szCs w:val="22"/>
        </w:rPr>
      </w:pPr>
      <w:r w:rsidRPr="001E403A">
        <w:rPr>
          <w:sz w:val="22"/>
          <w:szCs w:val="22"/>
        </w:rPr>
        <w:t>изменения границ земельного участка;</w:t>
      </w:r>
    </w:p>
    <w:p w:rsidR="001E403A" w:rsidRPr="001E403A" w:rsidRDefault="001E403A" w:rsidP="001E403A">
      <w:pPr>
        <w:autoSpaceDE w:val="0"/>
        <w:autoSpaceDN w:val="0"/>
        <w:adjustRightInd w:val="0"/>
        <w:ind w:firstLine="709"/>
        <w:jc w:val="both"/>
        <w:rPr>
          <w:sz w:val="22"/>
          <w:szCs w:val="22"/>
        </w:rPr>
      </w:pPr>
      <w:r w:rsidRPr="001E403A">
        <w:rPr>
          <w:sz w:val="22"/>
          <w:szCs w:val="22"/>
        </w:rPr>
        <w:t>образования земельного участка, на котором расположено здание, строение, сооружение;</w:t>
      </w:r>
    </w:p>
    <w:p w:rsidR="001E403A" w:rsidRPr="001E403A" w:rsidRDefault="001E403A" w:rsidP="001E403A">
      <w:pPr>
        <w:autoSpaceDE w:val="0"/>
        <w:autoSpaceDN w:val="0"/>
        <w:adjustRightInd w:val="0"/>
        <w:ind w:firstLine="709"/>
        <w:jc w:val="both"/>
        <w:rPr>
          <w:sz w:val="22"/>
          <w:szCs w:val="22"/>
        </w:rPr>
      </w:pPr>
      <w:r w:rsidRPr="001E403A">
        <w:rPr>
          <w:sz w:val="22"/>
          <w:szCs w:val="22"/>
        </w:rPr>
        <w:t>изменения вида фактического использования здания, строения, сооружения, земельного участка;</w:t>
      </w:r>
    </w:p>
    <w:p w:rsidR="001E403A" w:rsidRPr="001E403A" w:rsidRDefault="001E403A" w:rsidP="001E403A">
      <w:pPr>
        <w:autoSpaceDE w:val="0"/>
        <w:autoSpaceDN w:val="0"/>
        <w:adjustRightInd w:val="0"/>
        <w:ind w:firstLine="709"/>
        <w:jc w:val="both"/>
        <w:rPr>
          <w:sz w:val="22"/>
          <w:szCs w:val="22"/>
        </w:rPr>
      </w:pPr>
      <w:r w:rsidRPr="001E403A">
        <w:rPr>
          <w:sz w:val="22"/>
          <w:szCs w:val="22"/>
        </w:rPr>
        <w:t>изменения правил благоустройства в части определения границ прилегающих территорий;</w:t>
      </w:r>
    </w:p>
    <w:p w:rsidR="001E403A" w:rsidRPr="001E403A" w:rsidRDefault="001E403A" w:rsidP="001E403A">
      <w:pPr>
        <w:autoSpaceDE w:val="0"/>
        <w:autoSpaceDN w:val="0"/>
        <w:adjustRightInd w:val="0"/>
        <w:ind w:firstLine="709"/>
        <w:jc w:val="both"/>
        <w:rPr>
          <w:sz w:val="22"/>
          <w:szCs w:val="22"/>
        </w:rPr>
      </w:pPr>
      <w:r w:rsidRPr="001E403A">
        <w:rPr>
          <w:sz w:val="22"/>
          <w:szCs w:val="22"/>
        </w:rPr>
        <w:t>выявления ошибок, неточностей в описаниях границ прилегающих территорий;</w:t>
      </w:r>
    </w:p>
    <w:p w:rsidR="001E403A" w:rsidRPr="001E403A" w:rsidRDefault="001E403A" w:rsidP="001E403A">
      <w:pPr>
        <w:autoSpaceDE w:val="0"/>
        <w:autoSpaceDN w:val="0"/>
        <w:adjustRightInd w:val="0"/>
        <w:ind w:firstLine="709"/>
        <w:jc w:val="both"/>
        <w:rPr>
          <w:sz w:val="22"/>
          <w:szCs w:val="22"/>
        </w:rPr>
      </w:pPr>
      <w:r w:rsidRPr="001E403A">
        <w:rPr>
          <w:sz w:val="22"/>
          <w:szCs w:val="22"/>
        </w:rPr>
        <w:t>в иных случаях, установленных представительным органом муниципального образования.</w:t>
      </w:r>
    </w:p>
    <w:p w:rsidR="001E403A" w:rsidRPr="001E403A" w:rsidRDefault="001E403A" w:rsidP="001E403A">
      <w:pPr>
        <w:autoSpaceDE w:val="0"/>
        <w:autoSpaceDN w:val="0"/>
        <w:adjustRightInd w:val="0"/>
        <w:ind w:firstLine="709"/>
        <w:jc w:val="both"/>
        <w:rPr>
          <w:sz w:val="22"/>
          <w:szCs w:val="22"/>
        </w:rPr>
      </w:pPr>
      <w:r w:rsidRPr="001E403A">
        <w:rPr>
          <w:sz w:val="22"/>
          <w:szCs w:val="22"/>
        </w:rPr>
        <w:t>15.9. Изменение описания границ прилегающих территорий осуществляется в порядке, установленном настоящими Правилами для установления границ прилегающих территорий.</w:t>
      </w:r>
    </w:p>
    <w:p w:rsidR="001E403A" w:rsidRPr="001E403A" w:rsidRDefault="001E403A" w:rsidP="001E403A">
      <w:pPr>
        <w:autoSpaceDE w:val="0"/>
        <w:autoSpaceDN w:val="0"/>
        <w:adjustRightInd w:val="0"/>
        <w:ind w:firstLine="709"/>
        <w:jc w:val="both"/>
        <w:rPr>
          <w:sz w:val="22"/>
          <w:szCs w:val="22"/>
        </w:rPr>
      </w:pPr>
      <w:r w:rsidRPr="001E403A">
        <w:rPr>
          <w:sz w:val="22"/>
          <w:szCs w:val="22"/>
        </w:rPr>
        <w:t>15.10. Изменение границ прилегающих территорий осуществляется по инициативе органов местного самоуправления поселения, а также по заявлениям собственников и (или) иных законных владельцев зданий, строений, сооружений, земельных участков.</w:t>
      </w:r>
    </w:p>
    <w:p w:rsidR="001E403A" w:rsidRPr="001E403A" w:rsidRDefault="001E403A" w:rsidP="001E403A">
      <w:pPr>
        <w:autoSpaceDE w:val="0"/>
        <w:autoSpaceDN w:val="0"/>
        <w:adjustRightInd w:val="0"/>
        <w:ind w:firstLine="709"/>
        <w:jc w:val="both"/>
        <w:rPr>
          <w:sz w:val="22"/>
          <w:szCs w:val="22"/>
        </w:rPr>
      </w:pPr>
      <w:r w:rsidRPr="001E403A">
        <w:rPr>
          <w:sz w:val="22"/>
          <w:szCs w:val="22"/>
        </w:rPr>
        <w:t>15.11. Собственники и (или) иные законные владельцы зданий, строений, сооружений, земельных участков на прилегающей территории обязаны:</w:t>
      </w:r>
    </w:p>
    <w:p w:rsidR="001E403A" w:rsidRPr="001E403A" w:rsidRDefault="001E403A" w:rsidP="001E403A">
      <w:pPr>
        <w:ind w:firstLine="709"/>
        <w:jc w:val="both"/>
        <w:rPr>
          <w:sz w:val="22"/>
          <w:szCs w:val="22"/>
        </w:rPr>
      </w:pPr>
      <w:r w:rsidRPr="001E403A">
        <w:rPr>
          <w:sz w:val="22"/>
          <w:szCs w:val="22"/>
        </w:rPr>
        <w:t>производить уборку мусора и очистку территории от снега и льда;</w:t>
      </w:r>
    </w:p>
    <w:p w:rsidR="001E403A" w:rsidRPr="001E403A" w:rsidRDefault="001E403A" w:rsidP="001E403A">
      <w:pPr>
        <w:ind w:firstLine="709"/>
        <w:jc w:val="both"/>
        <w:rPr>
          <w:sz w:val="22"/>
          <w:szCs w:val="22"/>
        </w:rPr>
      </w:pPr>
      <w:r w:rsidRPr="001E403A">
        <w:rPr>
          <w:sz w:val="22"/>
          <w:szCs w:val="22"/>
        </w:rPr>
        <w:t>очищать канавы, трубы для стока воды для обеспечения отвода ливневых вод;</w:t>
      </w:r>
    </w:p>
    <w:p w:rsidR="001E403A" w:rsidRPr="001E403A" w:rsidRDefault="001E403A" w:rsidP="001E403A">
      <w:pPr>
        <w:ind w:firstLine="709"/>
        <w:jc w:val="both"/>
        <w:rPr>
          <w:sz w:val="22"/>
          <w:szCs w:val="22"/>
        </w:rPr>
      </w:pPr>
      <w:r w:rsidRPr="001E403A">
        <w:rPr>
          <w:sz w:val="22"/>
          <w:szCs w:val="22"/>
        </w:rPr>
        <w:t>осуществлять уход за зелеными насаждениями, в том числе:</w:t>
      </w:r>
    </w:p>
    <w:p w:rsidR="001E403A" w:rsidRPr="001E403A" w:rsidRDefault="001E403A" w:rsidP="001E403A">
      <w:pPr>
        <w:ind w:firstLine="709"/>
        <w:jc w:val="both"/>
        <w:rPr>
          <w:sz w:val="22"/>
          <w:szCs w:val="22"/>
        </w:rPr>
      </w:pPr>
      <w:r w:rsidRPr="001E403A">
        <w:rPr>
          <w:sz w:val="22"/>
          <w:szCs w:val="22"/>
        </w:rPr>
        <w:t>скашивать травяной покров на газонах высотой более 15 см;</w:t>
      </w:r>
    </w:p>
    <w:p w:rsidR="001E403A" w:rsidRPr="001E403A" w:rsidRDefault="001E403A" w:rsidP="001E403A">
      <w:pPr>
        <w:ind w:firstLine="709"/>
        <w:jc w:val="both"/>
        <w:rPr>
          <w:rFonts w:ascii="Verdana" w:hAnsi="Verdana"/>
          <w:sz w:val="22"/>
          <w:szCs w:val="22"/>
        </w:rPr>
      </w:pPr>
      <w:r w:rsidRPr="001E403A">
        <w:rPr>
          <w:sz w:val="22"/>
          <w:szCs w:val="22"/>
        </w:rPr>
        <w:t>осуществлять борьбу с сорняками, удалять опавшие листья;</w:t>
      </w:r>
    </w:p>
    <w:p w:rsidR="001E403A" w:rsidRPr="001E403A" w:rsidRDefault="001E403A" w:rsidP="001E403A">
      <w:pPr>
        <w:ind w:firstLine="709"/>
        <w:jc w:val="both"/>
        <w:rPr>
          <w:rFonts w:ascii="Verdana" w:hAnsi="Verdana"/>
          <w:sz w:val="22"/>
          <w:szCs w:val="22"/>
        </w:rPr>
      </w:pPr>
      <w:r w:rsidRPr="001E403A">
        <w:rPr>
          <w:sz w:val="22"/>
          <w:szCs w:val="22"/>
        </w:rPr>
        <w:t>выполнять санитарную, омолаживающую, формовочную обрезку крон деревьев.</w:t>
      </w:r>
    </w:p>
    <w:p w:rsidR="001E403A" w:rsidRPr="001E403A" w:rsidRDefault="001E403A" w:rsidP="00E6253A">
      <w:pPr>
        <w:pStyle w:val="ConsPlusNormal"/>
        <w:jc w:val="both"/>
        <w:rPr>
          <w:b/>
          <w:bCs/>
          <w:sz w:val="22"/>
          <w:szCs w:val="22"/>
        </w:rPr>
      </w:pPr>
      <w:r w:rsidRPr="001E403A">
        <w:rPr>
          <w:sz w:val="22"/>
          <w:szCs w:val="22"/>
        </w:rPr>
        <w:t> </w:t>
      </w:r>
      <w:r w:rsidR="00E6253A">
        <w:rPr>
          <w:sz w:val="22"/>
          <w:szCs w:val="22"/>
        </w:rPr>
        <w:t xml:space="preserve">         </w:t>
      </w:r>
      <w:r w:rsidRPr="001E403A">
        <w:rPr>
          <w:b/>
          <w:bCs/>
          <w:sz w:val="22"/>
          <w:szCs w:val="22"/>
        </w:rPr>
        <w:t>16. Праздничное оформление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16.1. Праздничное оформление территории муниципального образования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1E403A" w:rsidRPr="001E403A" w:rsidRDefault="001E403A" w:rsidP="001E403A">
      <w:pPr>
        <w:pStyle w:val="ConsPlusNormal"/>
        <w:ind w:firstLine="709"/>
        <w:jc w:val="both"/>
        <w:rPr>
          <w:sz w:val="22"/>
          <w:szCs w:val="22"/>
        </w:rPr>
      </w:pPr>
      <w:r w:rsidRPr="001E403A">
        <w:rPr>
          <w:sz w:val="22"/>
          <w:szCs w:val="22"/>
        </w:rPr>
        <w:t>16.2.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1E403A" w:rsidRPr="001E403A" w:rsidRDefault="001E403A" w:rsidP="001E403A">
      <w:pPr>
        <w:pStyle w:val="ConsPlusNormal"/>
        <w:ind w:firstLine="709"/>
        <w:jc w:val="both"/>
        <w:rPr>
          <w:sz w:val="22"/>
          <w:szCs w:val="22"/>
        </w:rPr>
      </w:pPr>
      <w:r w:rsidRPr="001E403A">
        <w:rPr>
          <w:sz w:val="22"/>
          <w:szCs w:val="22"/>
        </w:rPr>
        <w:lastRenderedPageBreak/>
        <w:t>16.3.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E403A" w:rsidRPr="001E403A" w:rsidRDefault="001E403A" w:rsidP="001E403A">
      <w:pPr>
        <w:pStyle w:val="ConsPlusNormal"/>
        <w:ind w:firstLine="709"/>
        <w:jc w:val="both"/>
        <w:rPr>
          <w:sz w:val="22"/>
          <w:szCs w:val="22"/>
        </w:rPr>
      </w:pPr>
      <w:r w:rsidRPr="001E403A">
        <w:rPr>
          <w:sz w:val="22"/>
          <w:szCs w:val="22"/>
        </w:rPr>
        <w:t>16.4. Праздничное оформление зданий, сооружений осуществляется их владельцами самостоятельно за счет собственных сре</w:t>
      </w:r>
      <w:proofErr w:type="gramStart"/>
      <w:r w:rsidRPr="001E403A">
        <w:rPr>
          <w:sz w:val="22"/>
          <w:szCs w:val="22"/>
        </w:rPr>
        <w:t>дств в р</w:t>
      </w:r>
      <w:proofErr w:type="gramEnd"/>
      <w:r w:rsidRPr="001E403A">
        <w:rPr>
          <w:sz w:val="22"/>
          <w:szCs w:val="22"/>
        </w:rPr>
        <w:t>амках утвержденной концепции праздничного оформления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16.5. 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1E403A" w:rsidRPr="001E403A" w:rsidRDefault="001E403A" w:rsidP="001E403A">
      <w:pPr>
        <w:pStyle w:val="ConsPlusNormal"/>
        <w:ind w:firstLine="709"/>
        <w:jc w:val="both"/>
        <w:rPr>
          <w:sz w:val="22"/>
          <w:szCs w:val="22"/>
        </w:rPr>
      </w:pPr>
      <w:r w:rsidRPr="001E403A">
        <w:rPr>
          <w:sz w:val="22"/>
          <w:szCs w:val="22"/>
        </w:rPr>
        <w:t xml:space="preserve">16.6. Ответственность за размещение и содержание праздничного оформления возлагается </w:t>
      </w:r>
      <w:proofErr w:type="gramStart"/>
      <w:r w:rsidRPr="001E403A">
        <w:rPr>
          <w:sz w:val="22"/>
          <w:szCs w:val="22"/>
        </w:rPr>
        <w:t>на</w:t>
      </w:r>
      <w:proofErr w:type="gramEnd"/>
      <w:r w:rsidRPr="001E403A">
        <w:rPr>
          <w:sz w:val="22"/>
          <w:szCs w:val="22"/>
        </w:rPr>
        <w:t>:</w:t>
      </w:r>
    </w:p>
    <w:p w:rsidR="001E403A" w:rsidRPr="001E403A" w:rsidRDefault="001E403A" w:rsidP="001E403A">
      <w:pPr>
        <w:pStyle w:val="ConsPlusNormal"/>
        <w:ind w:firstLine="709"/>
        <w:jc w:val="both"/>
        <w:rPr>
          <w:sz w:val="22"/>
          <w:szCs w:val="22"/>
        </w:rPr>
      </w:pPr>
      <w:r w:rsidRPr="001E403A">
        <w:rPr>
          <w:sz w:val="22"/>
          <w:szCs w:val="22"/>
        </w:rPr>
        <w:t>собственников и арендаторов зданий, строений, сооружений – по размещению государственного флага на фасадах зданий, праздничному оформлению фасадов и витрин;</w:t>
      </w:r>
    </w:p>
    <w:p w:rsidR="001E403A" w:rsidRPr="001E403A" w:rsidRDefault="001E403A" w:rsidP="001E403A">
      <w:pPr>
        <w:pStyle w:val="ConsPlusNormal"/>
        <w:ind w:firstLine="709"/>
        <w:jc w:val="both"/>
        <w:rPr>
          <w:sz w:val="22"/>
          <w:szCs w:val="22"/>
        </w:rPr>
      </w:pPr>
      <w:r w:rsidRPr="001E403A">
        <w:rPr>
          <w:sz w:val="22"/>
          <w:szCs w:val="22"/>
        </w:rPr>
        <w:t>администрацию поселения – по праздничному оформлению улиц и площадей.</w:t>
      </w:r>
    </w:p>
    <w:p w:rsidR="001E403A" w:rsidRPr="001E403A" w:rsidRDefault="001E403A" w:rsidP="001E403A">
      <w:pPr>
        <w:pStyle w:val="ConsPlusNormal"/>
        <w:jc w:val="center"/>
        <w:rPr>
          <w:b/>
          <w:sz w:val="22"/>
          <w:szCs w:val="22"/>
        </w:rPr>
      </w:pPr>
      <w:r w:rsidRPr="001E403A">
        <w:rPr>
          <w:b/>
          <w:sz w:val="22"/>
          <w:szCs w:val="22"/>
        </w:rPr>
        <w:t>17. Порядок участия граждан и организаций в реализации мероприятий по благоустройству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17.1. Общественное участие в принятии решений и реализации проектов комплексного благоустройства территории</w:t>
      </w:r>
    </w:p>
    <w:p w:rsidR="001E403A" w:rsidRPr="001E403A" w:rsidRDefault="001E403A" w:rsidP="001E403A">
      <w:pPr>
        <w:pStyle w:val="ConsPlusNormal"/>
        <w:ind w:firstLine="709"/>
        <w:jc w:val="both"/>
        <w:rPr>
          <w:sz w:val="22"/>
          <w:szCs w:val="22"/>
        </w:rPr>
      </w:pPr>
      <w:r w:rsidRPr="001E403A">
        <w:rPr>
          <w:sz w:val="22"/>
          <w:szCs w:val="22"/>
        </w:rPr>
        <w:t>17.1.1.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поселения и оптимального сочетания общественных интересов и пожеланий, профессиональной экспертизы, проводятся следующие процедуры:</w:t>
      </w:r>
    </w:p>
    <w:p w:rsidR="001E403A" w:rsidRPr="001E403A" w:rsidRDefault="001E403A" w:rsidP="001E403A">
      <w:pPr>
        <w:pStyle w:val="ConsPlusNormal"/>
        <w:ind w:firstLine="709"/>
        <w:jc w:val="both"/>
        <w:rPr>
          <w:sz w:val="22"/>
          <w:szCs w:val="22"/>
        </w:rPr>
      </w:pPr>
      <w:r w:rsidRPr="001E403A">
        <w:rPr>
          <w:sz w:val="22"/>
          <w:szCs w:val="22"/>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1E403A" w:rsidRPr="001E403A" w:rsidRDefault="001E403A" w:rsidP="001E403A">
      <w:pPr>
        <w:pStyle w:val="ConsPlusNormal"/>
        <w:ind w:firstLine="709"/>
        <w:jc w:val="both"/>
        <w:rPr>
          <w:sz w:val="22"/>
          <w:szCs w:val="22"/>
        </w:rPr>
      </w:pPr>
      <w:r w:rsidRPr="001E403A">
        <w:rPr>
          <w:sz w:val="22"/>
          <w:szCs w:val="22"/>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1E403A" w:rsidRPr="001E403A" w:rsidRDefault="001E403A" w:rsidP="001E403A">
      <w:pPr>
        <w:pStyle w:val="ConsPlusNormal"/>
        <w:ind w:firstLine="709"/>
        <w:jc w:val="both"/>
        <w:rPr>
          <w:sz w:val="22"/>
          <w:szCs w:val="22"/>
        </w:rPr>
      </w:pPr>
      <w:r w:rsidRPr="001E403A">
        <w:rPr>
          <w:sz w:val="22"/>
          <w:szCs w:val="22"/>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1E403A" w:rsidRPr="001E403A" w:rsidRDefault="001E403A" w:rsidP="001E403A">
      <w:pPr>
        <w:pStyle w:val="ConsPlusNormal"/>
        <w:ind w:firstLine="709"/>
        <w:jc w:val="both"/>
        <w:rPr>
          <w:sz w:val="22"/>
          <w:szCs w:val="22"/>
        </w:rPr>
      </w:pPr>
      <w:r w:rsidRPr="001E403A">
        <w:rPr>
          <w:sz w:val="22"/>
          <w:szCs w:val="22"/>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E403A" w:rsidRPr="001E403A" w:rsidRDefault="001E403A" w:rsidP="001E403A">
      <w:pPr>
        <w:pStyle w:val="ConsPlusNormal"/>
        <w:ind w:firstLine="709"/>
        <w:jc w:val="both"/>
        <w:rPr>
          <w:sz w:val="22"/>
          <w:szCs w:val="22"/>
        </w:rPr>
      </w:pPr>
      <w:r w:rsidRPr="001E403A">
        <w:rPr>
          <w:sz w:val="22"/>
          <w:szCs w:val="22"/>
        </w:rPr>
        <w:t>17.1.2.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E403A" w:rsidRPr="001E403A" w:rsidRDefault="001E403A" w:rsidP="001E403A">
      <w:pPr>
        <w:pStyle w:val="ConsPlusNormal"/>
        <w:ind w:firstLine="709"/>
        <w:jc w:val="both"/>
        <w:rPr>
          <w:sz w:val="22"/>
          <w:szCs w:val="22"/>
        </w:rPr>
      </w:pPr>
      <w:r w:rsidRPr="001E403A">
        <w:rPr>
          <w:sz w:val="22"/>
          <w:szCs w:val="22"/>
        </w:rPr>
        <w:t>совместное определение целей и задач по развитию территории, инвентаризация проблем и потенциалов среды;</w:t>
      </w:r>
    </w:p>
    <w:p w:rsidR="001E403A" w:rsidRPr="001E403A" w:rsidRDefault="001E403A" w:rsidP="001E403A">
      <w:pPr>
        <w:pStyle w:val="ConsPlusNormal"/>
        <w:ind w:firstLine="709"/>
        <w:jc w:val="both"/>
        <w:rPr>
          <w:sz w:val="22"/>
          <w:szCs w:val="22"/>
        </w:rPr>
      </w:pPr>
      <w:proofErr w:type="gramStart"/>
      <w:r w:rsidRPr="001E403A">
        <w:rPr>
          <w:sz w:val="22"/>
          <w:szCs w:val="22"/>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1E403A">
        <w:rPr>
          <w:sz w:val="22"/>
          <w:szCs w:val="22"/>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E403A" w:rsidRPr="001E403A" w:rsidRDefault="001E403A" w:rsidP="001E403A">
      <w:pPr>
        <w:pStyle w:val="ConsPlusNormal"/>
        <w:ind w:firstLine="709"/>
        <w:jc w:val="both"/>
        <w:rPr>
          <w:sz w:val="22"/>
          <w:szCs w:val="22"/>
        </w:rPr>
      </w:pPr>
      <w:r w:rsidRPr="001E403A">
        <w:rPr>
          <w:sz w:val="22"/>
          <w:szCs w:val="22"/>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403A" w:rsidRPr="001E403A" w:rsidRDefault="001E403A" w:rsidP="001E403A">
      <w:pPr>
        <w:pStyle w:val="ConsPlusNormal"/>
        <w:ind w:firstLine="709"/>
        <w:jc w:val="both"/>
        <w:rPr>
          <w:sz w:val="22"/>
          <w:szCs w:val="22"/>
        </w:rPr>
      </w:pPr>
      <w:r w:rsidRPr="001E403A">
        <w:rPr>
          <w:sz w:val="22"/>
          <w:szCs w:val="22"/>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E403A" w:rsidRPr="001E403A" w:rsidRDefault="001E403A" w:rsidP="001E403A">
      <w:pPr>
        <w:pStyle w:val="ConsPlusNormal"/>
        <w:ind w:firstLine="709"/>
        <w:jc w:val="both"/>
        <w:rPr>
          <w:sz w:val="22"/>
          <w:szCs w:val="22"/>
        </w:rPr>
      </w:pPr>
      <w:r w:rsidRPr="001E403A">
        <w:rPr>
          <w:sz w:val="22"/>
          <w:szCs w:val="22"/>
        </w:rPr>
        <w:t>участие в разработке проекта, обсуждение решений с архитекторами, ландшафтными архитекторами, проектировщиками и профильными специалистами;</w:t>
      </w:r>
    </w:p>
    <w:p w:rsidR="001E403A" w:rsidRPr="001E403A" w:rsidRDefault="001E403A" w:rsidP="001E403A">
      <w:pPr>
        <w:pStyle w:val="ConsPlusNormal"/>
        <w:ind w:firstLine="709"/>
        <w:jc w:val="both"/>
        <w:rPr>
          <w:sz w:val="22"/>
          <w:szCs w:val="22"/>
        </w:rPr>
      </w:pPr>
      <w:r w:rsidRPr="001E403A">
        <w:rPr>
          <w:sz w:val="22"/>
          <w:szCs w:val="22"/>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E403A" w:rsidRPr="001E403A" w:rsidRDefault="001E403A" w:rsidP="001E403A">
      <w:pPr>
        <w:pStyle w:val="ConsPlusNormal"/>
        <w:ind w:firstLine="709"/>
        <w:jc w:val="both"/>
        <w:rPr>
          <w:sz w:val="22"/>
          <w:szCs w:val="22"/>
        </w:rPr>
      </w:pPr>
      <w:r w:rsidRPr="001E403A">
        <w:rPr>
          <w:sz w:val="22"/>
          <w:szCs w:val="22"/>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E403A" w:rsidRPr="001E403A" w:rsidRDefault="001E403A" w:rsidP="001E403A">
      <w:pPr>
        <w:pStyle w:val="ConsPlusNormal"/>
        <w:ind w:firstLine="709"/>
        <w:jc w:val="both"/>
        <w:rPr>
          <w:sz w:val="22"/>
          <w:szCs w:val="22"/>
        </w:rPr>
      </w:pPr>
      <w:r w:rsidRPr="001E403A">
        <w:rPr>
          <w:sz w:val="22"/>
          <w:szCs w:val="22"/>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w:t>
      </w:r>
      <w:r w:rsidRPr="001E403A">
        <w:rPr>
          <w:sz w:val="22"/>
          <w:szCs w:val="22"/>
        </w:rPr>
        <w:lastRenderedPageBreak/>
        <w:t>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E403A" w:rsidRPr="001E403A" w:rsidRDefault="001E403A" w:rsidP="001E403A">
      <w:pPr>
        <w:pStyle w:val="ConsPlusNormal"/>
        <w:ind w:firstLine="709"/>
        <w:jc w:val="both"/>
        <w:rPr>
          <w:sz w:val="22"/>
          <w:szCs w:val="22"/>
        </w:rPr>
      </w:pPr>
      <w:r w:rsidRPr="001E403A">
        <w:rPr>
          <w:sz w:val="22"/>
          <w:szCs w:val="22"/>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E403A" w:rsidRPr="001E403A" w:rsidRDefault="001E403A" w:rsidP="001E403A">
      <w:pPr>
        <w:pStyle w:val="ConsPlusNormal"/>
        <w:ind w:firstLine="709"/>
        <w:jc w:val="both"/>
        <w:rPr>
          <w:sz w:val="22"/>
          <w:szCs w:val="22"/>
        </w:rPr>
      </w:pPr>
      <w:r w:rsidRPr="001E403A">
        <w:rPr>
          <w:sz w:val="22"/>
          <w:szCs w:val="22"/>
        </w:rPr>
        <w:t xml:space="preserve">создания единого информационного </w:t>
      </w:r>
      <w:proofErr w:type="spellStart"/>
      <w:r w:rsidRPr="001E403A">
        <w:rPr>
          <w:sz w:val="22"/>
          <w:szCs w:val="22"/>
        </w:rPr>
        <w:t>интернет-ресурса</w:t>
      </w:r>
      <w:proofErr w:type="spellEnd"/>
      <w:r w:rsidRPr="001E403A">
        <w:rPr>
          <w:sz w:val="22"/>
          <w:szCs w:val="22"/>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E403A" w:rsidRPr="001E403A" w:rsidRDefault="001E403A" w:rsidP="001E403A">
      <w:pPr>
        <w:pStyle w:val="ConsPlusNormal"/>
        <w:ind w:firstLine="709"/>
        <w:jc w:val="both"/>
        <w:rPr>
          <w:sz w:val="22"/>
          <w:szCs w:val="22"/>
        </w:rPr>
      </w:pPr>
      <w:r w:rsidRPr="001E403A">
        <w:rPr>
          <w:sz w:val="22"/>
          <w:szCs w:val="22"/>
        </w:rPr>
        <w:t>работы со средствами массовой информации, охватывающими широкий круг людей разных возрастных групп и потенциальные аудитории проекта;</w:t>
      </w:r>
    </w:p>
    <w:p w:rsidR="001E403A" w:rsidRPr="001E403A" w:rsidRDefault="001E403A" w:rsidP="001E403A">
      <w:pPr>
        <w:pStyle w:val="ConsPlusNormal"/>
        <w:ind w:firstLine="709"/>
        <w:jc w:val="both"/>
        <w:rPr>
          <w:sz w:val="22"/>
          <w:szCs w:val="22"/>
        </w:rPr>
      </w:pPr>
      <w:r w:rsidRPr="001E403A">
        <w:rPr>
          <w:sz w:val="22"/>
          <w:szCs w:val="22"/>
        </w:rPr>
        <w:t xml:space="preserve">вывешивания афиш и объявлений на информационных досках, а также на специальных стендах на самом объекте; </w:t>
      </w:r>
    </w:p>
    <w:p w:rsidR="001E403A" w:rsidRPr="001E403A" w:rsidRDefault="001E403A" w:rsidP="001E403A">
      <w:pPr>
        <w:pStyle w:val="ConsPlusNormal"/>
        <w:ind w:firstLine="709"/>
        <w:jc w:val="both"/>
        <w:rPr>
          <w:sz w:val="22"/>
          <w:szCs w:val="22"/>
        </w:rPr>
      </w:pPr>
      <w:r w:rsidRPr="001E403A">
        <w:rPr>
          <w:sz w:val="22"/>
          <w:szCs w:val="22"/>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E403A" w:rsidRPr="001E403A" w:rsidRDefault="001E403A" w:rsidP="001E403A">
      <w:pPr>
        <w:pStyle w:val="ConsPlusNormal"/>
        <w:ind w:firstLine="709"/>
        <w:jc w:val="both"/>
        <w:rPr>
          <w:sz w:val="22"/>
          <w:szCs w:val="22"/>
        </w:rPr>
      </w:pPr>
      <w:r w:rsidRPr="001E403A">
        <w:rPr>
          <w:sz w:val="22"/>
          <w:szCs w:val="22"/>
        </w:rPr>
        <w:t>индивидуальных приглашений участников встречи лично, по электронной почте или по телефону;</w:t>
      </w:r>
    </w:p>
    <w:p w:rsidR="001E403A" w:rsidRPr="001E403A" w:rsidRDefault="001E403A" w:rsidP="001E403A">
      <w:pPr>
        <w:pStyle w:val="ConsPlusNormal"/>
        <w:ind w:firstLine="709"/>
        <w:jc w:val="both"/>
        <w:rPr>
          <w:sz w:val="22"/>
          <w:szCs w:val="22"/>
        </w:rPr>
      </w:pPr>
      <w:r w:rsidRPr="001E403A">
        <w:rPr>
          <w:sz w:val="22"/>
          <w:szCs w:val="22"/>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E403A" w:rsidRPr="001E403A" w:rsidRDefault="001E403A" w:rsidP="001E403A">
      <w:pPr>
        <w:pStyle w:val="ConsPlusNormal"/>
        <w:ind w:firstLine="709"/>
        <w:jc w:val="both"/>
        <w:rPr>
          <w:sz w:val="22"/>
          <w:szCs w:val="22"/>
        </w:rPr>
      </w:pPr>
      <w:r w:rsidRPr="001E403A">
        <w:rPr>
          <w:sz w:val="22"/>
          <w:szCs w:val="22"/>
        </w:rPr>
        <w:t xml:space="preserve">использование социальных сетей и </w:t>
      </w:r>
      <w:proofErr w:type="spellStart"/>
      <w:r w:rsidRPr="001E403A">
        <w:rPr>
          <w:sz w:val="22"/>
          <w:szCs w:val="22"/>
        </w:rPr>
        <w:t>интернет-ресурсов</w:t>
      </w:r>
      <w:proofErr w:type="spellEnd"/>
      <w:r w:rsidRPr="001E403A">
        <w:rPr>
          <w:sz w:val="22"/>
          <w:szCs w:val="22"/>
        </w:rPr>
        <w:t xml:space="preserve"> для обеспечения донесения информации до различных общественных объединений и профессиональных сообществ;</w:t>
      </w:r>
    </w:p>
    <w:p w:rsidR="001E403A" w:rsidRPr="001E403A" w:rsidRDefault="001E403A" w:rsidP="001E403A">
      <w:pPr>
        <w:pStyle w:val="ConsPlusNormal"/>
        <w:ind w:firstLine="709"/>
        <w:jc w:val="both"/>
        <w:rPr>
          <w:sz w:val="22"/>
          <w:szCs w:val="22"/>
        </w:rPr>
      </w:pPr>
      <w:r w:rsidRPr="001E403A">
        <w:rPr>
          <w:sz w:val="22"/>
          <w:szCs w:val="22"/>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E403A" w:rsidRPr="001E403A" w:rsidRDefault="001E403A" w:rsidP="001E403A">
      <w:pPr>
        <w:pStyle w:val="ConsPlusNormal"/>
        <w:ind w:firstLine="709"/>
        <w:jc w:val="both"/>
        <w:rPr>
          <w:sz w:val="22"/>
          <w:szCs w:val="22"/>
        </w:rPr>
      </w:pPr>
      <w:r w:rsidRPr="001E403A">
        <w:rPr>
          <w:sz w:val="22"/>
          <w:szCs w:val="22"/>
        </w:rPr>
        <w:t>17.1.3. Механизмы общественного участия.</w:t>
      </w:r>
    </w:p>
    <w:p w:rsidR="001E403A" w:rsidRPr="001E403A" w:rsidRDefault="001E403A" w:rsidP="001E403A">
      <w:pPr>
        <w:pStyle w:val="ConsPlusNormal"/>
        <w:ind w:firstLine="709"/>
        <w:jc w:val="both"/>
        <w:rPr>
          <w:sz w:val="22"/>
          <w:szCs w:val="22"/>
        </w:rPr>
      </w:pPr>
      <w:r w:rsidRPr="001E403A">
        <w:rPr>
          <w:sz w:val="22"/>
          <w:szCs w:val="22"/>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 </w:t>
      </w:r>
      <w:proofErr w:type="gramStart"/>
      <w:r w:rsidRPr="001E403A">
        <w:rPr>
          <w:sz w:val="22"/>
          <w:szCs w:val="22"/>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E403A">
        <w:rPr>
          <w:sz w:val="22"/>
          <w:szCs w:val="22"/>
        </w:rPr>
        <w:t>воркшопов</w:t>
      </w:r>
      <w:proofErr w:type="spellEnd"/>
      <w:r w:rsidRPr="001E403A">
        <w:rPr>
          <w:sz w:val="22"/>
          <w:szCs w:val="22"/>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E403A" w:rsidRPr="001E403A" w:rsidRDefault="001E403A" w:rsidP="001E403A">
      <w:pPr>
        <w:pStyle w:val="ConsPlusNormal"/>
        <w:ind w:firstLine="709"/>
        <w:jc w:val="both"/>
        <w:rPr>
          <w:sz w:val="22"/>
          <w:szCs w:val="22"/>
        </w:rPr>
      </w:pPr>
      <w:proofErr w:type="gramStart"/>
      <w:r w:rsidRPr="001E403A">
        <w:rPr>
          <w:sz w:val="22"/>
          <w:szCs w:val="22"/>
        </w:rPr>
        <w:t xml:space="preserve">По итогам встреч, проектных семинаров, </w:t>
      </w:r>
      <w:proofErr w:type="spellStart"/>
      <w:r w:rsidRPr="001E403A">
        <w:rPr>
          <w:sz w:val="22"/>
          <w:szCs w:val="22"/>
        </w:rPr>
        <w:t>воркшопов</w:t>
      </w:r>
      <w:proofErr w:type="spellEnd"/>
      <w:r w:rsidRPr="001E403A">
        <w:rPr>
          <w:sz w:val="22"/>
          <w:szCs w:val="22"/>
        </w:rPr>
        <w:t>, дизайн-игр и любых других форматов общественных обсуждений формируется отчет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1E403A" w:rsidRPr="001E403A" w:rsidRDefault="001E403A" w:rsidP="001E403A">
      <w:pPr>
        <w:pStyle w:val="ConsPlusNormal"/>
        <w:ind w:firstLine="709"/>
        <w:jc w:val="both"/>
        <w:rPr>
          <w:sz w:val="22"/>
          <w:szCs w:val="22"/>
        </w:rPr>
      </w:pPr>
      <w:r w:rsidRPr="001E403A">
        <w:rPr>
          <w:sz w:val="22"/>
          <w:szCs w:val="22"/>
        </w:rPr>
        <w:t>17.1.4. Участие лиц, осуществляющих предпринимательскую деятельность, в реализации комплексных проектов благоустройства может заключаться:</w:t>
      </w:r>
    </w:p>
    <w:p w:rsidR="001E403A" w:rsidRPr="001E403A" w:rsidRDefault="001E403A" w:rsidP="001E403A">
      <w:pPr>
        <w:pStyle w:val="ConsPlusNormal"/>
        <w:ind w:firstLine="709"/>
        <w:jc w:val="both"/>
        <w:rPr>
          <w:sz w:val="22"/>
          <w:szCs w:val="22"/>
        </w:rPr>
      </w:pPr>
      <w:r w:rsidRPr="001E403A">
        <w:rPr>
          <w:sz w:val="22"/>
          <w:szCs w:val="22"/>
        </w:rPr>
        <w:t>в создании и предоставлении разного рода услуг и сервисов для посетителей общественных пространств;</w:t>
      </w:r>
    </w:p>
    <w:p w:rsidR="001E403A" w:rsidRPr="001E403A" w:rsidRDefault="001E403A" w:rsidP="001E403A">
      <w:pPr>
        <w:pStyle w:val="ConsPlusNormal"/>
        <w:ind w:firstLine="709"/>
        <w:jc w:val="both"/>
        <w:rPr>
          <w:sz w:val="22"/>
          <w:szCs w:val="22"/>
        </w:rPr>
      </w:pPr>
      <w:r w:rsidRPr="001E403A">
        <w:rPr>
          <w:sz w:val="22"/>
          <w:szCs w:val="22"/>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E403A" w:rsidRPr="001E403A" w:rsidRDefault="001E403A" w:rsidP="001E403A">
      <w:pPr>
        <w:pStyle w:val="ConsPlusNormal"/>
        <w:ind w:firstLine="709"/>
        <w:jc w:val="both"/>
        <w:rPr>
          <w:sz w:val="22"/>
          <w:szCs w:val="22"/>
        </w:rPr>
      </w:pPr>
      <w:r w:rsidRPr="001E403A">
        <w:rPr>
          <w:sz w:val="22"/>
          <w:szCs w:val="22"/>
        </w:rPr>
        <w:t>в строительстве, реконструкции, реставрации объектов недвижимости;</w:t>
      </w:r>
    </w:p>
    <w:p w:rsidR="001E403A" w:rsidRPr="001E403A" w:rsidRDefault="001E403A" w:rsidP="001E403A">
      <w:pPr>
        <w:pStyle w:val="ConsPlusNormal"/>
        <w:ind w:firstLine="709"/>
        <w:jc w:val="both"/>
        <w:rPr>
          <w:sz w:val="22"/>
          <w:szCs w:val="22"/>
        </w:rPr>
      </w:pPr>
      <w:r w:rsidRPr="001E403A">
        <w:rPr>
          <w:sz w:val="22"/>
          <w:szCs w:val="22"/>
        </w:rPr>
        <w:t>в производстве или размещении элементов благоустройства;</w:t>
      </w:r>
    </w:p>
    <w:p w:rsidR="001E403A" w:rsidRPr="001E403A" w:rsidRDefault="001E403A" w:rsidP="001E403A">
      <w:pPr>
        <w:pStyle w:val="ConsPlusNormal"/>
        <w:ind w:firstLine="709"/>
        <w:jc w:val="both"/>
        <w:rPr>
          <w:sz w:val="22"/>
          <w:szCs w:val="22"/>
        </w:rPr>
      </w:pPr>
      <w:r w:rsidRPr="001E403A">
        <w:rPr>
          <w:sz w:val="22"/>
          <w:szCs w:val="22"/>
        </w:rPr>
        <w:t>в комплексном благоустройстве отдельных территорий, прилегающих к территориям, благоустраиваемым за счет средств местного бюджета;</w:t>
      </w:r>
    </w:p>
    <w:p w:rsidR="001E403A" w:rsidRPr="001E403A" w:rsidRDefault="001E403A" w:rsidP="001E403A">
      <w:pPr>
        <w:pStyle w:val="ConsPlusNormal"/>
        <w:ind w:firstLine="709"/>
        <w:jc w:val="both"/>
        <w:rPr>
          <w:sz w:val="22"/>
          <w:szCs w:val="22"/>
        </w:rPr>
      </w:pPr>
      <w:r w:rsidRPr="001E403A">
        <w:rPr>
          <w:sz w:val="22"/>
          <w:szCs w:val="22"/>
        </w:rPr>
        <w:t>в организации мероприятий, обеспечивающих приток посетителей на создаваемые общественные пространства;</w:t>
      </w:r>
    </w:p>
    <w:p w:rsidR="001E403A" w:rsidRPr="001E403A" w:rsidRDefault="001E403A" w:rsidP="001E403A">
      <w:pPr>
        <w:pStyle w:val="ConsPlusNormal"/>
        <w:ind w:firstLine="709"/>
        <w:jc w:val="both"/>
        <w:rPr>
          <w:sz w:val="22"/>
          <w:szCs w:val="22"/>
        </w:rPr>
      </w:pPr>
      <w:r w:rsidRPr="001E403A">
        <w:rPr>
          <w:sz w:val="22"/>
          <w:szCs w:val="22"/>
        </w:rPr>
        <w:lastRenderedPageBreak/>
        <w:t>в организации уборки благоустроенных территорий, предоставлении сре</w:t>
      </w:r>
      <w:proofErr w:type="gramStart"/>
      <w:r w:rsidRPr="001E403A">
        <w:rPr>
          <w:sz w:val="22"/>
          <w:szCs w:val="22"/>
        </w:rPr>
        <w:t>дств дл</w:t>
      </w:r>
      <w:proofErr w:type="gramEnd"/>
      <w:r w:rsidRPr="001E403A">
        <w:rPr>
          <w:sz w:val="22"/>
          <w:szCs w:val="22"/>
        </w:rPr>
        <w:t>я подготовки проектов или проведения творческих конкурсов на разработку архитектурных концепций общественных пространств.</w:t>
      </w:r>
    </w:p>
    <w:p w:rsidR="001E403A" w:rsidRPr="001E403A" w:rsidRDefault="001E403A" w:rsidP="001E403A">
      <w:pPr>
        <w:pStyle w:val="ConsPlusNormal"/>
        <w:jc w:val="center"/>
        <w:rPr>
          <w:b/>
          <w:sz w:val="22"/>
          <w:szCs w:val="22"/>
        </w:rPr>
      </w:pPr>
      <w:r w:rsidRPr="001E403A">
        <w:rPr>
          <w:b/>
          <w:sz w:val="22"/>
          <w:szCs w:val="22"/>
        </w:rPr>
        <w:t xml:space="preserve">18. Осуществление </w:t>
      </w:r>
      <w:proofErr w:type="gramStart"/>
      <w:r w:rsidRPr="001E403A">
        <w:rPr>
          <w:b/>
          <w:sz w:val="22"/>
          <w:szCs w:val="22"/>
        </w:rPr>
        <w:t>контроля за</w:t>
      </w:r>
      <w:proofErr w:type="gramEnd"/>
      <w:r w:rsidRPr="001E403A">
        <w:rPr>
          <w:b/>
          <w:sz w:val="22"/>
          <w:szCs w:val="22"/>
        </w:rPr>
        <w:t xml:space="preserve"> соблюдением Правил благоустройства территории поселения</w:t>
      </w:r>
    </w:p>
    <w:p w:rsidR="001E403A" w:rsidRPr="001E403A" w:rsidRDefault="001E403A" w:rsidP="001E403A">
      <w:pPr>
        <w:pStyle w:val="ConsPlusNormal"/>
        <w:ind w:firstLine="709"/>
        <w:jc w:val="both"/>
        <w:rPr>
          <w:sz w:val="22"/>
          <w:szCs w:val="22"/>
        </w:rPr>
      </w:pPr>
      <w:r w:rsidRPr="001E403A">
        <w:rPr>
          <w:sz w:val="22"/>
          <w:szCs w:val="22"/>
        </w:rPr>
        <w:t xml:space="preserve">18.1. </w:t>
      </w:r>
      <w:proofErr w:type="gramStart"/>
      <w:r w:rsidRPr="001E403A">
        <w:rPr>
          <w:sz w:val="22"/>
          <w:szCs w:val="22"/>
        </w:rPr>
        <w:t>Контроль за</w:t>
      </w:r>
      <w:proofErr w:type="gramEnd"/>
      <w:r w:rsidRPr="001E403A">
        <w:rPr>
          <w:sz w:val="22"/>
          <w:szCs w:val="22"/>
        </w:rPr>
        <w:t xml:space="preserve"> выполнением требований, установленных настоящими Правилами, осуществляют органы местного самоуправления поселения.</w:t>
      </w:r>
    </w:p>
    <w:p w:rsidR="001E403A" w:rsidRPr="001E403A" w:rsidRDefault="001E403A" w:rsidP="001E403A">
      <w:pPr>
        <w:pStyle w:val="ConsPlusNormal"/>
        <w:ind w:firstLine="709"/>
        <w:jc w:val="both"/>
        <w:rPr>
          <w:sz w:val="22"/>
          <w:szCs w:val="22"/>
        </w:rPr>
      </w:pPr>
      <w:r w:rsidRPr="001E403A">
        <w:rPr>
          <w:sz w:val="22"/>
          <w:szCs w:val="22"/>
        </w:rPr>
        <w:t>18.2.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1E403A" w:rsidRPr="001E403A" w:rsidRDefault="001E403A" w:rsidP="001E403A">
      <w:pPr>
        <w:pStyle w:val="ConsPlusNormal"/>
        <w:ind w:firstLine="709"/>
        <w:jc w:val="both"/>
        <w:rPr>
          <w:sz w:val="22"/>
          <w:szCs w:val="22"/>
        </w:rPr>
      </w:pPr>
      <w:r w:rsidRPr="001E403A">
        <w:rPr>
          <w:sz w:val="22"/>
          <w:szCs w:val="22"/>
        </w:rPr>
        <w:t>18.3.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Красноярского края и органов местного самоуправления.</w:t>
      </w:r>
    </w:p>
    <w:p w:rsidR="001E403A" w:rsidRPr="001E403A" w:rsidRDefault="001E403A" w:rsidP="001E403A">
      <w:pPr>
        <w:pStyle w:val="ConsPlusNormal"/>
        <w:ind w:firstLine="709"/>
        <w:jc w:val="both"/>
        <w:rPr>
          <w:sz w:val="22"/>
          <w:szCs w:val="22"/>
        </w:rPr>
      </w:pPr>
      <w:r w:rsidRPr="001E403A">
        <w:rPr>
          <w:sz w:val="22"/>
          <w:szCs w:val="22"/>
        </w:rPr>
        <w:t>18.4.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Красноярского края и органов местного самоуправления.</w:t>
      </w:r>
    </w:p>
    <w:p w:rsidR="001E403A" w:rsidRPr="001E403A" w:rsidRDefault="001E403A" w:rsidP="001E403A">
      <w:pPr>
        <w:pStyle w:val="ConsPlusNormal"/>
        <w:jc w:val="both"/>
        <w:rPr>
          <w:sz w:val="22"/>
          <w:szCs w:val="22"/>
        </w:rPr>
      </w:pPr>
    </w:p>
    <w:p w:rsidR="001E403A" w:rsidRPr="001E403A" w:rsidRDefault="001E403A" w:rsidP="001E403A">
      <w:pPr>
        <w:pStyle w:val="ConsPlusNormal"/>
        <w:jc w:val="both"/>
        <w:rPr>
          <w:sz w:val="22"/>
          <w:szCs w:val="22"/>
        </w:rPr>
      </w:pPr>
    </w:p>
    <w:p w:rsidR="001E403A" w:rsidRPr="001E403A" w:rsidRDefault="001E403A" w:rsidP="001E403A">
      <w:pPr>
        <w:pStyle w:val="ConsPlusNormal"/>
        <w:jc w:val="both"/>
        <w:rPr>
          <w:sz w:val="22"/>
          <w:szCs w:val="22"/>
        </w:rPr>
      </w:pPr>
    </w:p>
    <w:p w:rsidR="001E403A" w:rsidRPr="001E403A" w:rsidRDefault="001E403A" w:rsidP="001E403A">
      <w:pPr>
        <w:rPr>
          <w:sz w:val="22"/>
          <w:szCs w:val="22"/>
        </w:rPr>
      </w:pPr>
    </w:p>
    <w:p w:rsidR="001E403A" w:rsidRPr="001E403A" w:rsidRDefault="001E403A" w:rsidP="001E403A">
      <w:pPr>
        <w:rPr>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1E403A" w:rsidRPr="001E403A" w:rsidRDefault="001E403A" w:rsidP="001E403A">
      <w:pPr>
        <w:pStyle w:val="ConsNormal"/>
        <w:ind w:right="0" w:firstLine="0"/>
        <w:jc w:val="both"/>
        <w:rPr>
          <w:rFonts w:ascii="Times New Roman" w:hAnsi="Times New Roman"/>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7B24CD" w:rsidRPr="001E403A" w:rsidRDefault="007B24CD" w:rsidP="003502D4">
      <w:pPr>
        <w:spacing w:line="300" w:lineRule="exact"/>
        <w:rPr>
          <w:sz w:val="22"/>
          <w:szCs w:val="22"/>
        </w:rPr>
      </w:pPr>
    </w:p>
    <w:p w:rsidR="003502D4" w:rsidRDefault="003502D4"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Default="001E403A" w:rsidP="003502D4">
      <w:pPr>
        <w:spacing w:line="300" w:lineRule="exact"/>
        <w:rPr>
          <w:sz w:val="22"/>
          <w:szCs w:val="22"/>
        </w:rPr>
      </w:pPr>
    </w:p>
    <w:p w:rsidR="001E403A" w:rsidRPr="001E403A" w:rsidRDefault="001E403A" w:rsidP="003502D4">
      <w:pPr>
        <w:spacing w:line="300" w:lineRule="exact"/>
        <w:rPr>
          <w:sz w:val="22"/>
          <w:szCs w:val="22"/>
        </w:rPr>
      </w:pPr>
    </w:p>
    <w:p w:rsidR="003502D4" w:rsidRPr="001E403A" w:rsidRDefault="003502D4" w:rsidP="003502D4">
      <w:pPr>
        <w:spacing w:line="300" w:lineRule="exact"/>
        <w:rPr>
          <w:sz w:val="22"/>
          <w:szCs w:val="22"/>
        </w:rPr>
      </w:pPr>
    </w:p>
    <w:p w:rsidR="003502D4" w:rsidRPr="001E403A" w:rsidRDefault="003502D4" w:rsidP="009D0DFD">
      <w:pPr>
        <w:rPr>
          <w:sz w:val="22"/>
          <w:szCs w:val="22"/>
        </w:rPr>
      </w:pPr>
    </w:p>
    <w:p w:rsidR="0098397A" w:rsidRPr="009925E5" w:rsidRDefault="001C4861" w:rsidP="005A12E0">
      <w:pPr>
        <w:pStyle w:val="af0"/>
        <w:rPr>
          <w:sz w:val="20"/>
        </w:rPr>
      </w:pPr>
      <w:proofErr w:type="gramStart"/>
      <w:r w:rsidRPr="001E403A">
        <w:rPr>
          <w:sz w:val="22"/>
          <w:szCs w:val="22"/>
        </w:rPr>
        <w:t>6</w:t>
      </w:r>
      <w:r w:rsidR="009925E5" w:rsidRPr="001E403A">
        <w:rPr>
          <w:sz w:val="22"/>
          <w:szCs w:val="22"/>
        </w:rPr>
        <w:t>63</w:t>
      </w:r>
      <w:r w:rsidR="005A12E0" w:rsidRPr="001E403A">
        <w:rPr>
          <w:sz w:val="22"/>
          <w:szCs w:val="22"/>
        </w:rPr>
        <w:t xml:space="preserve">667, Красноярский край, </w:t>
      </w:r>
      <w:proofErr w:type="spellStart"/>
      <w:r w:rsidR="005A12E0" w:rsidRPr="001E403A">
        <w:rPr>
          <w:sz w:val="22"/>
          <w:szCs w:val="22"/>
        </w:rPr>
        <w:t>Ирбейский</w:t>
      </w:r>
      <w:proofErr w:type="spellEnd"/>
      <w:r w:rsidR="005A12E0" w:rsidRPr="001E403A">
        <w:rPr>
          <w:sz w:val="22"/>
          <w:szCs w:val="22"/>
        </w:rPr>
        <w:t xml:space="preserve"> район, с. Благовещенка,  ул. Трактовая, д.9а, тираж- 10  экземпл</w:t>
      </w:r>
      <w:r w:rsidR="005A12E0" w:rsidRPr="009925E5">
        <w:rPr>
          <w:sz w:val="20"/>
        </w:rPr>
        <w:t>яров</w:t>
      </w:r>
      <w:proofErr w:type="gramEnd"/>
    </w:p>
    <w:sectPr w:rsidR="0098397A" w:rsidRPr="009925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79" w:rsidRDefault="00FF2F79" w:rsidP="008A7385">
      <w:r>
        <w:separator/>
      </w:r>
    </w:p>
  </w:endnote>
  <w:endnote w:type="continuationSeparator" w:id="0">
    <w:p w:rsidR="00FF2F79" w:rsidRDefault="00FF2F79" w:rsidP="008A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79" w:rsidRDefault="00FF2F79" w:rsidP="008A7385">
      <w:r>
        <w:separator/>
      </w:r>
    </w:p>
  </w:footnote>
  <w:footnote w:type="continuationSeparator" w:id="0">
    <w:p w:rsidR="00FF2F79" w:rsidRDefault="00FF2F79" w:rsidP="008A7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5ED9"/>
    <w:multiLevelType w:val="hybridMultilevel"/>
    <w:tmpl w:val="EDCA2392"/>
    <w:lvl w:ilvl="0" w:tplc="164E2B32">
      <w:start w:val="1"/>
      <w:numFmt w:val="decimal"/>
      <w:lvlText w:val="%1."/>
      <w:lvlJc w:val="left"/>
      <w:pPr>
        <w:ind w:left="1596" w:hanging="105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53841"/>
    <w:multiLevelType w:val="multilevel"/>
    <w:tmpl w:val="FDE60A00"/>
    <w:lvl w:ilvl="0">
      <w:start w:val="1"/>
      <w:numFmt w:val="decimal"/>
      <w:lvlText w:val="%1."/>
      <w:lvlJc w:val="left"/>
      <w:pPr>
        <w:ind w:left="1068" w:hanging="360"/>
      </w:p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714" w:hanging="720"/>
      </w:pPr>
      <w:rPr>
        <w:rFonts w:eastAsia="Times New Roman" w:hint="default"/>
      </w:rPr>
    </w:lvl>
    <w:lvl w:ilvl="3">
      <w:start w:val="1"/>
      <w:numFmt w:val="decimal"/>
      <w:isLgl/>
      <w:lvlText w:val="%1.%2.%3.%4."/>
      <w:lvlJc w:val="left"/>
      <w:pPr>
        <w:ind w:left="2217" w:hanging="1080"/>
      </w:pPr>
      <w:rPr>
        <w:rFonts w:eastAsia="Times New Roman" w:hint="default"/>
      </w:rPr>
    </w:lvl>
    <w:lvl w:ilvl="4">
      <w:start w:val="1"/>
      <w:numFmt w:val="decimal"/>
      <w:isLgl/>
      <w:lvlText w:val="%1.%2.%3.%4.%5."/>
      <w:lvlJc w:val="left"/>
      <w:pPr>
        <w:ind w:left="2360" w:hanging="1080"/>
      </w:pPr>
      <w:rPr>
        <w:rFonts w:eastAsia="Times New Roman" w:hint="default"/>
      </w:rPr>
    </w:lvl>
    <w:lvl w:ilvl="5">
      <w:start w:val="1"/>
      <w:numFmt w:val="decimal"/>
      <w:isLgl/>
      <w:lvlText w:val="%1.%2.%3.%4.%5.%6."/>
      <w:lvlJc w:val="left"/>
      <w:pPr>
        <w:ind w:left="2863" w:hanging="1440"/>
      </w:pPr>
      <w:rPr>
        <w:rFonts w:eastAsia="Times New Roman" w:hint="default"/>
      </w:rPr>
    </w:lvl>
    <w:lvl w:ilvl="6">
      <w:start w:val="1"/>
      <w:numFmt w:val="decimal"/>
      <w:isLgl/>
      <w:lvlText w:val="%1.%2.%3.%4.%5.%6.%7."/>
      <w:lvlJc w:val="left"/>
      <w:pPr>
        <w:ind w:left="3366" w:hanging="1800"/>
      </w:pPr>
      <w:rPr>
        <w:rFonts w:eastAsia="Times New Roman" w:hint="default"/>
      </w:rPr>
    </w:lvl>
    <w:lvl w:ilvl="7">
      <w:start w:val="1"/>
      <w:numFmt w:val="decimal"/>
      <w:isLgl/>
      <w:lvlText w:val="%1.%2.%3.%4.%5.%6.%7.%8."/>
      <w:lvlJc w:val="left"/>
      <w:pPr>
        <w:ind w:left="3509" w:hanging="1800"/>
      </w:pPr>
      <w:rPr>
        <w:rFonts w:eastAsia="Times New Roman" w:hint="default"/>
      </w:rPr>
    </w:lvl>
    <w:lvl w:ilvl="8">
      <w:start w:val="1"/>
      <w:numFmt w:val="decimal"/>
      <w:isLgl/>
      <w:lvlText w:val="%1.%2.%3.%4.%5.%6.%7.%8.%9."/>
      <w:lvlJc w:val="left"/>
      <w:pPr>
        <w:ind w:left="4012" w:hanging="2160"/>
      </w:pPr>
      <w:rPr>
        <w:rFonts w:eastAsia="Times New Roman" w:hint="default"/>
      </w:rPr>
    </w:lvl>
  </w:abstractNum>
  <w:abstractNum w:abstractNumId="2">
    <w:nsid w:val="1D544713"/>
    <w:multiLevelType w:val="multilevel"/>
    <w:tmpl w:val="BC884BEC"/>
    <w:lvl w:ilvl="0">
      <w:start w:val="1"/>
      <w:numFmt w:val="decimal"/>
      <w:lvlText w:val="%1."/>
      <w:lvlJc w:val="left"/>
      <w:pPr>
        <w:ind w:left="1032" w:hanging="384"/>
      </w:pPr>
      <w:rPr>
        <w:rFonts w:hint="default"/>
      </w:rPr>
    </w:lvl>
    <w:lvl w:ilvl="1">
      <w:start w:val="1"/>
      <w:numFmt w:val="decimal"/>
      <w:isLgl/>
      <w:lvlText w:val="%1.%2"/>
      <w:lvlJc w:val="left"/>
      <w:pPr>
        <w:ind w:left="1116" w:hanging="468"/>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3">
    <w:nsid w:val="1D656D7F"/>
    <w:multiLevelType w:val="multilevel"/>
    <w:tmpl w:val="027A3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22B167C"/>
    <w:multiLevelType w:val="hybridMultilevel"/>
    <w:tmpl w:val="7D7C5F82"/>
    <w:lvl w:ilvl="0" w:tplc="72FEF7A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7373E13"/>
    <w:multiLevelType w:val="hybridMultilevel"/>
    <w:tmpl w:val="D1D6878A"/>
    <w:lvl w:ilvl="0" w:tplc="70062D8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8">
    <w:nsid w:val="7BA95DB9"/>
    <w:multiLevelType w:val="hybridMultilevel"/>
    <w:tmpl w:val="B7AE2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89"/>
    <w:rsid w:val="000339C1"/>
    <w:rsid w:val="00067CB2"/>
    <w:rsid w:val="000B11A4"/>
    <w:rsid w:val="000D52A3"/>
    <w:rsid w:val="000E5E51"/>
    <w:rsid w:val="001116A1"/>
    <w:rsid w:val="0013355C"/>
    <w:rsid w:val="001837FB"/>
    <w:rsid w:val="001C4861"/>
    <w:rsid w:val="001E403A"/>
    <w:rsid w:val="00210880"/>
    <w:rsid w:val="00245269"/>
    <w:rsid w:val="00294428"/>
    <w:rsid w:val="002E33B5"/>
    <w:rsid w:val="0032778B"/>
    <w:rsid w:val="003502D4"/>
    <w:rsid w:val="003657C7"/>
    <w:rsid w:val="003D5D29"/>
    <w:rsid w:val="003E2AB5"/>
    <w:rsid w:val="004527C2"/>
    <w:rsid w:val="00462F99"/>
    <w:rsid w:val="004B40BD"/>
    <w:rsid w:val="00530540"/>
    <w:rsid w:val="00562FAE"/>
    <w:rsid w:val="00571A8B"/>
    <w:rsid w:val="005A0E61"/>
    <w:rsid w:val="005A12E0"/>
    <w:rsid w:val="005C29C2"/>
    <w:rsid w:val="005C5EEA"/>
    <w:rsid w:val="00677AF9"/>
    <w:rsid w:val="006946CB"/>
    <w:rsid w:val="006C549A"/>
    <w:rsid w:val="006C73EC"/>
    <w:rsid w:val="006E36FD"/>
    <w:rsid w:val="00753982"/>
    <w:rsid w:val="007629B7"/>
    <w:rsid w:val="007A206B"/>
    <w:rsid w:val="007A3507"/>
    <w:rsid w:val="007B0E57"/>
    <w:rsid w:val="007B24CD"/>
    <w:rsid w:val="007D5C5C"/>
    <w:rsid w:val="007E6452"/>
    <w:rsid w:val="00896C46"/>
    <w:rsid w:val="008A7385"/>
    <w:rsid w:val="008D60EE"/>
    <w:rsid w:val="008F436A"/>
    <w:rsid w:val="009101D7"/>
    <w:rsid w:val="00915B42"/>
    <w:rsid w:val="00951E36"/>
    <w:rsid w:val="0097064B"/>
    <w:rsid w:val="009744F5"/>
    <w:rsid w:val="00974B28"/>
    <w:rsid w:val="0098397A"/>
    <w:rsid w:val="009925E5"/>
    <w:rsid w:val="009C1D26"/>
    <w:rsid w:val="009C266F"/>
    <w:rsid w:val="009C4B8E"/>
    <w:rsid w:val="009D0DFD"/>
    <w:rsid w:val="00A318DD"/>
    <w:rsid w:val="00A35F13"/>
    <w:rsid w:val="00A372FC"/>
    <w:rsid w:val="00B7483F"/>
    <w:rsid w:val="00BA5019"/>
    <w:rsid w:val="00BE775E"/>
    <w:rsid w:val="00C17BD8"/>
    <w:rsid w:val="00C33979"/>
    <w:rsid w:val="00C45C18"/>
    <w:rsid w:val="00C92E10"/>
    <w:rsid w:val="00CA59FD"/>
    <w:rsid w:val="00CD27A5"/>
    <w:rsid w:val="00CF4A47"/>
    <w:rsid w:val="00D9428E"/>
    <w:rsid w:val="00DF3652"/>
    <w:rsid w:val="00E01A61"/>
    <w:rsid w:val="00E106C1"/>
    <w:rsid w:val="00E17F89"/>
    <w:rsid w:val="00E6253A"/>
    <w:rsid w:val="00E71C93"/>
    <w:rsid w:val="00E83FDC"/>
    <w:rsid w:val="00EB5194"/>
    <w:rsid w:val="00ED464C"/>
    <w:rsid w:val="00EE3691"/>
    <w:rsid w:val="00F00151"/>
    <w:rsid w:val="00F3647F"/>
    <w:rsid w:val="00F639EB"/>
    <w:rsid w:val="00F74F73"/>
    <w:rsid w:val="00F812B5"/>
    <w:rsid w:val="00FA4A7C"/>
    <w:rsid w:val="00FB1894"/>
    <w:rsid w:val="00FD70D7"/>
    <w:rsid w:val="00F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uiPriority w:val="99"/>
    <w:semiHidden/>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uiPriority w:val="99"/>
    <w:rsid w:val="006E36FD"/>
    <w:rPr>
      <w:color w:val="0000FF"/>
      <w:u w:val="single"/>
    </w:rPr>
  </w:style>
  <w:style w:type="paragraph" w:customStyle="1" w:styleId="consplusnormal0">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semiHidden/>
    <w:unhideWhenUsed/>
    <w:rsid w:val="0098397A"/>
    <w:pPr>
      <w:spacing w:after="120"/>
    </w:pPr>
  </w:style>
  <w:style w:type="character" w:customStyle="1" w:styleId="af1">
    <w:name w:val="Основной текст Знак"/>
    <w:basedOn w:val="a0"/>
    <w:link w:val="af0"/>
    <w:uiPriority w:val="99"/>
    <w:semiHidden/>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iPriority w:val="99"/>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6C1"/>
    <w:pPr>
      <w:spacing w:after="0" w:line="240" w:lineRule="auto"/>
    </w:pPr>
    <w:rPr>
      <w:rFonts w:ascii="Times New Roman" w:eastAsia="Times New Roman" w:hAnsi="Times New Roman" w:cs="Times New Roman"/>
      <w:color w:val="000000"/>
      <w:sz w:val="28"/>
      <w:szCs w:val="20"/>
      <w:lang w:eastAsia="ru-RU"/>
    </w:rPr>
  </w:style>
  <w:style w:type="paragraph" w:styleId="1">
    <w:name w:val="heading 1"/>
    <w:basedOn w:val="a"/>
    <w:next w:val="a"/>
    <w:link w:val="10"/>
    <w:qFormat/>
    <w:rsid w:val="00C33979"/>
    <w:pPr>
      <w:keepNext/>
      <w:jc w:val="center"/>
      <w:outlineLvl w:val="0"/>
    </w:pPr>
    <w:rPr>
      <w:color w:val="auto"/>
    </w:rPr>
  </w:style>
  <w:style w:type="paragraph" w:styleId="2">
    <w:name w:val="heading 2"/>
    <w:basedOn w:val="a"/>
    <w:next w:val="a"/>
    <w:link w:val="20"/>
    <w:qFormat/>
    <w:rsid w:val="00C33979"/>
    <w:pPr>
      <w:keepNext/>
      <w:jc w:val="center"/>
      <w:outlineLvl w:val="1"/>
    </w:pPr>
    <w:rPr>
      <w:b/>
      <w:bCs/>
      <w:color w:val="auto"/>
      <w:sz w:val="32"/>
    </w:rPr>
  </w:style>
  <w:style w:type="paragraph" w:styleId="3">
    <w:name w:val="heading 3"/>
    <w:basedOn w:val="a"/>
    <w:next w:val="a"/>
    <w:link w:val="30"/>
    <w:qFormat/>
    <w:rsid w:val="00C17BD8"/>
    <w:pPr>
      <w:keepNext/>
      <w:spacing w:before="240" w:after="60"/>
      <w:outlineLvl w:val="2"/>
    </w:pPr>
    <w:rPr>
      <w:rFonts w:ascii="Arial" w:hAnsi="Arial" w:cs="Arial"/>
      <w:b/>
      <w:bCs/>
      <w:color w:val="auto"/>
      <w:sz w:val="26"/>
      <w:szCs w:val="26"/>
    </w:rPr>
  </w:style>
  <w:style w:type="paragraph" w:styleId="5">
    <w:name w:val="heading 5"/>
    <w:basedOn w:val="a"/>
    <w:next w:val="a"/>
    <w:link w:val="50"/>
    <w:qFormat/>
    <w:rsid w:val="00C17BD8"/>
    <w:pPr>
      <w:spacing w:before="240" w:after="60"/>
      <w:outlineLvl w:val="4"/>
    </w:pPr>
    <w:rPr>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7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33979"/>
    <w:rPr>
      <w:rFonts w:ascii="Times New Roman" w:eastAsia="Times New Roman" w:hAnsi="Times New Roman" w:cs="Times New Roman"/>
      <w:b/>
      <w:bCs/>
      <w:sz w:val="32"/>
      <w:szCs w:val="20"/>
      <w:lang w:eastAsia="ru-RU"/>
    </w:rPr>
  </w:style>
  <w:style w:type="paragraph" w:styleId="a3">
    <w:name w:val="Balloon Text"/>
    <w:basedOn w:val="a"/>
    <w:link w:val="a4"/>
    <w:uiPriority w:val="99"/>
    <w:semiHidden/>
    <w:unhideWhenUsed/>
    <w:rsid w:val="00E106C1"/>
    <w:rPr>
      <w:rFonts w:ascii="Tahoma" w:hAnsi="Tahoma" w:cs="Tahoma"/>
      <w:sz w:val="16"/>
      <w:szCs w:val="16"/>
    </w:rPr>
  </w:style>
  <w:style w:type="character" w:customStyle="1" w:styleId="a4">
    <w:name w:val="Текст выноски Знак"/>
    <w:basedOn w:val="a0"/>
    <w:link w:val="a3"/>
    <w:uiPriority w:val="99"/>
    <w:semiHidden/>
    <w:rsid w:val="00E106C1"/>
    <w:rPr>
      <w:rFonts w:ascii="Tahoma" w:eastAsia="Times New Roman" w:hAnsi="Tahoma" w:cs="Tahoma"/>
      <w:color w:val="000000"/>
      <w:sz w:val="16"/>
      <w:szCs w:val="16"/>
      <w:lang w:eastAsia="ru-RU"/>
    </w:rPr>
  </w:style>
  <w:style w:type="paragraph" w:styleId="a5">
    <w:name w:val="Normal (Web)"/>
    <w:basedOn w:val="a"/>
    <w:rsid w:val="00C45C18"/>
    <w:pPr>
      <w:spacing w:before="100" w:beforeAutospacing="1" w:after="100" w:afterAutospacing="1"/>
    </w:pPr>
    <w:rPr>
      <w:color w:val="auto"/>
      <w:sz w:val="24"/>
      <w:szCs w:val="24"/>
    </w:rPr>
  </w:style>
  <w:style w:type="character" w:styleId="a6">
    <w:name w:val="Strong"/>
    <w:qFormat/>
    <w:rsid w:val="00C45C18"/>
    <w:rPr>
      <w:b/>
      <w:bCs/>
    </w:rPr>
  </w:style>
  <w:style w:type="paragraph" w:customStyle="1" w:styleId="ConsPlusNormal">
    <w:name w:val="ConsPlusNormal"/>
    <w:rsid w:val="00C45C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No Spacing"/>
    <w:uiPriority w:val="1"/>
    <w:qFormat/>
    <w:rsid w:val="00C45C18"/>
    <w:pPr>
      <w:spacing w:after="0" w:line="240" w:lineRule="auto"/>
    </w:pPr>
    <w:rPr>
      <w:rFonts w:eastAsiaTheme="minorEastAsia"/>
      <w:lang w:eastAsia="ru-RU"/>
    </w:rPr>
  </w:style>
  <w:style w:type="paragraph" w:styleId="a8">
    <w:name w:val="List Paragraph"/>
    <w:basedOn w:val="a"/>
    <w:uiPriority w:val="34"/>
    <w:qFormat/>
    <w:rsid w:val="00C45C18"/>
    <w:pPr>
      <w:spacing w:after="200" w:line="276" w:lineRule="auto"/>
      <w:ind w:left="720"/>
      <w:contextualSpacing/>
    </w:pPr>
    <w:rPr>
      <w:rFonts w:asciiTheme="minorHAnsi" w:eastAsiaTheme="minorEastAsia" w:hAnsiTheme="minorHAnsi" w:cstheme="minorBidi"/>
      <w:color w:val="auto"/>
      <w:sz w:val="22"/>
      <w:szCs w:val="22"/>
    </w:rPr>
  </w:style>
  <w:style w:type="paragraph" w:styleId="a9">
    <w:name w:val="caption"/>
    <w:basedOn w:val="a"/>
    <w:unhideWhenUsed/>
    <w:qFormat/>
    <w:rsid w:val="009744F5"/>
    <w:pPr>
      <w:jc w:val="center"/>
    </w:pPr>
    <w:rPr>
      <w:color w:val="auto"/>
    </w:rPr>
  </w:style>
  <w:style w:type="paragraph" w:styleId="21">
    <w:name w:val="Body Text Indent 2"/>
    <w:basedOn w:val="a"/>
    <w:link w:val="22"/>
    <w:rsid w:val="009744F5"/>
    <w:pPr>
      <w:widowControl w:val="0"/>
      <w:autoSpaceDE w:val="0"/>
      <w:autoSpaceDN w:val="0"/>
      <w:adjustRightInd w:val="0"/>
      <w:spacing w:after="120" w:line="480" w:lineRule="auto"/>
      <w:ind w:left="283" w:firstLine="380"/>
    </w:pPr>
    <w:rPr>
      <w:color w:val="auto"/>
      <w:sz w:val="16"/>
      <w:szCs w:val="16"/>
    </w:rPr>
  </w:style>
  <w:style w:type="character" w:customStyle="1" w:styleId="22">
    <w:name w:val="Основной текст с отступом 2 Знак"/>
    <w:basedOn w:val="a0"/>
    <w:link w:val="21"/>
    <w:rsid w:val="009744F5"/>
    <w:rPr>
      <w:rFonts w:ascii="Times New Roman" w:eastAsia="Times New Roman" w:hAnsi="Times New Roman" w:cs="Times New Roman"/>
      <w:sz w:val="16"/>
      <w:szCs w:val="16"/>
      <w:lang w:eastAsia="ru-RU"/>
    </w:rPr>
  </w:style>
  <w:style w:type="paragraph" w:styleId="aa">
    <w:name w:val="Body Text Indent"/>
    <w:basedOn w:val="a"/>
    <w:link w:val="ab"/>
    <w:unhideWhenUsed/>
    <w:rsid w:val="009C4B8E"/>
    <w:pPr>
      <w:spacing w:after="120"/>
      <w:ind w:left="283"/>
    </w:pPr>
  </w:style>
  <w:style w:type="character" w:customStyle="1" w:styleId="ab">
    <w:name w:val="Основной текст с отступом Знак"/>
    <w:basedOn w:val="a0"/>
    <w:link w:val="aa"/>
    <w:uiPriority w:val="99"/>
    <w:semiHidden/>
    <w:rsid w:val="009C4B8E"/>
    <w:rPr>
      <w:rFonts w:ascii="Times New Roman" w:eastAsia="Times New Roman" w:hAnsi="Times New Roman" w:cs="Times New Roman"/>
      <w:color w:val="000000"/>
      <w:sz w:val="28"/>
      <w:szCs w:val="20"/>
      <w:lang w:eastAsia="ru-RU"/>
    </w:rPr>
  </w:style>
  <w:style w:type="paragraph" w:customStyle="1" w:styleId="ConsNormal">
    <w:name w:val="ConsNormal"/>
    <w:rsid w:val="009C4B8E"/>
    <w:pPr>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896C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3">
    <w:name w:val="p3"/>
    <w:basedOn w:val="a"/>
    <w:rsid w:val="00896C46"/>
    <w:pPr>
      <w:spacing w:before="100" w:beforeAutospacing="1" w:after="100" w:afterAutospacing="1"/>
    </w:pPr>
    <w:rPr>
      <w:color w:val="auto"/>
      <w:sz w:val="24"/>
      <w:szCs w:val="24"/>
    </w:rPr>
  </w:style>
  <w:style w:type="character" w:styleId="ac">
    <w:name w:val="Hyperlink"/>
    <w:uiPriority w:val="99"/>
    <w:rsid w:val="006E36FD"/>
    <w:rPr>
      <w:color w:val="0000FF"/>
      <w:u w:val="single"/>
    </w:rPr>
  </w:style>
  <w:style w:type="paragraph" w:customStyle="1" w:styleId="consplusnormal0">
    <w:name w:val="consplusnormal"/>
    <w:basedOn w:val="a"/>
    <w:rsid w:val="006E36FD"/>
    <w:pPr>
      <w:spacing w:before="100" w:beforeAutospacing="1" w:after="100" w:afterAutospacing="1"/>
    </w:pPr>
    <w:rPr>
      <w:color w:val="auto"/>
      <w:sz w:val="24"/>
      <w:szCs w:val="24"/>
    </w:rPr>
  </w:style>
  <w:style w:type="paragraph" w:styleId="ad">
    <w:name w:val="footnote text"/>
    <w:basedOn w:val="a"/>
    <w:link w:val="ae"/>
    <w:uiPriority w:val="99"/>
    <w:rsid w:val="007E6452"/>
    <w:rPr>
      <w:color w:val="auto"/>
      <w:sz w:val="20"/>
    </w:rPr>
  </w:style>
  <w:style w:type="character" w:customStyle="1" w:styleId="ae">
    <w:name w:val="Текст сноски Знак"/>
    <w:basedOn w:val="a0"/>
    <w:link w:val="ad"/>
    <w:uiPriority w:val="99"/>
    <w:rsid w:val="007E6452"/>
    <w:rPr>
      <w:rFonts w:ascii="Times New Roman" w:eastAsia="Times New Roman" w:hAnsi="Times New Roman" w:cs="Times New Roman"/>
      <w:sz w:val="20"/>
      <w:szCs w:val="20"/>
      <w:lang w:eastAsia="ru-RU"/>
    </w:rPr>
  </w:style>
  <w:style w:type="character" w:styleId="af">
    <w:name w:val="footnote reference"/>
    <w:uiPriority w:val="99"/>
    <w:rsid w:val="007E6452"/>
    <w:rPr>
      <w:vertAlign w:val="superscript"/>
    </w:rPr>
  </w:style>
  <w:style w:type="paragraph" w:styleId="af0">
    <w:name w:val="Body Text"/>
    <w:basedOn w:val="a"/>
    <w:link w:val="af1"/>
    <w:uiPriority w:val="99"/>
    <w:semiHidden/>
    <w:unhideWhenUsed/>
    <w:rsid w:val="0098397A"/>
    <w:pPr>
      <w:spacing w:after="120"/>
    </w:pPr>
  </w:style>
  <w:style w:type="character" w:customStyle="1" w:styleId="af1">
    <w:name w:val="Основной текст Знак"/>
    <w:basedOn w:val="a0"/>
    <w:link w:val="af0"/>
    <w:uiPriority w:val="99"/>
    <w:semiHidden/>
    <w:rsid w:val="0098397A"/>
    <w:rPr>
      <w:rFonts w:ascii="Times New Roman" w:eastAsia="Times New Roman" w:hAnsi="Times New Roman" w:cs="Times New Roman"/>
      <w:color w:val="000000"/>
      <w:sz w:val="28"/>
      <w:szCs w:val="20"/>
      <w:lang w:eastAsia="ru-RU"/>
    </w:rPr>
  </w:style>
  <w:style w:type="paragraph" w:customStyle="1" w:styleId="23">
    <w:name w:val="Стиль2"/>
    <w:basedOn w:val="a"/>
    <w:rsid w:val="0098397A"/>
    <w:pPr>
      <w:ind w:firstLine="680"/>
      <w:jc w:val="both"/>
    </w:pPr>
    <w:rPr>
      <w:color w:val="auto"/>
    </w:rPr>
  </w:style>
  <w:style w:type="character" w:customStyle="1" w:styleId="30">
    <w:name w:val="Заголовок 3 Знак"/>
    <w:basedOn w:val="a0"/>
    <w:link w:val="3"/>
    <w:rsid w:val="00C17BD8"/>
    <w:rPr>
      <w:rFonts w:ascii="Arial" w:eastAsia="Times New Roman" w:hAnsi="Arial" w:cs="Arial"/>
      <w:b/>
      <w:bCs/>
      <w:sz w:val="26"/>
      <w:szCs w:val="26"/>
      <w:lang w:eastAsia="ru-RU"/>
    </w:rPr>
  </w:style>
  <w:style w:type="character" w:customStyle="1" w:styleId="50">
    <w:name w:val="Заголовок 5 Знак"/>
    <w:basedOn w:val="a0"/>
    <w:link w:val="5"/>
    <w:rsid w:val="00C17BD8"/>
    <w:rPr>
      <w:rFonts w:ascii="Times New Roman" w:eastAsia="Times New Roman" w:hAnsi="Times New Roman" w:cs="Times New Roman"/>
      <w:b/>
      <w:bCs/>
      <w:i/>
      <w:iCs/>
      <w:sz w:val="26"/>
      <w:szCs w:val="26"/>
      <w:lang w:eastAsia="ru-RU"/>
    </w:rPr>
  </w:style>
  <w:style w:type="paragraph" w:customStyle="1" w:styleId="210">
    <w:name w:val="Основной текст 21"/>
    <w:basedOn w:val="a"/>
    <w:rsid w:val="00C17BD8"/>
    <w:pPr>
      <w:overflowPunct w:val="0"/>
      <w:autoSpaceDE w:val="0"/>
      <w:autoSpaceDN w:val="0"/>
      <w:adjustRightInd w:val="0"/>
    </w:pPr>
    <w:rPr>
      <w:color w:val="auto"/>
    </w:rPr>
  </w:style>
  <w:style w:type="paragraph" w:styleId="24">
    <w:name w:val="Body Text 2"/>
    <w:basedOn w:val="a"/>
    <w:link w:val="25"/>
    <w:uiPriority w:val="99"/>
    <w:semiHidden/>
    <w:unhideWhenUsed/>
    <w:rsid w:val="00C17BD8"/>
    <w:pPr>
      <w:spacing w:after="120" w:line="480" w:lineRule="auto"/>
    </w:pPr>
  </w:style>
  <w:style w:type="character" w:customStyle="1" w:styleId="25">
    <w:name w:val="Основной текст 2 Знак"/>
    <w:basedOn w:val="a0"/>
    <w:link w:val="24"/>
    <w:uiPriority w:val="99"/>
    <w:semiHidden/>
    <w:rsid w:val="00C17BD8"/>
    <w:rPr>
      <w:rFonts w:ascii="Times New Roman" w:eastAsia="Times New Roman" w:hAnsi="Times New Roman" w:cs="Times New Roman"/>
      <w:color w:val="000000"/>
      <w:sz w:val="28"/>
      <w:szCs w:val="20"/>
      <w:lang w:eastAsia="ru-RU"/>
    </w:rPr>
  </w:style>
  <w:style w:type="paragraph" w:customStyle="1" w:styleId="s1">
    <w:name w:val="s_1"/>
    <w:basedOn w:val="a"/>
    <w:rsid w:val="001C4861"/>
    <w:pPr>
      <w:spacing w:before="100" w:beforeAutospacing="1" w:after="100" w:afterAutospacing="1"/>
    </w:pPr>
    <w:rPr>
      <w:color w:val="auto"/>
      <w:sz w:val="24"/>
      <w:szCs w:val="24"/>
    </w:rPr>
  </w:style>
  <w:style w:type="character" w:customStyle="1" w:styleId="s10">
    <w:name w:val="s_10"/>
    <w:basedOn w:val="a0"/>
    <w:rsid w:val="001C4861"/>
  </w:style>
  <w:style w:type="paragraph" w:customStyle="1" w:styleId="indent1">
    <w:name w:val="indent_1"/>
    <w:basedOn w:val="a"/>
    <w:rsid w:val="001C4861"/>
    <w:pPr>
      <w:spacing w:before="100" w:beforeAutospacing="1" w:after="100" w:afterAutospacing="1"/>
    </w:pPr>
    <w:rPr>
      <w:color w:val="auto"/>
      <w:sz w:val="24"/>
      <w:szCs w:val="24"/>
    </w:rPr>
  </w:style>
  <w:style w:type="paragraph" w:customStyle="1" w:styleId="ConsNonformat">
    <w:name w:val="ConsNonformat"/>
    <w:rsid w:val="001C486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1C4861"/>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Standard">
    <w:name w:val="Standard"/>
    <w:rsid w:val="00BA501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Oaeno">
    <w:name w:val="Oaeno"/>
    <w:basedOn w:val="a"/>
    <w:rsid w:val="00BA5019"/>
    <w:pPr>
      <w:widowControl w:val="0"/>
    </w:pPr>
    <w:rPr>
      <w:rFonts w:ascii="Courier New" w:hAnsi="Courier New"/>
      <w:color w:val="auto"/>
      <w:sz w:val="20"/>
    </w:rPr>
  </w:style>
  <w:style w:type="paragraph" w:styleId="HTML">
    <w:name w:val="HTML Preformatted"/>
    <w:basedOn w:val="a"/>
    <w:link w:val="HTML0"/>
    <w:uiPriority w:val="99"/>
    <w:unhideWhenUsed/>
    <w:rsid w:val="00E71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0"/>
    <w:link w:val="HTML"/>
    <w:uiPriority w:val="99"/>
    <w:rsid w:val="00E71C93"/>
    <w:rPr>
      <w:rFonts w:ascii="Courier New" w:eastAsia="Times New Roman" w:hAnsi="Courier New" w:cs="Courier New"/>
      <w:sz w:val="20"/>
      <w:szCs w:val="20"/>
      <w:lang w:eastAsia="ru-RU"/>
    </w:rPr>
  </w:style>
  <w:style w:type="paragraph" w:customStyle="1" w:styleId="11">
    <w:name w:val="Абзац списка1"/>
    <w:basedOn w:val="a"/>
    <w:rsid w:val="007A206B"/>
    <w:pPr>
      <w:spacing w:after="200" w:line="276" w:lineRule="auto"/>
      <w:ind w:left="720"/>
      <w:contextualSpacing/>
    </w:pPr>
    <w:rPr>
      <w:rFonts w:ascii="Calibri" w:hAnsi="Calibri"/>
      <w:color w:val="auto"/>
      <w:sz w:val="22"/>
      <w:szCs w:val="22"/>
    </w:rPr>
  </w:style>
  <w:style w:type="character" w:customStyle="1" w:styleId="12">
    <w:name w:val="Заголовок №1_"/>
    <w:link w:val="13"/>
    <w:locked/>
    <w:rsid w:val="006C549A"/>
    <w:rPr>
      <w:rFonts w:ascii="Times New Roman" w:hAnsi="Times New Roman"/>
      <w:b/>
      <w:shd w:val="clear" w:color="auto" w:fill="FFFFFF"/>
    </w:rPr>
  </w:style>
  <w:style w:type="character" w:customStyle="1" w:styleId="26">
    <w:name w:val="Основной текст (2)_"/>
    <w:link w:val="27"/>
    <w:locked/>
    <w:rsid w:val="006C549A"/>
    <w:rPr>
      <w:rFonts w:ascii="Times New Roman" w:hAnsi="Times New Roman"/>
      <w:shd w:val="clear" w:color="auto" w:fill="FFFFFF"/>
    </w:rPr>
  </w:style>
  <w:style w:type="paragraph" w:customStyle="1" w:styleId="13">
    <w:name w:val="Заголовок №1"/>
    <w:basedOn w:val="a"/>
    <w:link w:val="12"/>
    <w:rsid w:val="006C549A"/>
    <w:pPr>
      <w:widowControl w:val="0"/>
      <w:shd w:val="clear" w:color="auto" w:fill="FFFFFF"/>
      <w:spacing w:before="720" w:line="293" w:lineRule="exact"/>
      <w:ind w:hanging="1600"/>
      <w:jc w:val="center"/>
      <w:outlineLvl w:val="0"/>
    </w:pPr>
    <w:rPr>
      <w:rFonts w:eastAsiaTheme="minorHAnsi" w:cstheme="minorBidi"/>
      <w:b/>
      <w:color w:val="auto"/>
      <w:sz w:val="22"/>
      <w:szCs w:val="22"/>
      <w:lang w:eastAsia="en-US"/>
    </w:rPr>
  </w:style>
  <w:style w:type="paragraph" w:customStyle="1" w:styleId="27">
    <w:name w:val="Основной текст (2)"/>
    <w:basedOn w:val="a"/>
    <w:link w:val="26"/>
    <w:rsid w:val="006C549A"/>
    <w:pPr>
      <w:widowControl w:val="0"/>
      <w:shd w:val="clear" w:color="auto" w:fill="FFFFFF"/>
      <w:spacing w:before="360" w:line="283" w:lineRule="exact"/>
      <w:ind w:hanging="200"/>
      <w:jc w:val="both"/>
    </w:pPr>
    <w:rPr>
      <w:rFonts w:eastAsiaTheme="minorHAnsi" w:cstheme="minorBidi"/>
      <w:color w:val="auto"/>
      <w:sz w:val="22"/>
      <w:szCs w:val="22"/>
      <w:lang w:eastAsia="en-US"/>
    </w:rPr>
  </w:style>
  <w:style w:type="paragraph" w:customStyle="1" w:styleId="western">
    <w:name w:val="western"/>
    <w:basedOn w:val="a"/>
    <w:rsid w:val="00F3647F"/>
    <w:pPr>
      <w:spacing w:before="100" w:beforeAutospacing="1" w:after="100" w:afterAutospacing="1"/>
    </w:pPr>
    <w:rPr>
      <w:color w:val="auto"/>
      <w:sz w:val="24"/>
      <w:szCs w:val="24"/>
    </w:rPr>
  </w:style>
  <w:style w:type="character" w:customStyle="1" w:styleId="FontStyle23">
    <w:name w:val="Font Style23"/>
    <w:uiPriority w:val="99"/>
    <w:rsid w:val="007B24CD"/>
    <w:rPr>
      <w:rFonts w:ascii="Times New Roman" w:hAnsi="Times New Roman" w:cs="Times New Roman"/>
      <w:sz w:val="26"/>
      <w:szCs w:val="26"/>
    </w:rPr>
  </w:style>
  <w:style w:type="table" w:styleId="af2">
    <w:name w:val="Table Grid"/>
    <w:basedOn w:val="a1"/>
    <w:uiPriority w:val="59"/>
    <w:rsid w:val="001E403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1E403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40393">
      <w:bodyDiv w:val="1"/>
      <w:marLeft w:val="0"/>
      <w:marRight w:val="0"/>
      <w:marTop w:val="0"/>
      <w:marBottom w:val="0"/>
      <w:divBdr>
        <w:top w:val="none" w:sz="0" w:space="0" w:color="auto"/>
        <w:left w:val="none" w:sz="0" w:space="0" w:color="auto"/>
        <w:bottom w:val="none" w:sz="0" w:space="0" w:color="auto"/>
        <w:right w:val="none" w:sz="0" w:space="0" w:color="auto"/>
      </w:divBdr>
    </w:div>
    <w:div w:id="1143354411">
      <w:bodyDiv w:val="1"/>
      <w:marLeft w:val="0"/>
      <w:marRight w:val="0"/>
      <w:marTop w:val="0"/>
      <w:marBottom w:val="0"/>
      <w:divBdr>
        <w:top w:val="none" w:sz="0" w:space="0" w:color="auto"/>
        <w:left w:val="none" w:sz="0" w:space="0" w:color="auto"/>
        <w:bottom w:val="none" w:sz="0" w:space="0" w:color="auto"/>
        <w:right w:val="none" w:sz="0" w:space="0" w:color="auto"/>
      </w:divBdr>
    </w:div>
    <w:div w:id="1294095058">
      <w:bodyDiv w:val="1"/>
      <w:marLeft w:val="0"/>
      <w:marRight w:val="0"/>
      <w:marTop w:val="0"/>
      <w:marBottom w:val="0"/>
      <w:divBdr>
        <w:top w:val="none" w:sz="0" w:space="0" w:color="auto"/>
        <w:left w:val="none" w:sz="0" w:space="0" w:color="auto"/>
        <w:bottom w:val="none" w:sz="0" w:space="0" w:color="auto"/>
        <w:right w:val="none" w:sz="0" w:space="0" w:color="auto"/>
      </w:divBdr>
    </w:div>
    <w:div w:id="1923833538">
      <w:bodyDiv w:val="1"/>
      <w:marLeft w:val="0"/>
      <w:marRight w:val="0"/>
      <w:marTop w:val="0"/>
      <w:marBottom w:val="0"/>
      <w:divBdr>
        <w:top w:val="none" w:sz="0" w:space="0" w:color="auto"/>
        <w:left w:val="none" w:sz="0" w:space="0" w:color="auto"/>
        <w:bottom w:val="none" w:sz="0" w:space="0" w:color="auto"/>
        <w:right w:val="none" w:sz="0" w:space="0" w:color="auto"/>
      </w:divBdr>
    </w:div>
    <w:div w:id="1996757178">
      <w:bodyDiv w:val="1"/>
      <w:marLeft w:val="0"/>
      <w:marRight w:val="0"/>
      <w:marTop w:val="0"/>
      <w:marBottom w:val="0"/>
      <w:divBdr>
        <w:top w:val="none" w:sz="0" w:space="0" w:color="auto"/>
        <w:left w:val="none" w:sz="0" w:space="0" w:color="auto"/>
        <w:bottom w:val="none" w:sz="0" w:space="0" w:color="auto"/>
        <w:right w:val="none" w:sz="0" w:space="0" w:color="auto"/>
      </w:divBdr>
    </w:div>
    <w:div w:id="20609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E511-71F2-4578-86B1-59A58C85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19993</Words>
  <Characters>113965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2019-10-21T03:45:00Z</cp:lastPrinted>
  <dcterms:created xsi:type="dcterms:W3CDTF">2019-11-18T08:32:00Z</dcterms:created>
  <dcterms:modified xsi:type="dcterms:W3CDTF">2019-11-21T01:20:00Z</dcterms:modified>
</cp:coreProperties>
</file>