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E56" w:rsidRDefault="00244625" w:rsidP="00016485">
      <w:pPr>
        <w:jc w:val="center"/>
        <w:rPr>
          <w:noProof/>
          <w:szCs w:val="28"/>
        </w:rPr>
      </w:pPr>
      <w:r>
        <w:rPr>
          <w:noProof/>
          <w:szCs w:val="28"/>
        </w:rPr>
        <w:drawing>
          <wp:inline distT="0" distB="0" distL="0" distR="0">
            <wp:extent cx="637540" cy="791210"/>
            <wp:effectExtent l="0" t="0" r="0" b="889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5" cstate="print">
                      <a:lum bright="12000" contrast="36000"/>
                      <a:extLst>
                        <a:ext uri="{28A0092B-C50C-407E-A947-70E740481C1C}">
                          <a14:useLocalDpi xmlns:a14="http://schemas.microsoft.com/office/drawing/2010/main" val="0"/>
                        </a:ext>
                      </a:extLst>
                    </a:blip>
                    <a:srcRect/>
                    <a:stretch>
                      <a:fillRect/>
                    </a:stretch>
                  </pic:blipFill>
                  <pic:spPr bwMode="auto">
                    <a:xfrm>
                      <a:off x="0" y="0"/>
                      <a:ext cx="637540" cy="791210"/>
                    </a:xfrm>
                    <a:prstGeom prst="rect">
                      <a:avLst/>
                    </a:prstGeom>
                    <a:noFill/>
                    <a:ln>
                      <a:noFill/>
                    </a:ln>
                  </pic:spPr>
                </pic:pic>
              </a:graphicData>
            </a:graphic>
          </wp:inline>
        </w:drawing>
      </w:r>
    </w:p>
    <w:p w:rsidR="00016485" w:rsidRDefault="00016485" w:rsidP="00016485">
      <w:pPr>
        <w:jc w:val="center"/>
        <w:rPr>
          <w:szCs w:val="28"/>
        </w:rPr>
      </w:pPr>
      <w:r>
        <w:rPr>
          <w:szCs w:val="28"/>
        </w:rPr>
        <w:t>Благовещенский сельский Совет депутатов</w:t>
      </w:r>
    </w:p>
    <w:p w:rsidR="00016485" w:rsidRDefault="00016485" w:rsidP="00016485">
      <w:pPr>
        <w:jc w:val="center"/>
        <w:rPr>
          <w:szCs w:val="28"/>
        </w:rPr>
      </w:pPr>
      <w:r>
        <w:rPr>
          <w:szCs w:val="28"/>
        </w:rPr>
        <w:t xml:space="preserve">Ирбейского района Красноярского края </w:t>
      </w:r>
    </w:p>
    <w:p w:rsidR="00016485" w:rsidRDefault="00016485" w:rsidP="00016485">
      <w:pPr>
        <w:jc w:val="center"/>
        <w:rPr>
          <w:szCs w:val="28"/>
        </w:rPr>
      </w:pPr>
      <w:r>
        <w:rPr>
          <w:szCs w:val="28"/>
        </w:rPr>
        <w:t>РЕШЕНИЕ</w:t>
      </w:r>
    </w:p>
    <w:p w:rsidR="000650D0" w:rsidRDefault="000650D0" w:rsidP="00016485">
      <w:pPr>
        <w:jc w:val="center"/>
        <w:rPr>
          <w:szCs w:val="28"/>
        </w:rPr>
      </w:pPr>
      <w:bookmarkStart w:id="0" w:name="_GoBack"/>
      <w:bookmarkEnd w:id="0"/>
    </w:p>
    <w:p w:rsidR="00F94726" w:rsidRDefault="00BE4E7C" w:rsidP="00F94726">
      <w:pPr>
        <w:rPr>
          <w:szCs w:val="28"/>
        </w:rPr>
      </w:pPr>
      <w:r>
        <w:rPr>
          <w:szCs w:val="28"/>
        </w:rPr>
        <w:t xml:space="preserve">  </w:t>
      </w:r>
      <w:r w:rsidR="002D0414">
        <w:rPr>
          <w:szCs w:val="28"/>
        </w:rPr>
        <w:t>13</w:t>
      </w:r>
      <w:r w:rsidR="0031298F">
        <w:rPr>
          <w:szCs w:val="28"/>
        </w:rPr>
        <w:t>.</w:t>
      </w:r>
      <w:r w:rsidR="002D0414">
        <w:rPr>
          <w:szCs w:val="28"/>
        </w:rPr>
        <w:t xml:space="preserve"> 11</w:t>
      </w:r>
      <w:r>
        <w:rPr>
          <w:szCs w:val="28"/>
        </w:rPr>
        <w:t xml:space="preserve"> </w:t>
      </w:r>
      <w:r w:rsidR="00333697">
        <w:rPr>
          <w:szCs w:val="28"/>
        </w:rPr>
        <w:t>.</w:t>
      </w:r>
      <w:r w:rsidR="002D0414">
        <w:rPr>
          <w:szCs w:val="28"/>
        </w:rPr>
        <w:t>2019</w:t>
      </w:r>
      <w:r>
        <w:rPr>
          <w:szCs w:val="28"/>
        </w:rPr>
        <w:t xml:space="preserve"> </w:t>
      </w:r>
      <w:r w:rsidR="00016485">
        <w:rPr>
          <w:szCs w:val="28"/>
        </w:rPr>
        <w:t xml:space="preserve">г                               </w:t>
      </w:r>
      <w:proofErr w:type="gramStart"/>
      <w:r w:rsidR="00016485">
        <w:rPr>
          <w:szCs w:val="28"/>
        </w:rPr>
        <w:t>с</w:t>
      </w:r>
      <w:proofErr w:type="gramEnd"/>
      <w:r w:rsidR="00016485">
        <w:rPr>
          <w:szCs w:val="28"/>
        </w:rPr>
        <w:t xml:space="preserve">. Благовещенка           </w:t>
      </w:r>
      <w:r w:rsidR="002D0414">
        <w:rPr>
          <w:szCs w:val="28"/>
        </w:rPr>
        <w:t xml:space="preserve">                 </w:t>
      </w:r>
      <w:r w:rsidR="00107A55">
        <w:rPr>
          <w:szCs w:val="28"/>
        </w:rPr>
        <w:t xml:space="preserve">      </w:t>
      </w:r>
      <w:r w:rsidR="003F7C25">
        <w:rPr>
          <w:szCs w:val="28"/>
        </w:rPr>
        <w:t xml:space="preserve">      </w:t>
      </w:r>
      <w:r w:rsidR="00107A55">
        <w:rPr>
          <w:szCs w:val="28"/>
        </w:rPr>
        <w:t>№</w:t>
      </w:r>
      <w:r w:rsidR="00FD7057">
        <w:rPr>
          <w:szCs w:val="28"/>
        </w:rPr>
        <w:t xml:space="preserve"> </w:t>
      </w:r>
      <w:r w:rsidR="002D0414">
        <w:rPr>
          <w:szCs w:val="28"/>
        </w:rPr>
        <w:t>28</w:t>
      </w:r>
    </w:p>
    <w:p w:rsidR="00BE4E7C" w:rsidRDefault="00BE4E7C" w:rsidP="00F94726">
      <w:pPr>
        <w:rPr>
          <w:szCs w:val="28"/>
        </w:rPr>
      </w:pPr>
    </w:p>
    <w:p w:rsidR="00BE4E7C" w:rsidRDefault="00BE4E7C" w:rsidP="00F94726">
      <w:pPr>
        <w:rPr>
          <w:szCs w:val="28"/>
        </w:rPr>
      </w:pPr>
    </w:p>
    <w:p w:rsidR="00BE4E7C" w:rsidRDefault="00BE4E7C" w:rsidP="00F94726">
      <w:pPr>
        <w:rPr>
          <w:szCs w:val="28"/>
        </w:rPr>
      </w:pPr>
    </w:p>
    <w:p w:rsidR="00BE4E7C" w:rsidRDefault="00BE4E7C" w:rsidP="00F94726">
      <w:pPr>
        <w:rPr>
          <w:szCs w:val="28"/>
        </w:rPr>
      </w:pPr>
    </w:p>
    <w:p w:rsidR="009B16C7" w:rsidRPr="002D0414" w:rsidRDefault="009B16C7" w:rsidP="009B16C7">
      <w:pPr>
        <w:pStyle w:val="ConsPlusTitle"/>
        <w:jc w:val="both"/>
        <w:rPr>
          <w:rFonts w:ascii="Times New Roman" w:hAnsi="Times New Roman" w:cs="Times New Roman"/>
          <w:b w:val="0"/>
          <w:sz w:val="28"/>
          <w:szCs w:val="28"/>
        </w:rPr>
      </w:pPr>
      <w:r w:rsidRPr="002D0414">
        <w:rPr>
          <w:rFonts w:ascii="Times New Roman" w:hAnsi="Times New Roman" w:cs="Times New Roman"/>
          <w:b w:val="0"/>
          <w:sz w:val="28"/>
          <w:szCs w:val="28"/>
        </w:rPr>
        <w:t xml:space="preserve">Об утверждении Правил благоустройства территории  Благовещенского сельсовета </w:t>
      </w:r>
    </w:p>
    <w:p w:rsidR="00F94726" w:rsidRPr="00016485" w:rsidRDefault="00F94726" w:rsidP="00F94726">
      <w:pPr>
        <w:rPr>
          <w:b/>
          <w:szCs w:val="28"/>
        </w:rPr>
      </w:pPr>
    </w:p>
    <w:p w:rsidR="009B16C7" w:rsidRPr="00BE4E7C" w:rsidRDefault="00BE4E7C" w:rsidP="00F73F60">
      <w:pPr>
        <w:pStyle w:val="a4"/>
        <w:ind w:firstLine="0"/>
        <w:jc w:val="both"/>
        <w:rPr>
          <w:color w:val="000000" w:themeColor="text1"/>
          <w:sz w:val="28"/>
          <w:szCs w:val="28"/>
        </w:rPr>
      </w:pPr>
      <w:r>
        <w:rPr>
          <w:color w:val="000000" w:themeColor="text1"/>
          <w:sz w:val="28"/>
          <w:szCs w:val="28"/>
        </w:rPr>
        <w:t xml:space="preserve">      </w:t>
      </w:r>
      <w:r w:rsidR="009B16C7" w:rsidRPr="00BE4E7C">
        <w:rPr>
          <w:color w:val="000000" w:themeColor="text1"/>
          <w:sz w:val="28"/>
          <w:szCs w:val="28"/>
        </w:rPr>
        <w:t>В соответствии с пунктом 19 части 1, частью 3 статьи 14, статьей 45.1 Федерального закона от 06.10.2003 № 131-ФЗ «Об общих принципах организации местного самоуправления в Российской Федерации», Законом Красноярского края от 23.05.2019 № 7-2784 «О порядке определения границ прилегающих территорий в Красноярском крае», руководствуясь</w:t>
      </w:r>
      <w:r>
        <w:rPr>
          <w:color w:val="000000" w:themeColor="text1"/>
          <w:sz w:val="28"/>
          <w:szCs w:val="28"/>
        </w:rPr>
        <w:t xml:space="preserve"> Уставом</w:t>
      </w:r>
      <w:r w:rsidR="009B16C7" w:rsidRPr="00BE4E7C">
        <w:rPr>
          <w:color w:val="000000" w:themeColor="text1"/>
          <w:sz w:val="28"/>
          <w:szCs w:val="28"/>
        </w:rPr>
        <w:t xml:space="preserve"> Благовещенского сельсовета, Благовещенский сельский совет депутатов</w:t>
      </w:r>
      <w:r w:rsidR="00F73F60" w:rsidRPr="00BE4E7C">
        <w:rPr>
          <w:color w:val="000000" w:themeColor="text1"/>
          <w:sz w:val="28"/>
          <w:szCs w:val="28"/>
        </w:rPr>
        <w:t xml:space="preserve">  </w:t>
      </w:r>
      <w:r w:rsidR="00456824" w:rsidRPr="00BE4E7C">
        <w:rPr>
          <w:color w:val="000000" w:themeColor="text1"/>
          <w:sz w:val="28"/>
          <w:szCs w:val="28"/>
        </w:rPr>
        <w:t xml:space="preserve">    </w:t>
      </w:r>
      <w:r w:rsidR="00574C11" w:rsidRPr="00BE4E7C">
        <w:rPr>
          <w:color w:val="000000" w:themeColor="text1"/>
          <w:sz w:val="28"/>
          <w:szCs w:val="28"/>
        </w:rPr>
        <w:t xml:space="preserve"> </w:t>
      </w:r>
      <w:r w:rsidR="00F73F60" w:rsidRPr="00BE4E7C">
        <w:rPr>
          <w:color w:val="000000" w:themeColor="text1"/>
          <w:sz w:val="28"/>
          <w:szCs w:val="28"/>
        </w:rPr>
        <w:t xml:space="preserve"> </w:t>
      </w:r>
    </w:p>
    <w:p w:rsidR="009B16C7" w:rsidRDefault="00F73F60" w:rsidP="009B16C7">
      <w:pPr>
        <w:pStyle w:val="a4"/>
        <w:ind w:firstLine="0"/>
        <w:jc w:val="both"/>
        <w:rPr>
          <w:color w:val="auto"/>
          <w:sz w:val="28"/>
        </w:rPr>
      </w:pPr>
      <w:r>
        <w:rPr>
          <w:color w:val="auto"/>
          <w:sz w:val="28"/>
        </w:rPr>
        <w:t>РЕШИЛ:</w:t>
      </w:r>
    </w:p>
    <w:p w:rsidR="009B16C7" w:rsidRPr="00BE4E7C" w:rsidRDefault="00F73F60" w:rsidP="000650D0">
      <w:pPr>
        <w:pStyle w:val="a4"/>
        <w:ind w:firstLine="0"/>
        <w:jc w:val="both"/>
        <w:rPr>
          <w:color w:val="000000" w:themeColor="text1"/>
          <w:sz w:val="28"/>
          <w:szCs w:val="28"/>
        </w:rPr>
      </w:pPr>
      <w:r>
        <w:t xml:space="preserve">  </w:t>
      </w:r>
      <w:r w:rsidR="00574C11">
        <w:t xml:space="preserve"> </w:t>
      </w:r>
      <w:r w:rsidR="000650D0">
        <w:t xml:space="preserve">        </w:t>
      </w:r>
      <w:r w:rsidR="009B63F7">
        <w:rPr>
          <w:color w:val="000000" w:themeColor="text1"/>
          <w:sz w:val="28"/>
          <w:szCs w:val="28"/>
        </w:rPr>
        <w:t>1.</w:t>
      </w:r>
      <w:r w:rsidR="009B16C7" w:rsidRPr="00BE4E7C">
        <w:rPr>
          <w:color w:val="000000" w:themeColor="text1"/>
          <w:sz w:val="28"/>
          <w:szCs w:val="28"/>
        </w:rPr>
        <w:t xml:space="preserve">Утвердить </w:t>
      </w:r>
      <w:hyperlink w:anchor="P44" w:history="1">
        <w:r w:rsidR="009B16C7" w:rsidRPr="00BE4E7C">
          <w:rPr>
            <w:color w:val="000000" w:themeColor="text1"/>
            <w:sz w:val="28"/>
            <w:szCs w:val="28"/>
          </w:rPr>
          <w:t>Правила</w:t>
        </w:r>
      </w:hyperlink>
      <w:r w:rsidR="009B16C7" w:rsidRPr="00BE4E7C">
        <w:rPr>
          <w:color w:val="000000" w:themeColor="text1"/>
          <w:sz w:val="28"/>
          <w:szCs w:val="28"/>
        </w:rPr>
        <w:t xml:space="preserve"> благоуст</w:t>
      </w:r>
      <w:r w:rsidR="00BE4E7C">
        <w:rPr>
          <w:color w:val="000000" w:themeColor="text1"/>
          <w:sz w:val="28"/>
          <w:szCs w:val="28"/>
        </w:rPr>
        <w:t xml:space="preserve">ройства территории  Благовещенского </w:t>
      </w:r>
      <w:r w:rsidR="009B16C7" w:rsidRPr="00BE4E7C">
        <w:rPr>
          <w:color w:val="000000" w:themeColor="text1"/>
          <w:sz w:val="28"/>
          <w:szCs w:val="28"/>
        </w:rPr>
        <w:t>сельсовета.</w:t>
      </w:r>
      <w:r w:rsidR="00FB3C04">
        <w:rPr>
          <w:color w:val="000000" w:themeColor="text1"/>
          <w:sz w:val="28"/>
          <w:szCs w:val="28"/>
        </w:rPr>
        <w:t xml:space="preserve"> Приложение 1.</w:t>
      </w:r>
    </w:p>
    <w:p w:rsidR="000650D0" w:rsidRDefault="000650D0" w:rsidP="000650D0">
      <w:pPr>
        <w:jc w:val="both"/>
        <w:rPr>
          <w:szCs w:val="28"/>
        </w:rPr>
      </w:pPr>
      <w:r>
        <w:rPr>
          <w:szCs w:val="28"/>
        </w:rPr>
        <w:t xml:space="preserve">        </w:t>
      </w:r>
      <w:r w:rsidR="009B16C7" w:rsidRPr="00FB3C04">
        <w:rPr>
          <w:szCs w:val="28"/>
        </w:rPr>
        <w:t>2. Признать утратившими силу:</w:t>
      </w:r>
      <w:r w:rsidR="00FB3C04" w:rsidRPr="00FB3C04">
        <w:rPr>
          <w:szCs w:val="28"/>
        </w:rPr>
        <w:t xml:space="preserve"> Решения </w:t>
      </w:r>
      <w:r w:rsidR="009B16C7" w:rsidRPr="00FB3C04">
        <w:rPr>
          <w:szCs w:val="28"/>
        </w:rPr>
        <w:t>Благовещенского сельс</w:t>
      </w:r>
      <w:r w:rsidR="00BE4E7C" w:rsidRPr="00FB3C04">
        <w:rPr>
          <w:szCs w:val="28"/>
        </w:rPr>
        <w:t>кого совета депутатов</w:t>
      </w:r>
      <w:r w:rsidR="00FB3C04" w:rsidRPr="00FB3C04">
        <w:rPr>
          <w:szCs w:val="28"/>
        </w:rPr>
        <w:t>:</w:t>
      </w:r>
      <w:r>
        <w:rPr>
          <w:szCs w:val="28"/>
        </w:rPr>
        <w:t xml:space="preserve"> от 11.05.2016</w:t>
      </w:r>
      <w:r w:rsidR="00BE4E7C" w:rsidRPr="00FB3C04">
        <w:rPr>
          <w:szCs w:val="28"/>
        </w:rPr>
        <w:t xml:space="preserve">г. № </w:t>
      </w:r>
      <w:r>
        <w:rPr>
          <w:szCs w:val="28"/>
        </w:rPr>
        <w:t>12</w:t>
      </w:r>
      <w:r w:rsidR="009B16C7" w:rsidRPr="00FB3C04">
        <w:rPr>
          <w:szCs w:val="28"/>
        </w:rPr>
        <w:t xml:space="preserve"> «</w:t>
      </w:r>
      <w:r>
        <w:rPr>
          <w:szCs w:val="28"/>
        </w:rPr>
        <w:t xml:space="preserve">Об утверждении Правил благоустройства, озеленения и содержания территории Благовещенского сельсовета </w:t>
      </w:r>
      <w:proofErr w:type="spellStart"/>
      <w:r>
        <w:rPr>
          <w:szCs w:val="28"/>
        </w:rPr>
        <w:t>Ирбейского</w:t>
      </w:r>
      <w:proofErr w:type="spellEnd"/>
      <w:r>
        <w:rPr>
          <w:szCs w:val="28"/>
        </w:rPr>
        <w:t xml:space="preserve"> района».</w:t>
      </w:r>
    </w:p>
    <w:p w:rsidR="00F548D9" w:rsidRPr="005F0A65" w:rsidRDefault="00FB3C04" w:rsidP="000650D0">
      <w:pPr>
        <w:tabs>
          <w:tab w:val="left" w:pos="3600"/>
        </w:tabs>
        <w:jc w:val="both"/>
        <w:rPr>
          <w:i/>
          <w:szCs w:val="28"/>
        </w:rPr>
      </w:pPr>
      <w:r>
        <w:t xml:space="preserve"> </w:t>
      </w:r>
      <w:r w:rsidR="009B63F7">
        <w:rPr>
          <w:szCs w:val="28"/>
        </w:rPr>
        <w:t xml:space="preserve">   </w:t>
      </w:r>
      <w:r w:rsidR="00456824">
        <w:rPr>
          <w:szCs w:val="28"/>
        </w:rPr>
        <w:t xml:space="preserve">   </w:t>
      </w:r>
      <w:r w:rsidR="000650D0">
        <w:rPr>
          <w:szCs w:val="28"/>
        </w:rPr>
        <w:t xml:space="preserve"> 3</w:t>
      </w:r>
      <w:r w:rsidR="009B63F7">
        <w:rPr>
          <w:szCs w:val="28"/>
        </w:rPr>
        <w:t xml:space="preserve">.Исполнение </w:t>
      </w:r>
      <w:r w:rsidR="00F548D9" w:rsidRPr="005F0A65">
        <w:rPr>
          <w:szCs w:val="28"/>
        </w:rPr>
        <w:t xml:space="preserve">настоящего Решения возложить на </w:t>
      </w:r>
      <w:r w:rsidR="00F548D9">
        <w:rPr>
          <w:szCs w:val="28"/>
        </w:rPr>
        <w:t xml:space="preserve"> главу Благовещенского сельсовета </w:t>
      </w:r>
      <w:proofErr w:type="spellStart"/>
      <w:r w:rsidR="00F548D9">
        <w:rPr>
          <w:szCs w:val="28"/>
        </w:rPr>
        <w:t>Гуменко</w:t>
      </w:r>
      <w:proofErr w:type="spellEnd"/>
      <w:r w:rsidR="00F548D9">
        <w:rPr>
          <w:szCs w:val="28"/>
        </w:rPr>
        <w:t xml:space="preserve"> Д.Л.</w:t>
      </w:r>
      <w:r w:rsidR="00F548D9" w:rsidRPr="005F0A65">
        <w:rPr>
          <w:szCs w:val="28"/>
        </w:rPr>
        <w:t xml:space="preserve"> </w:t>
      </w:r>
    </w:p>
    <w:p w:rsidR="00F548D9" w:rsidRPr="005F0A65" w:rsidRDefault="000650D0" w:rsidP="000650D0">
      <w:pPr>
        <w:autoSpaceDE w:val="0"/>
        <w:autoSpaceDN w:val="0"/>
        <w:adjustRightInd w:val="0"/>
        <w:jc w:val="both"/>
        <w:outlineLvl w:val="0"/>
        <w:rPr>
          <w:i/>
          <w:szCs w:val="28"/>
        </w:rPr>
      </w:pPr>
      <w:r>
        <w:rPr>
          <w:szCs w:val="28"/>
        </w:rPr>
        <w:t xml:space="preserve">      4</w:t>
      </w:r>
      <w:r w:rsidR="00456824">
        <w:rPr>
          <w:szCs w:val="28"/>
        </w:rPr>
        <w:t>.</w:t>
      </w:r>
      <w:r w:rsidR="00F548D9" w:rsidRPr="007F26E4">
        <w:rPr>
          <w:szCs w:val="28"/>
        </w:rPr>
        <w:t>На</w:t>
      </w:r>
      <w:r w:rsidR="00F548D9">
        <w:rPr>
          <w:szCs w:val="28"/>
        </w:rPr>
        <w:t>стоящее решение вступает в силу в день, следующий за</w:t>
      </w:r>
      <w:r w:rsidR="00F548D9" w:rsidRPr="007F26E4">
        <w:rPr>
          <w:szCs w:val="28"/>
        </w:rPr>
        <w:t xml:space="preserve"> дн</w:t>
      </w:r>
      <w:r w:rsidR="00F548D9">
        <w:rPr>
          <w:szCs w:val="28"/>
        </w:rPr>
        <w:t>ем</w:t>
      </w:r>
      <w:r w:rsidR="00F548D9" w:rsidRPr="007F26E4">
        <w:rPr>
          <w:szCs w:val="28"/>
        </w:rPr>
        <w:t xml:space="preserve"> </w:t>
      </w:r>
      <w:r w:rsidR="00F548D9">
        <w:rPr>
          <w:szCs w:val="28"/>
        </w:rPr>
        <w:t xml:space="preserve">его </w:t>
      </w:r>
      <w:r w:rsidR="00F548D9" w:rsidRPr="007F26E4">
        <w:rPr>
          <w:szCs w:val="28"/>
        </w:rPr>
        <w:t xml:space="preserve"> опубликования  в печатном издании «Вестник Благовещенского сельсовета».</w:t>
      </w:r>
    </w:p>
    <w:p w:rsidR="00F548D9" w:rsidRDefault="00F548D9" w:rsidP="007F26E4">
      <w:pPr>
        <w:pStyle w:val="1"/>
        <w:ind w:firstLine="0"/>
        <w:rPr>
          <w:b w:val="0"/>
          <w:sz w:val="28"/>
          <w:szCs w:val="28"/>
        </w:rPr>
      </w:pPr>
    </w:p>
    <w:p w:rsidR="00F548D9" w:rsidRDefault="00F548D9" w:rsidP="007F26E4">
      <w:pPr>
        <w:pStyle w:val="1"/>
        <w:ind w:firstLine="0"/>
        <w:rPr>
          <w:b w:val="0"/>
          <w:sz w:val="28"/>
          <w:szCs w:val="28"/>
        </w:rPr>
      </w:pPr>
    </w:p>
    <w:p w:rsidR="00B924EB" w:rsidRPr="007F26E4" w:rsidRDefault="007F26E4" w:rsidP="007F26E4">
      <w:pPr>
        <w:pStyle w:val="1"/>
        <w:ind w:firstLine="0"/>
        <w:rPr>
          <w:b w:val="0"/>
          <w:sz w:val="28"/>
          <w:szCs w:val="28"/>
        </w:rPr>
      </w:pPr>
      <w:r>
        <w:rPr>
          <w:b w:val="0"/>
          <w:sz w:val="28"/>
          <w:szCs w:val="28"/>
        </w:rPr>
        <w:t xml:space="preserve"> </w:t>
      </w:r>
      <w:r w:rsidR="00B924EB" w:rsidRPr="007F26E4">
        <w:rPr>
          <w:b w:val="0"/>
        </w:rPr>
        <w:t xml:space="preserve">         </w:t>
      </w:r>
    </w:p>
    <w:p w:rsidR="00F73F60" w:rsidRDefault="00F73F60" w:rsidP="00B924EB">
      <w:pPr>
        <w:ind w:firstLine="540"/>
        <w:jc w:val="both"/>
      </w:pPr>
    </w:p>
    <w:p w:rsidR="009B63F7" w:rsidRPr="00456824" w:rsidRDefault="009B63F7" w:rsidP="009B63F7">
      <w:pPr>
        <w:jc w:val="both"/>
        <w:rPr>
          <w:szCs w:val="28"/>
        </w:rPr>
      </w:pPr>
      <w:r w:rsidRPr="00456824">
        <w:rPr>
          <w:szCs w:val="28"/>
        </w:rPr>
        <w:t xml:space="preserve">Председатель совета депутатов                  </w:t>
      </w:r>
      <w:r w:rsidR="009E6EEA" w:rsidRPr="00456824">
        <w:rPr>
          <w:szCs w:val="28"/>
        </w:rPr>
        <w:t xml:space="preserve">     </w:t>
      </w:r>
      <w:r w:rsidRPr="00456824">
        <w:rPr>
          <w:szCs w:val="28"/>
        </w:rPr>
        <w:t xml:space="preserve">          М.</w:t>
      </w:r>
      <w:proofErr w:type="gramStart"/>
      <w:r w:rsidRPr="00456824">
        <w:rPr>
          <w:szCs w:val="28"/>
        </w:rPr>
        <w:t>П</w:t>
      </w:r>
      <w:proofErr w:type="gramEnd"/>
      <w:r w:rsidRPr="00456824">
        <w:rPr>
          <w:szCs w:val="28"/>
        </w:rPr>
        <w:t xml:space="preserve"> Мельникова</w:t>
      </w:r>
    </w:p>
    <w:p w:rsidR="00630C56" w:rsidRPr="00456824" w:rsidRDefault="00F73F60">
      <w:pPr>
        <w:rPr>
          <w:szCs w:val="28"/>
        </w:rPr>
      </w:pPr>
      <w:r w:rsidRPr="00456824">
        <w:rPr>
          <w:szCs w:val="28"/>
        </w:rPr>
        <w:t xml:space="preserve">          </w:t>
      </w:r>
    </w:p>
    <w:p w:rsidR="004A1C86" w:rsidRPr="00456824" w:rsidRDefault="00F73F60" w:rsidP="000B15B2">
      <w:pPr>
        <w:rPr>
          <w:szCs w:val="28"/>
        </w:rPr>
      </w:pPr>
      <w:r w:rsidRPr="00456824">
        <w:rPr>
          <w:szCs w:val="28"/>
        </w:rPr>
        <w:t xml:space="preserve">Глава  сельсовета                                   </w:t>
      </w:r>
      <w:r w:rsidR="000B15B2" w:rsidRPr="00456824">
        <w:rPr>
          <w:szCs w:val="28"/>
        </w:rPr>
        <w:t xml:space="preserve">                   </w:t>
      </w:r>
      <w:r w:rsidRPr="00456824">
        <w:rPr>
          <w:szCs w:val="28"/>
        </w:rPr>
        <w:t xml:space="preserve"> </w:t>
      </w:r>
      <w:r w:rsidR="00F548D9" w:rsidRPr="00456824">
        <w:rPr>
          <w:szCs w:val="28"/>
        </w:rPr>
        <w:t>Д.Л.Гуменко</w:t>
      </w:r>
    </w:p>
    <w:p w:rsidR="000B15B2" w:rsidRDefault="000B15B2" w:rsidP="000B15B2"/>
    <w:p w:rsidR="00BE4E7C" w:rsidRDefault="00BE4E7C" w:rsidP="000B15B2"/>
    <w:p w:rsidR="00BE4E7C" w:rsidRDefault="00BE4E7C" w:rsidP="000B15B2"/>
    <w:p w:rsidR="00BE4E7C" w:rsidRDefault="00BE4E7C" w:rsidP="000B15B2"/>
    <w:p w:rsidR="000650D0" w:rsidRDefault="000650D0" w:rsidP="000B15B2"/>
    <w:p w:rsidR="000650D0" w:rsidRDefault="000650D0" w:rsidP="000B15B2"/>
    <w:p w:rsidR="000650D0" w:rsidRDefault="000650D0" w:rsidP="000B15B2"/>
    <w:p w:rsidR="000650D0" w:rsidRDefault="000650D0" w:rsidP="000B15B2"/>
    <w:p w:rsidR="00BE4E7C" w:rsidRDefault="00BE4E7C" w:rsidP="000B15B2"/>
    <w:p w:rsidR="00BE4E7C" w:rsidRPr="009F32D8" w:rsidRDefault="00BE4E7C" w:rsidP="00BE4E7C">
      <w:pPr>
        <w:pStyle w:val="ConsPlusNormal"/>
        <w:ind w:left="4820"/>
        <w:jc w:val="both"/>
        <w:outlineLvl w:val="0"/>
        <w:rPr>
          <w:rFonts w:ascii="Times New Roman" w:hAnsi="Times New Roman" w:cs="Times New Roman"/>
          <w:sz w:val="24"/>
          <w:szCs w:val="24"/>
        </w:rPr>
      </w:pPr>
      <w:r w:rsidRPr="009F32D8">
        <w:rPr>
          <w:rFonts w:ascii="Times New Roman" w:hAnsi="Times New Roman" w:cs="Times New Roman"/>
          <w:sz w:val="24"/>
          <w:szCs w:val="24"/>
        </w:rPr>
        <w:lastRenderedPageBreak/>
        <w:t>Приложение</w:t>
      </w:r>
      <w:r w:rsidR="00FB3C04">
        <w:rPr>
          <w:rFonts w:ascii="Times New Roman" w:hAnsi="Times New Roman" w:cs="Times New Roman"/>
          <w:sz w:val="24"/>
          <w:szCs w:val="24"/>
        </w:rPr>
        <w:t xml:space="preserve"> 1</w:t>
      </w:r>
    </w:p>
    <w:p w:rsidR="00BE4E7C" w:rsidRPr="009F32D8" w:rsidRDefault="002D0414" w:rsidP="00BE4E7C">
      <w:pPr>
        <w:pStyle w:val="ConsPlusNormal"/>
        <w:ind w:left="4820"/>
        <w:jc w:val="both"/>
        <w:rPr>
          <w:rFonts w:ascii="Times New Roman" w:hAnsi="Times New Roman" w:cs="Times New Roman"/>
          <w:sz w:val="24"/>
          <w:szCs w:val="24"/>
        </w:rPr>
      </w:pPr>
      <w:r>
        <w:rPr>
          <w:rFonts w:ascii="Times New Roman" w:hAnsi="Times New Roman" w:cs="Times New Roman"/>
          <w:sz w:val="24"/>
          <w:szCs w:val="24"/>
        </w:rPr>
        <w:t>к решению Благовещенского сельсовета от 13.11.2019 № 28</w:t>
      </w:r>
    </w:p>
    <w:p w:rsidR="00BE4E7C" w:rsidRPr="009F32D8" w:rsidRDefault="00BE4E7C" w:rsidP="00BE4E7C">
      <w:pPr>
        <w:pStyle w:val="ConsPlusNormal"/>
        <w:jc w:val="both"/>
        <w:rPr>
          <w:rFonts w:ascii="Times New Roman" w:hAnsi="Times New Roman" w:cs="Times New Roman"/>
          <w:sz w:val="24"/>
          <w:szCs w:val="24"/>
        </w:rPr>
      </w:pPr>
    </w:p>
    <w:p w:rsidR="00BE4E7C" w:rsidRPr="009F32D8" w:rsidRDefault="00BE4E7C" w:rsidP="00BE4E7C">
      <w:pPr>
        <w:pStyle w:val="ConsPlusNormal"/>
        <w:jc w:val="both"/>
        <w:rPr>
          <w:rFonts w:ascii="Times New Roman" w:hAnsi="Times New Roman" w:cs="Times New Roman"/>
          <w:sz w:val="24"/>
          <w:szCs w:val="24"/>
        </w:rPr>
      </w:pPr>
    </w:p>
    <w:p w:rsidR="00BE4E7C" w:rsidRPr="009F32D8" w:rsidRDefault="00BE4E7C" w:rsidP="00BE4E7C">
      <w:pPr>
        <w:pStyle w:val="ConsPlusNormal"/>
        <w:jc w:val="both"/>
        <w:rPr>
          <w:rFonts w:ascii="Times New Roman" w:hAnsi="Times New Roman" w:cs="Times New Roman"/>
          <w:sz w:val="24"/>
          <w:szCs w:val="24"/>
        </w:rPr>
      </w:pPr>
    </w:p>
    <w:bookmarkStart w:id="1" w:name="P44"/>
    <w:bookmarkEnd w:id="1"/>
    <w:p w:rsidR="00BE4E7C" w:rsidRPr="009F32D8" w:rsidRDefault="00BE4E7C" w:rsidP="00BE4E7C">
      <w:pPr>
        <w:pStyle w:val="ConsPlusNormal"/>
        <w:jc w:val="center"/>
        <w:rPr>
          <w:rFonts w:ascii="Times New Roman" w:hAnsi="Times New Roman" w:cs="Times New Roman"/>
          <w:sz w:val="24"/>
          <w:szCs w:val="24"/>
        </w:rPr>
      </w:pPr>
      <w:r w:rsidRPr="009F32D8">
        <w:rPr>
          <w:rFonts w:ascii="Times New Roman" w:hAnsi="Times New Roman" w:cs="Times New Roman"/>
          <w:sz w:val="24"/>
          <w:szCs w:val="24"/>
        </w:rPr>
        <w:fldChar w:fldCharType="begin"/>
      </w:r>
      <w:r w:rsidRPr="009F32D8">
        <w:rPr>
          <w:rFonts w:ascii="Times New Roman" w:hAnsi="Times New Roman" w:cs="Times New Roman"/>
          <w:sz w:val="24"/>
          <w:szCs w:val="24"/>
        </w:rPr>
        <w:instrText>HYPERLINK \l "P44"</w:instrText>
      </w:r>
      <w:r w:rsidRPr="009F32D8">
        <w:rPr>
          <w:rFonts w:ascii="Times New Roman" w:hAnsi="Times New Roman" w:cs="Times New Roman"/>
          <w:sz w:val="24"/>
          <w:szCs w:val="24"/>
        </w:rPr>
        <w:fldChar w:fldCharType="separate"/>
      </w:r>
      <w:r w:rsidRPr="009F32D8">
        <w:rPr>
          <w:rFonts w:ascii="Times New Roman" w:hAnsi="Times New Roman" w:cs="Times New Roman"/>
          <w:sz w:val="24"/>
          <w:szCs w:val="24"/>
        </w:rPr>
        <w:t>ПРАВИЛА</w:t>
      </w:r>
      <w:r w:rsidRPr="009F32D8">
        <w:rPr>
          <w:rFonts w:ascii="Times New Roman" w:hAnsi="Times New Roman" w:cs="Times New Roman"/>
          <w:sz w:val="24"/>
          <w:szCs w:val="24"/>
        </w:rPr>
        <w:fldChar w:fldCharType="end"/>
      </w:r>
      <w:r w:rsidRPr="009F32D8">
        <w:rPr>
          <w:rFonts w:ascii="Times New Roman" w:hAnsi="Times New Roman" w:cs="Times New Roman"/>
          <w:sz w:val="24"/>
          <w:szCs w:val="24"/>
        </w:rPr>
        <w:t xml:space="preserve"> </w:t>
      </w:r>
    </w:p>
    <w:p w:rsidR="00BE4E7C" w:rsidRPr="009F32D8" w:rsidRDefault="00BE4E7C" w:rsidP="00BE4E7C">
      <w:pPr>
        <w:pStyle w:val="ConsPlusNormal"/>
        <w:jc w:val="center"/>
        <w:rPr>
          <w:rFonts w:ascii="Times New Roman" w:hAnsi="Times New Roman" w:cs="Times New Roman"/>
          <w:sz w:val="24"/>
          <w:szCs w:val="24"/>
        </w:rPr>
      </w:pPr>
      <w:r w:rsidRPr="009F32D8">
        <w:rPr>
          <w:rFonts w:ascii="Times New Roman" w:hAnsi="Times New Roman" w:cs="Times New Roman"/>
          <w:sz w:val="24"/>
          <w:szCs w:val="24"/>
        </w:rPr>
        <w:t>благоус</w:t>
      </w:r>
      <w:r>
        <w:rPr>
          <w:rFonts w:ascii="Times New Roman" w:hAnsi="Times New Roman" w:cs="Times New Roman"/>
          <w:sz w:val="24"/>
          <w:szCs w:val="24"/>
        </w:rPr>
        <w:t>тройства территории Благовещенского</w:t>
      </w:r>
      <w:r w:rsidRPr="009F32D8">
        <w:rPr>
          <w:rFonts w:ascii="Times New Roman" w:hAnsi="Times New Roman" w:cs="Times New Roman"/>
          <w:sz w:val="24"/>
          <w:szCs w:val="24"/>
        </w:rPr>
        <w:t xml:space="preserve"> сельсовета </w:t>
      </w:r>
    </w:p>
    <w:p w:rsidR="00BE4E7C" w:rsidRPr="009F32D8" w:rsidRDefault="00BE4E7C" w:rsidP="00BE4E7C">
      <w:pPr>
        <w:pStyle w:val="ConsPlusNormal"/>
        <w:jc w:val="center"/>
        <w:rPr>
          <w:rFonts w:ascii="Times New Roman" w:hAnsi="Times New Roman" w:cs="Times New Roman"/>
          <w:sz w:val="24"/>
          <w:szCs w:val="24"/>
        </w:rPr>
      </w:pPr>
    </w:p>
    <w:p w:rsidR="00BE4E7C" w:rsidRPr="009F32D8" w:rsidRDefault="00BE4E7C" w:rsidP="00BE4E7C">
      <w:pPr>
        <w:pStyle w:val="ConsPlusTitle"/>
        <w:jc w:val="center"/>
        <w:outlineLvl w:val="1"/>
        <w:rPr>
          <w:rFonts w:ascii="Times New Roman" w:hAnsi="Times New Roman" w:cs="Times New Roman"/>
          <w:sz w:val="24"/>
          <w:szCs w:val="24"/>
        </w:rPr>
      </w:pPr>
      <w:r w:rsidRPr="009F32D8">
        <w:rPr>
          <w:rFonts w:ascii="Times New Roman" w:hAnsi="Times New Roman" w:cs="Times New Roman"/>
          <w:sz w:val="24"/>
          <w:szCs w:val="24"/>
        </w:rPr>
        <w:t>1. Общие положения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1.1. Правила благоустройства </w:t>
      </w:r>
      <w:r>
        <w:rPr>
          <w:rFonts w:ascii="Times New Roman" w:hAnsi="Times New Roman" w:cs="Times New Roman"/>
          <w:sz w:val="24"/>
          <w:szCs w:val="24"/>
        </w:rPr>
        <w:t>территории Благовещенского</w:t>
      </w:r>
      <w:r w:rsidRPr="009F32D8">
        <w:rPr>
          <w:rFonts w:ascii="Times New Roman" w:hAnsi="Times New Roman" w:cs="Times New Roman"/>
          <w:sz w:val="24"/>
          <w:szCs w:val="24"/>
        </w:rPr>
        <w:t xml:space="preserve"> сельсовета (далее - Правила) устанавливают на основе законодательства Российской Федерации и иных нормативных правовых актов Российской Федерации, а также нормативных правовых актов Красноярского края требования к благоустройству и элементам благоустройства территории </w:t>
      </w:r>
      <w:r>
        <w:rPr>
          <w:rFonts w:ascii="Times New Roman" w:hAnsi="Times New Roman" w:cs="Times New Roman"/>
          <w:sz w:val="24"/>
          <w:szCs w:val="24"/>
        </w:rPr>
        <w:t>поселений Благовещенского</w:t>
      </w:r>
      <w:r w:rsidRPr="009F32D8">
        <w:rPr>
          <w:rFonts w:ascii="Times New Roman" w:hAnsi="Times New Roman" w:cs="Times New Roman"/>
          <w:sz w:val="24"/>
          <w:szCs w:val="24"/>
        </w:rPr>
        <w:t xml:space="preserve"> сельсовета (далее </w:t>
      </w:r>
      <w:r>
        <w:rPr>
          <w:rFonts w:ascii="Times New Roman" w:hAnsi="Times New Roman" w:cs="Times New Roman"/>
          <w:sz w:val="24"/>
          <w:szCs w:val="24"/>
        </w:rPr>
        <w:t>–</w:t>
      </w:r>
      <w:r w:rsidRPr="009F32D8">
        <w:rPr>
          <w:rFonts w:ascii="Times New Roman" w:hAnsi="Times New Roman" w:cs="Times New Roman"/>
          <w:sz w:val="24"/>
          <w:szCs w:val="24"/>
        </w:rPr>
        <w:t xml:space="preserve"> поселения), перечень мероприятий по благоустройству территории поселений, порядок и периодичность их проведения.</w:t>
      </w:r>
    </w:p>
    <w:p w:rsidR="00BE4E7C" w:rsidRPr="009F32D8" w:rsidRDefault="00BE4E7C" w:rsidP="00BE4E7C">
      <w:pPr>
        <w:pStyle w:val="ConsPlusNormal"/>
        <w:ind w:firstLine="540"/>
        <w:jc w:val="both"/>
        <w:rPr>
          <w:rFonts w:ascii="Times New Roman" w:hAnsi="Times New Roman" w:cs="Times New Roman"/>
          <w:sz w:val="24"/>
          <w:szCs w:val="24"/>
        </w:rPr>
      </w:pPr>
      <w:r w:rsidRPr="009F32D8">
        <w:rPr>
          <w:rFonts w:ascii="Times New Roman" w:hAnsi="Times New Roman" w:cs="Times New Roman"/>
          <w:sz w:val="24"/>
          <w:szCs w:val="24"/>
        </w:rPr>
        <w:t xml:space="preserve">1.2. В целях настоящих Правил </w:t>
      </w:r>
      <w:proofErr w:type="gramStart"/>
      <w:r w:rsidRPr="009F32D8">
        <w:rPr>
          <w:rFonts w:ascii="Times New Roman" w:hAnsi="Times New Roman" w:cs="Times New Roman"/>
          <w:sz w:val="24"/>
          <w:szCs w:val="24"/>
        </w:rPr>
        <w:t>понятия</w:t>
      </w:r>
      <w:proofErr w:type="gramEnd"/>
      <w:r w:rsidRPr="009F32D8">
        <w:rPr>
          <w:rFonts w:ascii="Times New Roman" w:hAnsi="Times New Roman" w:cs="Times New Roman"/>
          <w:sz w:val="24"/>
          <w:szCs w:val="24"/>
        </w:rPr>
        <w:t xml:space="preserve"> и термины используются в следующих значениях:</w:t>
      </w:r>
    </w:p>
    <w:p w:rsidR="00BE4E7C" w:rsidRPr="009F32D8" w:rsidRDefault="00BE4E7C" w:rsidP="00BE4E7C">
      <w:pPr>
        <w:pStyle w:val="ConsPlusNormal"/>
        <w:ind w:firstLine="540"/>
        <w:jc w:val="both"/>
        <w:rPr>
          <w:rFonts w:ascii="Times New Roman" w:hAnsi="Times New Roman" w:cs="Times New Roman"/>
          <w:sz w:val="24"/>
          <w:szCs w:val="24"/>
        </w:rPr>
      </w:pPr>
      <w:proofErr w:type="gramStart"/>
      <w:r w:rsidRPr="009F32D8">
        <w:rPr>
          <w:rFonts w:ascii="Times New Roman" w:hAnsi="Times New Roman" w:cs="Times New Roman"/>
          <w:sz w:val="24"/>
          <w:szCs w:val="24"/>
        </w:rPr>
        <w:t xml:space="preserve">благоустройство территории (далее </w:t>
      </w:r>
      <w:r>
        <w:rPr>
          <w:rFonts w:ascii="Times New Roman" w:hAnsi="Times New Roman" w:cs="Times New Roman"/>
          <w:sz w:val="24"/>
          <w:szCs w:val="24"/>
        </w:rPr>
        <w:t>–</w:t>
      </w:r>
      <w:r w:rsidRPr="009F32D8">
        <w:rPr>
          <w:rFonts w:ascii="Times New Roman" w:hAnsi="Times New Roman" w:cs="Times New Roman"/>
          <w:sz w:val="24"/>
          <w:szCs w:val="24"/>
        </w:rPr>
        <w:t xml:space="preserve"> благоустройство) </w:t>
      </w:r>
      <w:r>
        <w:rPr>
          <w:rFonts w:ascii="Times New Roman" w:hAnsi="Times New Roman" w:cs="Times New Roman"/>
          <w:sz w:val="24"/>
          <w:szCs w:val="24"/>
        </w:rPr>
        <w:t>–</w:t>
      </w:r>
      <w:r w:rsidRPr="009F32D8">
        <w:rPr>
          <w:rFonts w:ascii="Times New Roman" w:hAnsi="Times New Roman" w:cs="Times New Roman"/>
          <w:sz w:val="24"/>
          <w:szCs w:val="24"/>
        </w:rPr>
        <w:t xml:space="preserve">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по содержанию территории поселений и расположенных на такой территории объектов, в том числе территорий общего пользования, земельных участков, зданий, строений, сооружений, прилегающих территорий;</w:t>
      </w:r>
      <w:proofErr w:type="gramEnd"/>
    </w:p>
    <w:p w:rsidR="00BE4E7C" w:rsidRPr="009F32D8" w:rsidRDefault="00BE4E7C" w:rsidP="00BE4E7C">
      <w:pPr>
        <w:pStyle w:val="ConsPlusNormal"/>
        <w:ind w:firstLine="540"/>
        <w:jc w:val="both"/>
        <w:rPr>
          <w:rFonts w:ascii="Times New Roman" w:hAnsi="Times New Roman" w:cs="Times New Roman"/>
          <w:sz w:val="24"/>
          <w:szCs w:val="24"/>
        </w:rPr>
      </w:pPr>
      <w:proofErr w:type="gramStart"/>
      <w:r w:rsidRPr="009F32D8">
        <w:rPr>
          <w:rFonts w:ascii="Times New Roman" w:hAnsi="Times New Roman" w:cs="Times New Roman"/>
          <w:sz w:val="24"/>
          <w:szCs w:val="24"/>
        </w:rPr>
        <w:t xml:space="preserve">объекты благоустройства </w:t>
      </w:r>
      <w:r>
        <w:rPr>
          <w:rFonts w:ascii="Times New Roman" w:hAnsi="Times New Roman" w:cs="Times New Roman"/>
          <w:sz w:val="24"/>
          <w:szCs w:val="24"/>
        </w:rPr>
        <w:t>–</w:t>
      </w:r>
      <w:r w:rsidRPr="009F32D8">
        <w:rPr>
          <w:rFonts w:ascii="Times New Roman" w:hAnsi="Times New Roman" w:cs="Times New Roman"/>
          <w:sz w:val="24"/>
          <w:szCs w:val="24"/>
        </w:rPr>
        <w:t xml:space="preserve"> декоративные, технические, планировочные, конструктивные устройства, объекты инженерной и транспортной инфраструктуры, зеленые насаждения, малые архитектурные формы, заборы (ограждения) и другие объекты, используемые как составные части благоустройства;</w:t>
      </w:r>
      <w:proofErr w:type="gramEnd"/>
    </w:p>
    <w:p w:rsidR="00BE4E7C" w:rsidRPr="009F32D8" w:rsidRDefault="00BE4E7C" w:rsidP="00BE4E7C">
      <w:pPr>
        <w:pStyle w:val="ConsPlusNormal"/>
        <w:ind w:firstLine="540"/>
        <w:jc w:val="both"/>
        <w:rPr>
          <w:rFonts w:ascii="Times New Roman" w:hAnsi="Times New Roman" w:cs="Times New Roman"/>
          <w:sz w:val="24"/>
          <w:szCs w:val="24"/>
        </w:rPr>
      </w:pPr>
      <w:r w:rsidRPr="009F32D8">
        <w:rPr>
          <w:rFonts w:ascii="Times New Roman" w:hAnsi="Times New Roman" w:cs="Times New Roman"/>
          <w:sz w:val="24"/>
          <w:szCs w:val="24"/>
        </w:rPr>
        <w:t xml:space="preserve">объекты инженерной инфраструктуры </w:t>
      </w:r>
      <w:r>
        <w:rPr>
          <w:rFonts w:ascii="Times New Roman" w:hAnsi="Times New Roman" w:cs="Times New Roman"/>
          <w:sz w:val="24"/>
          <w:szCs w:val="24"/>
        </w:rPr>
        <w:t>–</w:t>
      </w:r>
      <w:r w:rsidRPr="009F32D8">
        <w:rPr>
          <w:rFonts w:ascii="Times New Roman" w:hAnsi="Times New Roman" w:cs="Times New Roman"/>
          <w:sz w:val="24"/>
          <w:szCs w:val="24"/>
        </w:rPr>
        <w:t xml:space="preserve"> объекты благоустройства, представляющие собой объекты капитального строительства, функционирование которых направлено на обеспечение жизнедеятельности поселений, в том числе сети инженерно-технического обеспечения, коммуникации (в частности, сети водоснабжения, энергоснабжения, теплоснабжения, связи и др.);</w:t>
      </w:r>
    </w:p>
    <w:p w:rsidR="00BE4E7C" w:rsidRPr="009F32D8" w:rsidRDefault="00BE4E7C" w:rsidP="00BE4E7C">
      <w:pPr>
        <w:autoSpaceDE w:val="0"/>
        <w:autoSpaceDN w:val="0"/>
        <w:adjustRightInd w:val="0"/>
        <w:ind w:firstLine="567"/>
        <w:jc w:val="both"/>
        <w:rPr>
          <w:sz w:val="24"/>
          <w:szCs w:val="24"/>
        </w:rPr>
      </w:pPr>
      <w:r w:rsidRPr="009F32D8">
        <w:rPr>
          <w:sz w:val="24"/>
          <w:szCs w:val="24"/>
        </w:rPr>
        <w:t xml:space="preserve">прилегающая территория </w:t>
      </w:r>
      <w:r>
        <w:rPr>
          <w:sz w:val="24"/>
          <w:szCs w:val="24"/>
        </w:rPr>
        <w:t>–</w:t>
      </w:r>
      <w:r w:rsidRPr="009F32D8">
        <w:rPr>
          <w:sz w:val="24"/>
          <w:szCs w:val="24"/>
        </w:rPr>
        <w:t xml:space="preserve"> территория общего пользования, которая прилегает (имеет общую границу) к зданию, строению, сооружению, земельному участку в случае, если такой земельный участок образован, </w:t>
      </w:r>
      <w:proofErr w:type="gramStart"/>
      <w:r w:rsidRPr="009F32D8">
        <w:rPr>
          <w:sz w:val="24"/>
          <w:szCs w:val="24"/>
        </w:rPr>
        <w:t>границы</w:t>
      </w:r>
      <w:proofErr w:type="gramEnd"/>
      <w:r w:rsidRPr="009F32D8">
        <w:rPr>
          <w:sz w:val="24"/>
          <w:szCs w:val="24"/>
        </w:rPr>
        <w:t xml:space="preserve"> которой определены настоящими Правилами в соответствии с Законом Красноярского края от 23.05.2019 № 7-2784 «О порядке определения границ прилегающих территорий в Красноярском крае»;</w:t>
      </w:r>
    </w:p>
    <w:p w:rsidR="00BE4E7C" w:rsidRPr="009F32D8" w:rsidRDefault="00BE4E7C" w:rsidP="00BE4E7C">
      <w:pPr>
        <w:pStyle w:val="ConsPlusNormal"/>
        <w:ind w:firstLine="540"/>
        <w:jc w:val="both"/>
        <w:rPr>
          <w:rFonts w:ascii="Times New Roman" w:hAnsi="Times New Roman" w:cs="Times New Roman"/>
          <w:sz w:val="24"/>
          <w:szCs w:val="24"/>
        </w:rPr>
      </w:pPr>
      <w:r w:rsidRPr="009F32D8">
        <w:rPr>
          <w:rFonts w:ascii="Times New Roman" w:hAnsi="Times New Roman" w:cs="Times New Roman"/>
          <w:sz w:val="24"/>
          <w:szCs w:val="24"/>
        </w:rPr>
        <w:t xml:space="preserve">территория поселения </w:t>
      </w:r>
      <w:r>
        <w:rPr>
          <w:rFonts w:ascii="Times New Roman" w:hAnsi="Times New Roman" w:cs="Times New Roman"/>
          <w:sz w:val="24"/>
          <w:szCs w:val="24"/>
        </w:rPr>
        <w:t>–</w:t>
      </w:r>
      <w:r w:rsidRPr="009F32D8">
        <w:rPr>
          <w:rFonts w:ascii="Times New Roman" w:hAnsi="Times New Roman" w:cs="Times New Roman"/>
          <w:sz w:val="24"/>
          <w:szCs w:val="24"/>
        </w:rPr>
        <w:t xml:space="preserve"> все земли в границах поселения независимо от форм собственности и целевого назначения;</w:t>
      </w:r>
    </w:p>
    <w:p w:rsidR="00BE4E7C" w:rsidRPr="009F32D8" w:rsidRDefault="00BE4E7C" w:rsidP="00BE4E7C">
      <w:pPr>
        <w:pStyle w:val="ConsPlusNormal"/>
        <w:ind w:firstLine="540"/>
        <w:jc w:val="both"/>
        <w:rPr>
          <w:rFonts w:ascii="Times New Roman" w:hAnsi="Times New Roman" w:cs="Times New Roman"/>
          <w:sz w:val="24"/>
          <w:szCs w:val="24"/>
        </w:rPr>
      </w:pPr>
      <w:proofErr w:type="gramStart"/>
      <w:r w:rsidRPr="009F32D8">
        <w:rPr>
          <w:rFonts w:ascii="Times New Roman" w:hAnsi="Times New Roman" w:cs="Times New Roman"/>
          <w:sz w:val="24"/>
          <w:szCs w:val="24"/>
        </w:rPr>
        <w:t xml:space="preserve">территории общего пользования </w:t>
      </w:r>
      <w:r>
        <w:rPr>
          <w:rFonts w:ascii="Times New Roman" w:hAnsi="Times New Roman" w:cs="Times New Roman"/>
          <w:sz w:val="24"/>
          <w:szCs w:val="24"/>
        </w:rPr>
        <w:t>–</w:t>
      </w:r>
      <w:r w:rsidRPr="009F32D8">
        <w:rPr>
          <w:rFonts w:ascii="Times New Roman" w:hAnsi="Times New Roman" w:cs="Times New Roman"/>
          <w:sz w:val="24"/>
          <w:szCs w:val="24"/>
        </w:rPr>
        <w:t xml:space="preserve"> части территории поселений, которыми беспрепятственно пользуется неограниченный круг лиц (в том числе площади, улицы, проезды, тротуары, набережные, скверы, бульвары и т.д.);</w:t>
      </w:r>
      <w:proofErr w:type="gramEnd"/>
    </w:p>
    <w:p w:rsidR="00BE4E7C" w:rsidRPr="009F32D8" w:rsidRDefault="00BE4E7C" w:rsidP="00BE4E7C">
      <w:pPr>
        <w:pStyle w:val="ConsPlusNormal"/>
        <w:ind w:firstLine="540"/>
        <w:jc w:val="both"/>
        <w:rPr>
          <w:rFonts w:ascii="Times New Roman" w:hAnsi="Times New Roman" w:cs="Times New Roman"/>
          <w:sz w:val="24"/>
          <w:szCs w:val="24"/>
        </w:rPr>
      </w:pPr>
      <w:r w:rsidRPr="009F32D8">
        <w:rPr>
          <w:rFonts w:ascii="Times New Roman" w:hAnsi="Times New Roman" w:cs="Times New Roman"/>
          <w:sz w:val="24"/>
          <w:szCs w:val="24"/>
        </w:rPr>
        <w:t xml:space="preserve">снежный вал </w:t>
      </w:r>
      <w:r>
        <w:rPr>
          <w:rFonts w:ascii="Times New Roman" w:hAnsi="Times New Roman" w:cs="Times New Roman"/>
          <w:sz w:val="24"/>
          <w:szCs w:val="24"/>
        </w:rPr>
        <w:t>–</w:t>
      </w:r>
      <w:r w:rsidRPr="009F32D8">
        <w:rPr>
          <w:rFonts w:ascii="Times New Roman" w:hAnsi="Times New Roman" w:cs="Times New Roman"/>
          <w:sz w:val="24"/>
          <w:szCs w:val="24"/>
        </w:rPr>
        <w:t xml:space="preserve"> накопление снега, образованное в виде продольного бокового вала в результате уборки и сгребания снега с дорожного покрытия;</w:t>
      </w:r>
    </w:p>
    <w:p w:rsidR="00BE4E7C" w:rsidRPr="009F32D8" w:rsidRDefault="00BE4E7C" w:rsidP="00BE4E7C">
      <w:pPr>
        <w:pStyle w:val="ConsPlusNormal"/>
        <w:ind w:firstLine="540"/>
        <w:jc w:val="both"/>
        <w:rPr>
          <w:rFonts w:ascii="Times New Roman" w:hAnsi="Times New Roman" w:cs="Times New Roman"/>
          <w:sz w:val="24"/>
          <w:szCs w:val="24"/>
        </w:rPr>
      </w:pPr>
      <w:proofErr w:type="spellStart"/>
      <w:r w:rsidRPr="009F32D8">
        <w:rPr>
          <w:rFonts w:ascii="Times New Roman" w:hAnsi="Times New Roman" w:cs="Times New Roman"/>
          <w:sz w:val="24"/>
          <w:szCs w:val="24"/>
        </w:rPr>
        <w:t>противогололедные</w:t>
      </w:r>
      <w:proofErr w:type="spellEnd"/>
      <w:r w:rsidRPr="009F32D8">
        <w:rPr>
          <w:rFonts w:ascii="Times New Roman" w:hAnsi="Times New Roman" w:cs="Times New Roman"/>
          <w:sz w:val="24"/>
          <w:szCs w:val="24"/>
        </w:rPr>
        <w:t xml:space="preserve"> материалы </w:t>
      </w:r>
      <w:r>
        <w:rPr>
          <w:rFonts w:ascii="Times New Roman" w:hAnsi="Times New Roman" w:cs="Times New Roman"/>
          <w:sz w:val="24"/>
          <w:szCs w:val="24"/>
        </w:rPr>
        <w:t>–</w:t>
      </w:r>
      <w:r w:rsidRPr="009F32D8">
        <w:rPr>
          <w:rFonts w:ascii="Times New Roman" w:hAnsi="Times New Roman" w:cs="Times New Roman"/>
          <w:sz w:val="24"/>
          <w:szCs w:val="24"/>
        </w:rPr>
        <w:t xml:space="preserve"> твердые (сыпучие) или жидкие дорожно-эксплуатационные материалы (фрикционные, химические) или их смеси, применяемые для борьбы с зимней скользкостью на автомобильных дорогах и улицах в соответствии с отраслевы</w:t>
      </w:r>
      <w:r>
        <w:rPr>
          <w:rFonts w:ascii="Times New Roman" w:hAnsi="Times New Roman" w:cs="Times New Roman"/>
          <w:sz w:val="24"/>
          <w:szCs w:val="24"/>
        </w:rPr>
        <w:t>ми дорожными нормами «</w:t>
      </w:r>
      <w:r w:rsidRPr="009F32D8">
        <w:rPr>
          <w:rFonts w:ascii="Times New Roman" w:hAnsi="Times New Roman" w:cs="Times New Roman"/>
          <w:sz w:val="24"/>
          <w:szCs w:val="24"/>
        </w:rPr>
        <w:t xml:space="preserve">Требования к </w:t>
      </w:r>
      <w:proofErr w:type="spellStart"/>
      <w:r w:rsidRPr="009F32D8">
        <w:rPr>
          <w:rFonts w:ascii="Times New Roman" w:hAnsi="Times New Roman" w:cs="Times New Roman"/>
          <w:sz w:val="24"/>
          <w:szCs w:val="24"/>
        </w:rPr>
        <w:t>противогололедным</w:t>
      </w:r>
      <w:proofErr w:type="spellEnd"/>
      <w:r w:rsidRPr="009F32D8">
        <w:rPr>
          <w:rFonts w:ascii="Times New Roman" w:hAnsi="Times New Roman" w:cs="Times New Roman"/>
          <w:sz w:val="24"/>
          <w:szCs w:val="24"/>
        </w:rPr>
        <w:t xml:space="preserve"> материалам</w:t>
      </w:r>
      <w:r>
        <w:rPr>
          <w:rFonts w:ascii="Times New Roman" w:hAnsi="Times New Roman" w:cs="Times New Roman"/>
          <w:sz w:val="24"/>
          <w:szCs w:val="24"/>
        </w:rPr>
        <w:t>»</w:t>
      </w:r>
      <w:r w:rsidRPr="009F32D8">
        <w:rPr>
          <w:rFonts w:ascii="Times New Roman" w:hAnsi="Times New Roman" w:cs="Times New Roman"/>
          <w:sz w:val="24"/>
          <w:szCs w:val="24"/>
        </w:rPr>
        <w:t>;</w:t>
      </w:r>
    </w:p>
    <w:p w:rsidR="00BE4E7C" w:rsidRPr="009F32D8" w:rsidRDefault="00BE4E7C" w:rsidP="00BE4E7C">
      <w:pPr>
        <w:pStyle w:val="ConsPlusNormal"/>
        <w:ind w:firstLine="540"/>
        <w:jc w:val="both"/>
        <w:rPr>
          <w:rFonts w:ascii="Times New Roman" w:hAnsi="Times New Roman" w:cs="Times New Roman"/>
          <w:sz w:val="24"/>
          <w:szCs w:val="24"/>
        </w:rPr>
      </w:pPr>
      <w:r w:rsidRPr="009F32D8">
        <w:rPr>
          <w:rFonts w:ascii="Times New Roman" w:hAnsi="Times New Roman" w:cs="Times New Roman"/>
          <w:sz w:val="24"/>
          <w:szCs w:val="24"/>
        </w:rPr>
        <w:t xml:space="preserve">отходы производства и потребления (далее </w:t>
      </w:r>
      <w:r>
        <w:rPr>
          <w:rFonts w:ascii="Times New Roman" w:hAnsi="Times New Roman" w:cs="Times New Roman"/>
          <w:sz w:val="24"/>
          <w:szCs w:val="24"/>
        </w:rPr>
        <w:t>–</w:t>
      </w:r>
      <w:r w:rsidRPr="009F32D8">
        <w:rPr>
          <w:rFonts w:ascii="Times New Roman" w:hAnsi="Times New Roman" w:cs="Times New Roman"/>
          <w:sz w:val="24"/>
          <w:szCs w:val="24"/>
        </w:rPr>
        <w:t xml:space="preserve"> отходы) </w:t>
      </w:r>
      <w:r>
        <w:rPr>
          <w:rFonts w:ascii="Times New Roman" w:hAnsi="Times New Roman" w:cs="Times New Roman"/>
          <w:sz w:val="24"/>
          <w:szCs w:val="24"/>
        </w:rPr>
        <w:t>–</w:t>
      </w:r>
      <w:r w:rsidRPr="009F32D8">
        <w:rPr>
          <w:rFonts w:ascii="Times New Roman" w:hAnsi="Times New Roman" w:cs="Times New Roman"/>
          <w:sz w:val="24"/>
          <w:szCs w:val="24"/>
        </w:rPr>
        <w:t xml:space="preserve">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законодательством;</w:t>
      </w:r>
    </w:p>
    <w:p w:rsidR="00BE4E7C" w:rsidRPr="009F32D8" w:rsidRDefault="00BE4E7C" w:rsidP="00BE4E7C">
      <w:pPr>
        <w:pStyle w:val="ConsPlusNormal"/>
        <w:ind w:firstLine="540"/>
        <w:jc w:val="both"/>
        <w:rPr>
          <w:rFonts w:ascii="Times New Roman" w:hAnsi="Times New Roman" w:cs="Times New Roman"/>
          <w:sz w:val="24"/>
          <w:szCs w:val="24"/>
        </w:rPr>
      </w:pPr>
      <w:r w:rsidRPr="009F32D8">
        <w:rPr>
          <w:rFonts w:ascii="Times New Roman" w:hAnsi="Times New Roman" w:cs="Times New Roman"/>
          <w:sz w:val="24"/>
          <w:szCs w:val="24"/>
        </w:rPr>
        <w:t xml:space="preserve">крупногабаритные отходы </w:t>
      </w:r>
      <w:r>
        <w:rPr>
          <w:rFonts w:ascii="Times New Roman" w:hAnsi="Times New Roman" w:cs="Times New Roman"/>
          <w:sz w:val="24"/>
          <w:szCs w:val="24"/>
        </w:rPr>
        <w:t>–</w:t>
      </w:r>
      <w:r w:rsidRPr="009F32D8">
        <w:rPr>
          <w:rFonts w:ascii="Times New Roman" w:hAnsi="Times New Roman" w:cs="Times New Roman"/>
          <w:sz w:val="24"/>
          <w:szCs w:val="24"/>
        </w:rPr>
        <w:t xml:space="preserve"> отходы, размеры которых превышают 0,5 м в высоту, ширину или длину, и другие крупные предметы, подлежащие утилизации как отходы </w:t>
      </w:r>
      <w:r w:rsidRPr="009F32D8">
        <w:rPr>
          <w:rFonts w:ascii="Times New Roman" w:hAnsi="Times New Roman" w:cs="Times New Roman"/>
          <w:sz w:val="24"/>
          <w:szCs w:val="24"/>
        </w:rPr>
        <w:lastRenderedPageBreak/>
        <w:t>(предметы бытовой техники, сантехническое оборудование, мебель, металлические и деревянные конструкции и т.д.);</w:t>
      </w:r>
    </w:p>
    <w:p w:rsidR="00BE4E7C" w:rsidRPr="009F32D8" w:rsidRDefault="00BE4E7C" w:rsidP="00BE4E7C">
      <w:pPr>
        <w:pStyle w:val="ConsPlusNormal"/>
        <w:ind w:firstLine="540"/>
        <w:jc w:val="both"/>
        <w:rPr>
          <w:rFonts w:ascii="Times New Roman" w:hAnsi="Times New Roman" w:cs="Times New Roman"/>
          <w:sz w:val="24"/>
          <w:szCs w:val="24"/>
        </w:rPr>
      </w:pPr>
      <w:r w:rsidRPr="009F32D8">
        <w:rPr>
          <w:rFonts w:ascii="Times New Roman" w:hAnsi="Times New Roman" w:cs="Times New Roman"/>
          <w:sz w:val="24"/>
          <w:szCs w:val="24"/>
        </w:rPr>
        <w:t xml:space="preserve">озеленение </w:t>
      </w:r>
      <w:r>
        <w:rPr>
          <w:rFonts w:ascii="Times New Roman" w:hAnsi="Times New Roman" w:cs="Times New Roman"/>
          <w:sz w:val="24"/>
          <w:szCs w:val="24"/>
        </w:rPr>
        <w:t>–</w:t>
      </w:r>
      <w:r w:rsidRPr="009F32D8">
        <w:rPr>
          <w:rFonts w:ascii="Times New Roman" w:hAnsi="Times New Roman" w:cs="Times New Roman"/>
          <w:sz w:val="24"/>
          <w:szCs w:val="24"/>
        </w:rPr>
        <w:t xml:space="preserve"> это комплекс работ по созданию и использованию зеленых насаждений на территории поселений;</w:t>
      </w:r>
    </w:p>
    <w:p w:rsidR="00BE4E7C" w:rsidRPr="009F32D8" w:rsidRDefault="00BE4E7C" w:rsidP="00BE4E7C">
      <w:pPr>
        <w:pStyle w:val="ConsPlusNormal"/>
        <w:ind w:firstLine="540"/>
        <w:jc w:val="both"/>
        <w:rPr>
          <w:rFonts w:ascii="Times New Roman" w:hAnsi="Times New Roman" w:cs="Times New Roman"/>
          <w:sz w:val="24"/>
          <w:szCs w:val="24"/>
        </w:rPr>
      </w:pPr>
      <w:r w:rsidRPr="009F32D8">
        <w:rPr>
          <w:rFonts w:ascii="Times New Roman" w:hAnsi="Times New Roman" w:cs="Times New Roman"/>
          <w:sz w:val="24"/>
          <w:szCs w:val="24"/>
        </w:rPr>
        <w:t xml:space="preserve">зеленые насаждения </w:t>
      </w:r>
      <w:r>
        <w:rPr>
          <w:rFonts w:ascii="Times New Roman" w:hAnsi="Times New Roman" w:cs="Times New Roman"/>
          <w:sz w:val="24"/>
          <w:szCs w:val="24"/>
        </w:rPr>
        <w:t>–</w:t>
      </w:r>
      <w:r w:rsidRPr="009F32D8">
        <w:rPr>
          <w:rFonts w:ascii="Times New Roman" w:hAnsi="Times New Roman" w:cs="Times New Roman"/>
          <w:sz w:val="24"/>
          <w:szCs w:val="24"/>
        </w:rPr>
        <w:t xml:space="preserve"> объекты благоустройства, представляющие собой древесно-кустарниковые, травянистые и цветочные растения с почвенным покровом, занимающие определенную территорию поселения;</w:t>
      </w:r>
    </w:p>
    <w:p w:rsidR="00BE4E7C" w:rsidRPr="009F32D8" w:rsidRDefault="00BE4E7C" w:rsidP="00BE4E7C">
      <w:pPr>
        <w:pStyle w:val="ConsPlusNormal"/>
        <w:ind w:firstLine="540"/>
        <w:jc w:val="both"/>
        <w:rPr>
          <w:rFonts w:ascii="Times New Roman" w:hAnsi="Times New Roman" w:cs="Times New Roman"/>
          <w:sz w:val="24"/>
          <w:szCs w:val="24"/>
        </w:rPr>
      </w:pPr>
      <w:r w:rsidRPr="009F32D8">
        <w:rPr>
          <w:rFonts w:ascii="Times New Roman" w:hAnsi="Times New Roman" w:cs="Times New Roman"/>
          <w:sz w:val="24"/>
          <w:szCs w:val="24"/>
        </w:rPr>
        <w:t xml:space="preserve">уничтожение зеленых насаждений </w:t>
      </w:r>
      <w:r>
        <w:rPr>
          <w:rFonts w:ascii="Times New Roman" w:hAnsi="Times New Roman" w:cs="Times New Roman"/>
          <w:sz w:val="24"/>
          <w:szCs w:val="24"/>
        </w:rPr>
        <w:t>–</w:t>
      </w:r>
      <w:r w:rsidRPr="009F32D8">
        <w:rPr>
          <w:rFonts w:ascii="Times New Roman" w:hAnsi="Times New Roman" w:cs="Times New Roman"/>
          <w:sz w:val="24"/>
          <w:szCs w:val="24"/>
        </w:rPr>
        <w:t xml:space="preserve"> повреждение зеленых насаждений, повлекшее прекращение их роста;</w:t>
      </w:r>
    </w:p>
    <w:p w:rsidR="00BE4E7C" w:rsidRPr="009F32D8" w:rsidRDefault="00BE4E7C" w:rsidP="00BE4E7C">
      <w:pPr>
        <w:pStyle w:val="ConsPlusNormal"/>
        <w:ind w:firstLine="540"/>
        <w:jc w:val="both"/>
        <w:rPr>
          <w:rFonts w:ascii="Times New Roman" w:hAnsi="Times New Roman" w:cs="Times New Roman"/>
          <w:sz w:val="24"/>
          <w:szCs w:val="24"/>
        </w:rPr>
      </w:pPr>
      <w:r w:rsidRPr="009F32D8">
        <w:rPr>
          <w:rFonts w:ascii="Times New Roman" w:hAnsi="Times New Roman" w:cs="Times New Roman"/>
          <w:sz w:val="24"/>
          <w:szCs w:val="24"/>
        </w:rPr>
        <w:t xml:space="preserve">устройства наружного освещения </w:t>
      </w:r>
      <w:r>
        <w:rPr>
          <w:rFonts w:ascii="Times New Roman" w:hAnsi="Times New Roman" w:cs="Times New Roman"/>
          <w:sz w:val="24"/>
          <w:szCs w:val="24"/>
        </w:rPr>
        <w:t>–</w:t>
      </w:r>
      <w:r w:rsidRPr="009F32D8">
        <w:rPr>
          <w:rFonts w:ascii="Times New Roman" w:hAnsi="Times New Roman" w:cs="Times New Roman"/>
          <w:sz w:val="24"/>
          <w:szCs w:val="24"/>
        </w:rPr>
        <w:t xml:space="preserve"> технические сооружения и приборы, предназначенные для освещения территории поселений (улиц, площадей, дворовых территорий, пешеходных территорий, подъездов зданий, номерных знаков домов и т.д.);</w:t>
      </w:r>
    </w:p>
    <w:p w:rsidR="00BE4E7C" w:rsidRPr="009F32D8" w:rsidRDefault="00BE4E7C" w:rsidP="00BE4E7C">
      <w:pPr>
        <w:pStyle w:val="ConsPlusNormal"/>
        <w:ind w:firstLine="540"/>
        <w:jc w:val="both"/>
        <w:rPr>
          <w:rFonts w:ascii="Times New Roman" w:hAnsi="Times New Roman" w:cs="Times New Roman"/>
          <w:sz w:val="24"/>
          <w:szCs w:val="24"/>
        </w:rPr>
      </w:pPr>
      <w:r w:rsidRPr="009F32D8">
        <w:rPr>
          <w:rFonts w:ascii="Times New Roman" w:hAnsi="Times New Roman" w:cs="Times New Roman"/>
          <w:sz w:val="24"/>
          <w:szCs w:val="24"/>
        </w:rPr>
        <w:t xml:space="preserve">сооружение </w:t>
      </w:r>
      <w:r>
        <w:rPr>
          <w:rFonts w:ascii="Times New Roman" w:hAnsi="Times New Roman" w:cs="Times New Roman"/>
          <w:sz w:val="24"/>
          <w:szCs w:val="24"/>
        </w:rPr>
        <w:t>–</w:t>
      </w:r>
      <w:r w:rsidRPr="009F32D8">
        <w:rPr>
          <w:rFonts w:ascii="Times New Roman" w:hAnsi="Times New Roman" w:cs="Times New Roman"/>
          <w:sz w:val="24"/>
          <w:szCs w:val="24"/>
        </w:rPr>
        <w:t xml:space="preserve"> инженерно-строительный объект, вне зависимости от присоединения или неприсоединения к сетям инженерно-технического обеспечения, прочно связанный с земельным участком, перемещение которого невозможно без несоразмерного ущерба его назначению, за исключением здания;</w:t>
      </w:r>
    </w:p>
    <w:p w:rsidR="00BE4E7C" w:rsidRPr="009F32D8" w:rsidRDefault="00BE4E7C" w:rsidP="00BE4E7C">
      <w:pPr>
        <w:pStyle w:val="ConsPlusNormal"/>
        <w:ind w:firstLine="540"/>
        <w:jc w:val="both"/>
        <w:rPr>
          <w:rFonts w:ascii="Times New Roman" w:hAnsi="Times New Roman" w:cs="Times New Roman"/>
          <w:sz w:val="24"/>
          <w:szCs w:val="24"/>
        </w:rPr>
      </w:pPr>
      <w:proofErr w:type="gramStart"/>
      <w:r w:rsidRPr="009F32D8">
        <w:rPr>
          <w:rFonts w:ascii="Times New Roman" w:hAnsi="Times New Roman" w:cs="Times New Roman"/>
          <w:sz w:val="24"/>
          <w:szCs w:val="24"/>
        </w:rPr>
        <w:t xml:space="preserve">вывеска </w:t>
      </w:r>
      <w:r>
        <w:rPr>
          <w:rFonts w:ascii="Times New Roman" w:hAnsi="Times New Roman" w:cs="Times New Roman"/>
          <w:sz w:val="24"/>
          <w:szCs w:val="24"/>
        </w:rPr>
        <w:t>–</w:t>
      </w:r>
      <w:r w:rsidRPr="009F32D8">
        <w:rPr>
          <w:rFonts w:ascii="Times New Roman" w:hAnsi="Times New Roman" w:cs="Times New Roman"/>
          <w:sz w:val="24"/>
          <w:szCs w:val="24"/>
        </w:rPr>
        <w:t xml:space="preserve"> информационная конструкция, содержащая сведения об организации, индивидуальном предпринимателе, размещаемая на внешних конструктивных элементах зданий, строений и сооружений (фасадах, остекленных поверхностях оконных проемов, дверях, крышах) в месте фактического нахождения (осуществления деятельности) организации, индивидуального предпринимателя;</w:t>
      </w:r>
      <w:proofErr w:type="gramEnd"/>
    </w:p>
    <w:p w:rsidR="00BE4E7C" w:rsidRPr="009F32D8" w:rsidRDefault="00BE4E7C" w:rsidP="00BE4E7C">
      <w:pPr>
        <w:pStyle w:val="ConsPlusNormal"/>
        <w:ind w:firstLine="540"/>
        <w:jc w:val="both"/>
        <w:rPr>
          <w:rFonts w:ascii="Times New Roman" w:hAnsi="Times New Roman" w:cs="Times New Roman"/>
          <w:sz w:val="24"/>
          <w:szCs w:val="24"/>
        </w:rPr>
      </w:pPr>
      <w:r w:rsidRPr="009F32D8">
        <w:rPr>
          <w:rFonts w:ascii="Times New Roman" w:hAnsi="Times New Roman" w:cs="Times New Roman"/>
          <w:sz w:val="24"/>
          <w:szCs w:val="24"/>
        </w:rPr>
        <w:t xml:space="preserve">информационная табличка </w:t>
      </w:r>
      <w:r>
        <w:rPr>
          <w:rFonts w:ascii="Times New Roman" w:hAnsi="Times New Roman" w:cs="Times New Roman"/>
          <w:sz w:val="24"/>
          <w:szCs w:val="24"/>
        </w:rPr>
        <w:t>–</w:t>
      </w:r>
      <w:r w:rsidRPr="009F32D8">
        <w:rPr>
          <w:rFonts w:ascii="Times New Roman" w:hAnsi="Times New Roman" w:cs="Times New Roman"/>
          <w:sz w:val="24"/>
          <w:szCs w:val="24"/>
        </w:rPr>
        <w:t xml:space="preserve"> вывеска, содержащая сведения, доведение которых до потребителя является обязательным в соответствии с федеральным законодательством;</w:t>
      </w:r>
    </w:p>
    <w:p w:rsidR="00BE4E7C" w:rsidRPr="009F32D8" w:rsidRDefault="00BE4E7C" w:rsidP="00BE4E7C">
      <w:pPr>
        <w:pStyle w:val="ConsPlusNormal"/>
        <w:ind w:firstLine="540"/>
        <w:jc w:val="both"/>
        <w:rPr>
          <w:rFonts w:ascii="Times New Roman" w:hAnsi="Times New Roman" w:cs="Times New Roman"/>
          <w:sz w:val="24"/>
          <w:szCs w:val="24"/>
        </w:rPr>
      </w:pPr>
      <w:proofErr w:type="gramStart"/>
      <w:r w:rsidRPr="009F32D8">
        <w:rPr>
          <w:rFonts w:ascii="Times New Roman" w:hAnsi="Times New Roman" w:cs="Times New Roman"/>
          <w:sz w:val="24"/>
          <w:szCs w:val="24"/>
        </w:rPr>
        <w:t>дополнительное оборудование - размещаемые на фасадах здания, строения, сооружения системы технического обеспечения эксплуатации зданий, строений, сооружений (наружные блоки систем кондиционирования и вентиляции, вентиляционные трубопроводы, кабельные линии), элементы доступности для маломобильных групп населения (пандусы, подъемники) к существующим входным группам, оборудование, размещаемое на фасаде (ограждения витрин, приямков, оборудование для обеспечения освещения территории поселений, системы архитектурно-художественной подсветки фасада);</w:t>
      </w:r>
      <w:proofErr w:type="gramEnd"/>
    </w:p>
    <w:p w:rsidR="00BE4E7C" w:rsidRPr="009F32D8" w:rsidRDefault="00BE4E7C" w:rsidP="00BE4E7C">
      <w:pPr>
        <w:pStyle w:val="ConsPlusNormal"/>
        <w:ind w:firstLine="540"/>
        <w:jc w:val="both"/>
        <w:rPr>
          <w:rFonts w:ascii="Times New Roman" w:hAnsi="Times New Roman" w:cs="Times New Roman"/>
          <w:sz w:val="24"/>
          <w:szCs w:val="24"/>
        </w:rPr>
      </w:pPr>
      <w:r w:rsidRPr="009F32D8">
        <w:rPr>
          <w:rFonts w:ascii="Times New Roman" w:hAnsi="Times New Roman" w:cs="Times New Roman"/>
          <w:sz w:val="24"/>
          <w:szCs w:val="24"/>
        </w:rPr>
        <w:t xml:space="preserve">фасад </w:t>
      </w:r>
      <w:r>
        <w:rPr>
          <w:rFonts w:ascii="Times New Roman" w:hAnsi="Times New Roman" w:cs="Times New Roman"/>
          <w:sz w:val="24"/>
          <w:szCs w:val="24"/>
        </w:rPr>
        <w:t>–</w:t>
      </w:r>
      <w:r w:rsidRPr="009F32D8">
        <w:rPr>
          <w:rFonts w:ascii="Times New Roman" w:hAnsi="Times New Roman" w:cs="Times New Roman"/>
          <w:sz w:val="24"/>
          <w:szCs w:val="24"/>
        </w:rPr>
        <w:t xml:space="preserve"> наружная вертикальная поверхность здания, строения, сооружения. В зависимости от типа здания, строения, сооружения и формы его плана, местоположения различают лицевой (главный), боковой и дворовый фасады.</w:t>
      </w:r>
    </w:p>
    <w:p w:rsidR="00BE4E7C" w:rsidRPr="009F32D8" w:rsidRDefault="00BE4E7C" w:rsidP="00BE4E7C">
      <w:pPr>
        <w:pStyle w:val="ConsPlusNormal"/>
        <w:ind w:firstLine="540"/>
        <w:jc w:val="both"/>
        <w:rPr>
          <w:rFonts w:ascii="Times New Roman" w:hAnsi="Times New Roman" w:cs="Times New Roman"/>
          <w:sz w:val="24"/>
          <w:szCs w:val="24"/>
        </w:rPr>
      </w:pPr>
      <w:r w:rsidRPr="009F32D8">
        <w:rPr>
          <w:rFonts w:ascii="Times New Roman" w:hAnsi="Times New Roman" w:cs="Times New Roman"/>
          <w:sz w:val="24"/>
          <w:szCs w:val="24"/>
        </w:rPr>
        <w:t>1.3.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BE4E7C" w:rsidRPr="009F32D8" w:rsidRDefault="00BE4E7C" w:rsidP="00BE4E7C">
      <w:pPr>
        <w:pStyle w:val="ConsPlusNormal"/>
        <w:ind w:firstLine="540"/>
        <w:jc w:val="both"/>
        <w:rPr>
          <w:rFonts w:ascii="Times New Roman" w:hAnsi="Times New Roman" w:cs="Times New Roman"/>
          <w:sz w:val="24"/>
          <w:szCs w:val="24"/>
        </w:rPr>
      </w:pPr>
      <w:r w:rsidRPr="009F32D8">
        <w:rPr>
          <w:rFonts w:ascii="Times New Roman" w:hAnsi="Times New Roman" w:cs="Times New Roman"/>
          <w:sz w:val="24"/>
          <w:szCs w:val="24"/>
        </w:rPr>
        <w:t xml:space="preserve">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w:t>
      </w:r>
      <w:r>
        <w:rPr>
          <w:rFonts w:ascii="Times New Roman" w:hAnsi="Times New Roman" w:cs="Times New Roman"/>
          <w:sz w:val="24"/>
          <w:szCs w:val="24"/>
        </w:rPr>
        <w:t>–</w:t>
      </w:r>
      <w:r w:rsidRPr="009F32D8">
        <w:rPr>
          <w:rFonts w:ascii="Times New Roman" w:hAnsi="Times New Roman" w:cs="Times New Roman"/>
          <w:sz w:val="24"/>
          <w:szCs w:val="24"/>
        </w:rPr>
        <w:t xml:space="preserve"> управление товариществом собственников жилья либо жилищным кооперативом или иным специализированным потребительским кооперативом;</w:t>
      </w:r>
    </w:p>
    <w:p w:rsidR="00BE4E7C" w:rsidRPr="009F32D8" w:rsidRDefault="00BE4E7C" w:rsidP="00BE4E7C">
      <w:pPr>
        <w:pStyle w:val="ConsPlusNormal"/>
        <w:ind w:firstLine="540"/>
        <w:jc w:val="both"/>
        <w:rPr>
          <w:rFonts w:ascii="Times New Roman" w:hAnsi="Times New Roman" w:cs="Times New Roman"/>
          <w:sz w:val="24"/>
          <w:szCs w:val="24"/>
        </w:rPr>
      </w:pPr>
      <w:r w:rsidRPr="009F32D8">
        <w:rPr>
          <w:rFonts w:ascii="Times New Roman" w:hAnsi="Times New Roman" w:cs="Times New Roman"/>
          <w:sz w:val="24"/>
          <w:szCs w:val="24"/>
        </w:rPr>
        <w:t xml:space="preserve">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w:t>
      </w:r>
      <w:r>
        <w:rPr>
          <w:rFonts w:ascii="Times New Roman" w:hAnsi="Times New Roman" w:cs="Times New Roman"/>
          <w:sz w:val="24"/>
          <w:szCs w:val="24"/>
        </w:rPr>
        <w:t>–</w:t>
      </w:r>
      <w:r w:rsidRPr="009F32D8">
        <w:rPr>
          <w:rFonts w:ascii="Times New Roman" w:hAnsi="Times New Roman" w:cs="Times New Roman"/>
          <w:sz w:val="24"/>
          <w:szCs w:val="24"/>
        </w:rPr>
        <w:t xml:space="preserve"> управление управляющей организацией;</w:t>
      </w:r>
    </w:p>
    <w:p w:rsidR="00BE4E7C" w:rsidRPr="009F32D8" w:rsidRDefault="00BE4E7C" w:rsidP="00BE4E7C">
      <w:pPr>
        <w:pStyle w:val="ConsPlusNormal"/>
        <w:ind w:firstLine="540"/>
        <w:jc w:val="both"/>
        <w:rPr>
          <w:rFonts w:ascii="Times New Roman" w:hAnsi="Times New Roman" w:cs="Times New Roman"/>
          <w:sz w:val="24"/>
          <w:szCs w:val="24"/>
        </w:rPr>
      </w:pPr>
      <w:r w:rsidRPr="009F32D8">
        <w:rPr>
          <w:rFonts w:ascii="Times New Roman" w:hAnsi="Times New Roman" w:cs="Times New Roman"/>
          <w:sz w:val="24"/>
          <w:szCs w:val="24"/>
        </w:rPr>
        <w:t>в случае 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BE4E7C" w:rsidRPr="009F32D8" w:rsidRDefault="00BE4E7C" w:rsidP="00BE4E7C">
      <w:pPr>
        <w:pStyle w:val="ConsPlusNormal"/>
        <w:ind w:firstLine="540"/>
        <w:jc w:val="both"/>
        <w:rPr>
          <w:rFonts w:ascii="Times New Roman" w:hAnsi="Times New Roman" w:cs="Times New Roman"/>
          <w:sz w:val="24"/>
          <w:szCs w:val="24"/>
        </w:rPr>
      </w:pPr>
      <w:r w:rsidRPr="009F32D8">
        <w:rPr>
          <w:rFonts w:ascii="Times New Roman" w:hAnsi="Times New Roman" w:cs="Times New Roman"/>
          <w:sz w:val="24"/>
          <w:szCs w:val="24"/>
        </w:rPr>
        <w:t>в случае 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BE4E7C" w:rsidRPr="009F32D8" w:rsidRDefault="00BE4E7C" w:rsidP="00BE4E7C">
      <w:pPr>
        <w:pStyle w:val="ConsPlusNormal"/>
        <w:ind w:firstLine="540"/>
        <w:jc w:val="both"/>
        <w:rPr>
          <w:rFonts w:ascii="Times New Roman" w:hAnsi="Times New Roman" w:cs="Times New Roman"/>
          <w:sz w:val="24"/>
          <w:szCs w:val="24"/>
        </w:rPr>
      </w:pPr>
      <w:bookmarkStart w:id="2" w:name="P115"/>
      <w:bookmarkEnd w:id="2"/>
      <w:proofErr w:type="gramStart"/>
      <w:r w:rsidRPr="009F32D8">
        <w:rPr>
          <w:rFonts w:ascii="Times New Roman" w:hAnsi="Times New Roman" w:cs="Times New Roman"/>
          <w:sz w:val="24"/>
          <w:szCs w:val="24"/>
        </w:rPr>
        <w:t xml:space="preserve">в случае если ответственность за благоустройство возложена на физическое, юридическое лицо или индивидуального предпринимателя в силу заключенного с ним </w:t>
      </w:r>
      <w:r w:rsidRPr="009F32D8">
        <w:rPr>
          <w:rFonts w:ascii="Times New Roman" w:hAnsi="Times New Roman" w:cs="Times New Roman"/>
          <w:sz w:val="24"/>
          <w:szCs w:val="24"/>
        </w:rPr>
        <w:lastRenderedPageBreak/>
        <w:t>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BE4E7C" w:rsidRPr="009F32D8" w:rsidRDefault="00BE4E7C" w:rsidP="00BE4E7C">
      <w:pPr>
        <w:pStyle w:val="ConsPlusNormal"/>
        <w:ind w:firstLine="540"/>
        <w:jc w:val="both"/>
        <w:rPr>
          <w:rFonts w:ascii="Times New Roman" w:hAnsi="Times New Roman" w:cs="Times New Roman"/>
          <w:sz w:val="24"/>
          <w:szCs w:val="24"/>
        </w:rPr>
      </w:pPr>
      <w:proofErr w:type="gramStart"/>
      <w:r w:rsidRPr="009F32D8">
        <w:rPr>
          <w:rFonts w:ascii="Times New Roman" w:hAnsi="Times New Roman" w:cs="Times New Roman"/>
          <w:sz w:val="24"/>
          <w:szCs w:val="24"/>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BE4E7C" w:rsidRPr="009F32D8" w:rsidRDefault="00BE4E7C" w:rsidP="00BE4E7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w:t>
      </w:r>
      <w:r w:rsidRPr="009F32D8">
        <w:rPr>
          <w:rFonts w:ascii="Times New Roman" w:hAnsi="Times New Roman" w:cs="Times New Roman"/>
          <w:sz w:val="24"/>
          <w:szCs w:val="24"/>
        </w:rPr>
        <w:t>. Работы по благоустройству, предусмотренные настоящими Правилами, выполняются в соответствии с периодичностью, установленной лицами, ответственными за благоустройство, в соответствии с настоящими Правилами, если иное не предусмотрено федеральным и краевым законодательством.</w:t>
      </w:r>
    </w:p>
    <w:p w:rsidR="00BE4E7C" w:rsidRPr="009F32D8" w:rsidRDefault="00BE4E7C" w:rsidP="00BE4E7C">
      <w:pPr>
        <w:pStyle w:val="ConsPlusNormal"/>
        <w:jc w:val="center"/>
        <w:rPr>
          <w:rFonts w:ascii="Times New Roman" w:hAnsi="Times New Roman" w:cs="Times New Roman"/>
          <w:sz w:val="24"/>
          <w:szCs w:val="24"/>
        </w:rPr>
      </w:pPr>
    </w:p>
    <w:p w:rsidR="00BE4E7C" w:rsidRPr="009F32D8" w:rsidRDefault="00BE4E7C" w:rsidP="00BE4E7C">
      <w:pPr>
        <w:pStyle w:val="ConsPlusNormal"/>
        <w:jc w:val="center"/>
        <w:rPr>
          <w:rFonts w:ascii="Times New Roman" w:hAnsi="Times New Roman" w:cs="Times New Roman"/>
          <w:b/>
          <w:bCs/>
          <w:sz w:val="24"/>
          <w:szCs w:val="24"/>
        </w:rPr>
      </w:pPr>
      <w:r w:rsidRPr="009F32D8">
        <w:rPr>
          <w:rFonts w:ascii="Times New Roman" w:hAnsi="Times New Roman" w:cs="Times New Roman"/>
          <w:b/>
          <w:sz w:val="24"/>
          <w:szCs w:val="24"/>
        </w:rPr>
        <w:t xml:space="preserve">2. </w:t>
      </w:r>
      <w:r w:rsidRPr="009F32D8">
        <w:rPr>
          <w:rFonts w:ascii="Times New Roman" w:hAnsi="Times New Roman" w:cs="Times New Roman"/>
          <w:b/>
          <w:bCs/>
          <w:sz w:val="24"/>
          <w:szCs w:val="24"/>
        </w:rPr>
        <w:t>Содержание территорий общего пользования и порядок пользования такими территориями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2.1. Общие требования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2.1.1. На территории поселения запрещается:</w:t>
      </w:r>
    </w:p>
    <w:p w:rsidR="00BE4E7C" w:rsidRPr="009F32D8" w:rsidRDefault="00BE4E7C" w:rsidP="00BE4E7C">
      <w:pPr>
        <w:pStyle w:val="ConsPlusNormal"/>
        <w:ind w:firstLine="709"/>
        <w:jc w:val="both"/>
        <w:rPr>
          <w:rFonts w:ascii="Times New Roman" w:hAnsi="Times New Roman" w:cs="Times New Roman"/>
          <w:sz w:val="24"/>
          <w:szCs w:val="24"/>
        </w:rPr>
      </w:pPr>
      <w:proofErr w:type="gramStart"/>
      <w:r w:rsidRPr="009F32D8">
        <w:rPr>
          <w:rFonts w:ascii="Times New Roman" w:hAnsi="Times New Roman" w:cs="Times New Roman"/>
          <w:sz w:val="24"/>
          <w:szCs w:val="24"/>
        </w:rPr>
        <w:t>складирование и хранение на прилегающей территории мусора, отходов, (в том числе древесного и растительного происхождения (спиленные деревья,  ветки, скошенная трава</w:t>
      </w:r>
      <w:r>
        <w:rPr>
          <w:rFonts w:ascii="Times New Roman" w:hAnsi="Times New Roman" w:cs="Times New Roman"/>
          <w:sz w:val="24"/>
          <w:szCs w:val="24"/>
        </w:rPr>
        <w:t xml:space="preserve"> и т.п.</w:t>
      </w:r>
      <w:r w:rsidRPr="009F32D8">
        <w:rPr>
          <w:rFonts w:ascii="Times New Roman" w:hAnsi="Times New Roman" w:cs="Times New Roman"/>
          <w:sz w:val="24"/>
          <w:szCs w:val="24"/>
        </w:rPr>
        <w:t>)), строительных и иных материалов (щебень, отсев, кирпич, песок, пиломатериал, железобетонные изделия, емкости</w:t>
      </w:r>
      <w:r>
        <w:rPr>
          <w:rFonts w:ascii="Times New Roman" w:hAnsi="Times New Roman" w:cs="Times New Roman"/>
          <w:sz w:val="24"/>
          <w:szCs w:val="24"/>
        </w:rPr>
        <w:t xml:space="preserve"> и т.п.</w:t>
      </w:r>
      <w:r w:rsidRPr="009F32D8">
        <w:rPr>
          <w:rFonts w:ascii="Times New Roman" w:hAnsi="Times New Roman" w:cs="Times New Roman"/>
          <w:sz w:val="24"/>
          <w:szCs w:val="24"/>
        </w:rPr>
        <w:t>), металлолома, технически неисправных и (или) разукомплектованных транспортных средств, а также сельскохозяйственной техники, грубых и сочных кормов;</w:t>
      </w:r>
      <w:proofErr w:type="gramEnd"/>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осуществлять мойку грузового и легкового автотранспорта, сельскохозяйственной техники, а также проводить ремонтные работы и техобслуживание на прилегающей территории, у водоразборных колонок, колодцев, на берегах рек, озер, ручьев, иных водоемов, на тротуарах, на детских спортивных площадках и </w:t>
      </w:r>
      <w:proofErr w:type="gramStart"/>
      <w:r w:rsidRPr="009F32D8">
        <w:rPr>
          <w:rFonts w:ascii="Times New Roman" w:hAnsi="Times New Roman" w:cs="Times New Roman"/>
          <w:sz w:val="24"/>
          <w:szCs w:val="24"/>
        </w:rPr>
        <w:t>других</w:t>
      </w:r>
      <w:proofErr w:type="gramEnd"/>
      <w:r w:rsidRPr="009F32D8">
        <w:rPr>
          <w:rFonts w:ascii="Times New Roman" w:hAnsi="Times New Roman" w:cs="Times New Roman"/>
          <w:sz w:val="24"/>
          <w:szCs w:val="24"/>
        </w:rPr>
        <w:t xml:space="preserve"> не отведенных для этого местах;</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устраивать на территории поселения несанкционированные свалки отходов путем размещения и накапливания отходов производства и потребления в местах, не предназначенных для этих целей;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сжигать отходы производства и потребления, мусор, листья, обрезки деревьев на улицах и площадях, в скверах и во дворах предприятий и организаций, жилых домов и индивидуальных домовладений, а также сжигать мусор в контейнерах - сборниках;</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складировать в контейнеры с твердыми коммунальными отходами чрезвычайно опасные отходы (ртутные лампы, люминесцентные ртутьсодержащие трубки отработанные и брак), трупы павших животных, биологические медицинские отходы, иные опасные отходы (чрезвычайно опасного, </w:t>
      </w:r>
      <w:proofErr w:type="spellStart"/>
      <w:r w:rsidRPr="009F32D8">
        <w:rPr>
          <w:rFonts w:ascii="Times New Roman" w:hAnsi="Times New Roman" w:cs="Times New Roman"/>
          <w:sz w:val="24"/>
          <w:szCs w:val="24"/>
        </w:rPr>
        <w:t>высокопасного</w:t>
      </w:r>
      <w:proofErr w:type="spellEnd"/>
      <w:r w:rsidRPr="009F32D8">
        <w:rPr>
          <w:rFonts w:ascii="Times New Roman" w:hAnsi="Times New Roman" w:cs="Times New Roman"/>
          <w:sz w:val="24"/>
          <w:szCs w:val="24"/>
        </w:rPr>
        <w:t xml:space="preserve"> и умеренно опасного класса);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осуществлять сброс бытовых сточных вод в водоотводящие канавы, кюветы, на рельеф, в водные объекты, допускать переливы из выгребных ям;</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размещать рекламно-информационные материалы на зеленых насаждениях, водосточных трубах, уличных ограждениях, на асфальтовых и плиточных покрытиях и иных не отведенных для этих целей местах;</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транспортировать грузы волоком, перегонять тракторы на гусеничном ходу по улицам, имеющим асфальтобетонное покрытие;</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вывозить и сваливать грунт, мусор, отходы, снег, лед в места, не предназначенные для этих целей;</w:t>
      </w:r>
    </w:p>
    <w:p w:rsidR="00BE4E7C" w:rsidRPr="009F32D8" w:rsidRDefault="00BE4E7C" w:rsidP="00BE4E7C">
      <w:pPr>
        <w:pStyle w:val="ConsPlusNormal"/>
        <w:ind w:firstLine="709"/>
        <w:jc w:val="both"/>
        <w:rPr>
          <w:rFonts w:ascii="Times New Roman" w:hAnsi="Times New Roman" w:cs="Times New Roman"/>
          <w:sz w:val="24"/>
          <w:szCs w:val="24"/>
        </w:rPr>
      </w:pPr>
      <w:proofErr w:type="gramStart"/>
      <w:r w:rsidRPr="009F32D8">
        <w:rPr>
          <w:rFonts w:ascii="Times New Roman" w:hAnsi="Times New Roman" w:cs="Times New Roman"/>
          <w:sz w:val="24"/>
          <w:szCs w:val="24"/>
        </w:rPr>
        <w:t>бросать окурки, бумагу, мусор, стеклянную, пластиковую и иную тару, упаковку на газоны, тротуары, территории улиц, площадей, дворов, в парках, скверах и других общественных местах;</w:t>
      </w:r>
      <w:proofErr w:type="gramEnd"/>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рисовать и наносить надписи на заборах, элементах ограждения, фасадах многоквартирных и частных домов, других зданий и сооружений;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lastRenderedPageBreak/>
        <w:t>повреждать и уничтожать газоны;</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наносить или проецировать надписи или рисунки на поверхности, тротуаров либо проезжей части дороги, фасадах зданий, некапитальных объектах;</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распространять на улицах населенного пункта звуковую информацию, в том числе рекламу, с использованием громкоговорящих устройств, за исключением общественных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использовать пиротехнические изделия на площадях, в парках, в скверах, на улицах и во дворах в </w:t>
      </w:r>
      <w:r>
        <w:rPr>
          <w:rFonts w:ascii="Times New Roman" w:hAnsi="Times New Roman" w:cs="Times New Roman"/>
          <w:sz w:val="24"/>
          <w:szCs w:val="24"/>
        </w:rPr>
        <w:t>период с 22:</w:t>
      </w:r>
      <w:r w:rsidRPr="009F32D8">
        <w:rPr>
          <w:rFonts w:ascii="Times New Roman" w:hAnsi="Times New Roman" w:cs="Times New Roman"/>
          <w:sz w:val="24"/>
          <w:szCs w:val="24"/>
        </w:rPr>
        <w:t xml:space="preserve">00 </w:t>
      </w:r>
      <w:r>
        <w:rPr>
          <w:rFonts w:ascii="Times New Roman" w:hAnsi="Times New Roman" w:cs="Times New Roman"/>
          <w:sz w:val="24"/>
          <w:szCs w:val="24"/>
        </w:rPr>
        <w:t>часов</w:t>
      </w:r>
      <w:r w:rsidRPr="009F32D8">
        <w:rPr>
          <w:rFonts w:ascii="Times New Roman" w:hAnsi="Times New Roman" w:cs="Times New Roman"/>
          <w:sz w:val="24"/>
          <w:szCs w:val="24"/>
        </w:rPr>
        <w:t xml:space="preserve"> до 06</w:t>
      </w:r>
      <w:r>
        <w:rPr>
          <w:rFonts w:ascii="Times New Roman" w:hAnsi="Times New Roman" w:cs="Times New Roman"/>
          <w:sz w:val="24"/>
          <w:szCs w:val="24"/>
        </w:rPr>
        <w:t>:</w:t>
      </w:r>
      <w:r w:rsidRPr="009F32D8">
        <w:rPr>
          <w:rFonts w:ascii="Times New Roman" w:hAnsi="Times New Roman" w:cs="Times New Roman"/>
          <w:sz w:val="24"/>
          <w:szCs w:val="24"/>
        </w:rPr>
        <w:t xml:space="preserve">00 </w:t>
      </w:r>
      <w:r>
        <w:rPr>
          <w:rFonts w:ascii="Times New Roman" w:hAnsi="Times New Roman" w:cs="Times New Roman"/>
          <w:sz w:val="24"/>
          <w:szCs w:val="24"/>
        </w:rPr>
        <w:t>часов</w:t>
      </w:r>
      <w:r w:rsidRPr="009F32D8">
        <w:rPr>
          <w:rFonts w:ascii="Times New Roman" w:hAnsi="Times New Roman" w:cs="Times New Roman"/>
          <w:sz w:val="24"/>
          <w:szCs w:val="24"/>
        </w:rPr>
        <w:t xml:space="preserve"> местного времени;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на территории сельского поселения запрещается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гаражей, тентов), хозяйственных и вспомогательных по</w:t>
      </w:r>
      <w:r>
        <w:rPr>
          <w:rFonts w:ascii="Times New Roman" w:hAnsi="Times New Roman" w:cs="Times New Roman"/>
          <w:sz w:val="24"/>
          <w:szCs w:val="24"/>
        </w:rPr>
        <w:t>строек (сараев, будок</w:t>
      </w:r>
      <w:r w:rsidRPr="009F32D8">
        <w:rPr>
          <w:rFonts w:ascii="Times New Roman" w:hAnsi="Times New Roman" w:cs="Times New Roman"/>
          <w:sz w:val="24"/>
          <w:szCs w:val="24"/>
        </w:rPr>
        <w:t>, ограждений);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запрещается установка любых ограждений на прилегающей территории, в том числе в виде шин, металлических и деревянных балок, конструкций, насыпей, камней;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пасти скот (в том числе крупнорогатый скот) в парках, скверах.</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2.2. Места отдыха (площадки отдыха и зоны отдыха)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2.2.1. Площадки отдыха предназначены для тихого отдыха и настольных игр, их следует размещать на участках жилой застройки, в парках, скверах.</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Функционирование осветительного оборудования обеспечивается в режиме освещения территории, на которой расположена площадка.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2.2.2. Зоны отдыха </w:t>
      </w:r>
      <w:r>
        <w:rPr>
          <w:rFonts w:ascii="Times New Roman" w:hAnsi="Times New Roman" w:cs="Times New Roman"/>
          <w:sz w:val="24"/>
          <w:szCs w:val="24"/>
        </w:rPr>
        <w:t>–</w:t>
      </w:r>
      <w:r w:rsidRPr="009F32D8">
        <w:rPr>
          <w:rFonts w:ascii="Times New Roman" w:hAnsi="Times New Roman" w:cs="Times New Roman"/>
          <w:sz w:val="24"/>
          <w:szCs w:val="24"/>
        </w:rPr>
        <w:t xml:space="preserve"> территории, предназначенные и обустроенные для организации активного массового отдыха, купания и рекреации.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При проектировании зон отдыха в прибрежной части водоемов площадь </w:t>
      </w:r>
      <w:proofErr w:type="gramStart"/>
      <w:r w:rsidRPr="009F32D8">
        <w:rPr>
          <w:rFonts w:ascii="Times New Roman" w:hAnsi="Times New Roman" w:cs="Times New Roman"/>
          <w:sz w:val="24"/>
          <w:szCs w:val="24"/>
        </w:rPr>
        <w:t>пляжа</w:t>
      </w:r>
      <w:proofErr w:type="gramEnd"/>
      <w:r w:rsidRPr="009F32D8">
        <w:rPr>
          <w:rFonts w:ascii="Times New Roman" w:hAnsi="Times New Roman" w:cs="Times New Roman"/>
          <w:sz w:val="24"/>
          <w:szCs w:val="24"/>
        </w:rPr>
        <w:t xml:space="preserve"> и протяженность береговой линии пляжей принимаются по расчету количества посетителей.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Обязательный перечень элементов благоустройства на территории зоны отдыха включает: скамья (скамьи), урна (урны), осветительное оборудование.</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2.2.3.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2.2.4.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2.2.5.Средства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2.3. Парки, скверы и иные зеленые зоны</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2.3.1. Парки, скверы предназначены для организации кратковременного отдыха, прогулок, транзитных пешеходных передвижений.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Перечень элементов благоустройства на территории парков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При озеленении парков, скверов предусматриваются полосы насаждений, изолирующих внутренние территории от улиц: перед крупными общественными зданиями </w:t>
      </w:r>
      <w:r w:rsidRPr="009F32D8">
        <w:rPr>
          <w:rFonts w:ascii="Times New Roman" w:hAnsi="Times New Roman" w:cs="Times New Roman"/>
          <w:sz w:val="24"/>
          <w:szCs w:val="24"/>
        </w:rPr>
        <w:lastRenderedPageBreak/>
        <w:t>- широкие видовые разрывы с установкой фонтанов и разбивкой цветников; рекомендуется устраивать площадки для отдыха. При озеленении скверов используются приемы зрительного расширения озеленяемого пространства.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2.3.2. Территория парков, скверов и иных зеленых зон ежедневно очищаются от мусора и посторонних предметов. Своевременно производится обрезка деревьев, кустарника и скос травы.</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2.3.3. Дорожки, ограждения, скамейки, урны для мусора в парках, скверах и в иных зеленых зонах должны находиться в исправном состоянии. Мусор из урн удаляется в утренние часы, по мере необходимости, но не реже одного раза в сутки.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2.3.4. Средства наружного освещения в парках, скверах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2.4. Требования по содержанию мест общественного пользования и территории юридических лиц (индивидуальных предпринимателей) или физических лиц</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2.4.1. Юридические лица (индивидуальные предприниматели), осуществляющие свою деятельность на территории поселения, или физические лица обязаны регулярно производить уборку принадлежащих (на праве собственности или ином вещном праве) им территорий, а также прилегающих территорий, осуществлять вывоз отходов в порядке, установленном законодательством Российской Федерации.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2.4.2. Дворовые территории, </w:t>
      </w:r>
      <w:proofErr w:type="spellStart"/>
      <w:r w:rsidRPr="009F32D8">
        <w:rPr>
          <w:rFonts w:ascii="Times New Roman" w:hAnsi="Times New Roman" w:cs="Times New Roman"/>
          <w:sz w:val="24"/>
          <w:szCs w:val="24"/>
        </w:rPr>
        <w:t>внутридворовые</w:t>
      </w:r>
      <w:proofErr w:type="spellEnd"/>
      <w:r w:rsidRPr="009F32D8">
        <w:rPr>
          <w:rFonts w:ascii="Times New Roman" w:hAnsi="Times New Roman" w:cs="Times New Roman"/>
          <w:sz w:val="24"/>
          <w:szCs w:val="24"/>
        </w:rPr>
        <w:t xml:space="preserve"> проезды и тротуары, места массового посещения на территории поселения ежедневно подметаются от снега, пыли и мелкого бытового мусора.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2.4.3. Обследование смотровых колодцев организациями, у которых эти сооружения находятся в собственности, владении или управлении осуществляется не реже одного раза в год.</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2.4.4. Упавшие деревья должны быть удалены с проезжей части дорог, тротуаров, от </w:t>
      </w:r>
      <w:proofErr w:type="spellStart"/>
      <w:r w:rsidRPr="009F32D8">
        <w:rPr>
          <w:rFonts w:ascii="Times New Roman" w:hAnsi="Times New Roman" w:cs="Times New Roman"/>
          <w:sz w:val="24"/>
          <w:szCs w:val="24"/>
        </w:rPr>
        <w:t>токонесущих</w:t>
      </w:r>
      <w:proofErr w:type="spellEnd"/>
      <w:r w:rsidRPr="009F32D8">
        <w:rPr>
          <w:rFonts w:ascii="Times New Roman" w:hAnsi="Times New Roman" w:cs="Times New Roman"/>
          <w:sz w:val="24"/>
          <w:szCs w:val="24"/>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Не допускается касание ветвями деревьев </w:t>
      </w:r>
      <w:proofErr w:type="spellStart"/>
      <w:r w:rsidRPr="009F32D8">
        <w:rPr>
          <w:rFonts w:ascii="Times New Roman" w:hAnsi="Times New Roman" w:cs="Times New Roman"/>
          <w:sz w:val="24"/>
          <w:szCs w:val="24"/>
        </w:rPr>
        <w:t>токонесущих</w:t>
      </w:r>
      <w:proofErr w:type="spellEnd"/>
      <w:r w:rsidRPr="009F32D8">
        <w:rPr>
          <w:rFonts w:ascii="Times New Roman" w:hAnsi="Times New Roman" w:cs="Times New Roman"/>
          <w:sz w:val="24"/>
          <w:szCs w:val="24"/>
        </w:rPr>
        <w:t xml:space="preserve"> проводов, закрывание указателей улиц и номерных знаков домов, наклон деревьев более 45 градусов.</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2.5. Благоустройство территорий общественного назначения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2.5.1.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центры общепоселкового и локального значения, многофункциональные специализированные общественные зоны муниципального образования.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2.5.2.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поселения.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2.5.3. Проекты благоустройства территорий общественных пространств разрабатываются на основании предварительных </w:t>
      </w:r>
      <w:proofErr w:type="spellStart"/>
      <w:r w:rsidRPr="009F32D8">
        <w:rPr>
          <w:rFonts w:ascii="Times New Roman" w:hAnsi="Times New Roman" w:cs="Times New Roman"/>
          <w:sz w:val="24"/>
          <w:szCs w:val="24"/>
        </w:rPr>
        <w:t>предпроектных</w:t>
      </w:r>
      <w:proofErr w:type="spellEnd"/>
      <w:r w:rsidRPr="009F32D8">
        <w:rPr>
          <w:rFonts w:ascii="Times New Roman" w:hAnsi="Times New Roman" w:cs="Times New Roman"/>
          <w:sz w:val="24"/>
          <w:szCs w:val="24"/>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lastRenderedPageBreak/>
        <w:t>2.5.4.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(в том числе металлические ограждения, специальные виды покрытий).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2.5.5. На территории общественных пространств могут размещаться произведения декоративно-прикладного искусства, декоративных водных устройств.</w:t>
      </w:r>
    </w:p>
    <w:p w:rsidR="00BE4E7C" w:rsidRPr="009F32D8" w:rsidRDefault="00BE4E7C" w:rsidP="00BE4E7C">
      <w:pPr>
        <w:pStyle w:val="ConsPlusNormal"/>
        <w:ind w:firstLine="709"/>
        <w:jc w:val="both"/>
        <w:rPr>
          <w:rFonts w:ascii="Times New Roman" w:hAnsi="Times New Roman" w:cs="Times New Roman"/>
          <w:sz w:val="24"/>
          <w:szCs w:val="24"/>
        </w:rPr>
      </w:pPr>
    </w:p>
    <w:p w:rsidR="00BE4E7C" w:rsidRPr="009F32D8" w:rsidRDefault="00BE4E7C" w:rsidP="00BE4E7C">
      <w:pPr>
        <w:autoSpaceDE w:val="0"/>
        <w:autoSpaceDN w:val="0"/>
        <w:adjustRightInd w:val="0"/>
        <w:jc w:val="center"/>
        <w:rPr>
          <w:b/>
          <w:sz w:val="24"/>
          <w:szCs w:val="24"/>
        </w:rPr>
      </w:pPr>
      <w:r w:rsidRPr="009F32D8">
        <w:rPr>
          <w:b/>
          <w:sz w:val="24"/>
          <w:szCs w:val="24"/>
        </w:rPr>
        <w:t>3. Требования к внешнему виду фасадов и ограждающих конструкций зданий, строений, сооружений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3.1.1.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3.1.2.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3.1.3. Изменения фасада здания (сооружения) осуществляются в порядке, установленном нормативными правовыми актами органа местного самоуправления, и в случаях, установленных нормативными правовыми актами органа местного самоуправления, также на основании согласованного </w:t>
      </w:r>
      <w:proofErr w:type="gramStart"/>
      <w:r w:rsidRPr="009F32D8">
        <w:rPr>
          <w:rFonts w:ascii="Times New Roman" w:hAnsi="Times New Roman" w:cs="Times New Roman"/>
          <w:sz w:val="24"/>
          <w:szCs w:val="24"/>
        </w:rPr>
        <w:t>архитектурного решения</w:t>
      </w:r>
      <w:proofErr w:type="gramEnd"/>
      <w:r w:rsidRPr="009F32D8">
        <w:rPr>
          <w:rFonts w:ascii="Times New Roman" w:hAnsi="Times New Roman" w:cs="Times New Roman"/>
          <w:sz w:val="24"/>
          <w:szCs w:val="24"/>
        </w:rPr>
        <w:t xml:space="preserve"> фасада.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3.1.4.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сохранять архитектурно 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3.1.5. В целях обеспечения надлежащего состояния фасадов, сохранения архитектурно-художественного облика зданий (сооружений) запрещается: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уничтожение, порча, искажение архитектурных деталей фасадов зданий (сооружений);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самовольное произведение надписей на фасадах зданий (сооружений);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3.1.6.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3.1.7. При осуществлении работ по благоустройству прилегающих к зданию (сооружению) территорий (тротуаров, </w:t>
      </w:r>
      <w:proofErr w:type="spellStart"/>
      <w:r w:rsidRPr="009F32D8">
        <w:rPr>
          <w:rFonts w:ascii="Times New Roman" w:hAnsi="Times New Roman" w:cs="Times New Roman"/>
          <w:sz w:val="24"/>
          <w:szCs w:val="24"/>
        </w:rPr>
        <w:t>отмосток</w:t>
      </w:r>
      <w:proofErr w:type="spellEnd"/>
      <w:r w:rsidRPr="009F32D8">
        <w:rPr>
          <w:rFonts w:ascii="Times New Roman" w:hAnsi="Times New Roman" w:cs="Times New Roman"/>
          <w:sz w:val="24"/>
          <w:szCs w:val="24"/>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9F32D8">
        <w:rPr>
          <w:rFonts w:ascii="Times New Roman" w:hAnsi="Times New Roman" w:cs="Times New Roman"/>
          <w:sz w:val="24"/>
          <w:szCs w:val="24"/>
        </w:rPr>
        <w:t>отмосток</w:t>
      </w:r>
      <w:proofErr w:type="spellEnd"/>
      <w:r w:rsidRPr="009F32D8">
        <w:rPr>
          <w:rFonts w:ascii="Times New Roman" w:hAnsi="Times New Roman" w:cs="Times New Roman"/>
          <w:sz w:val="24"/>
          <w:szCs w:val="24"/>
        </w:rPr>
        <w:t>.</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3.2. Элементы объектов капитального строительства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3.2.1.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размещение антенн, водосточных труб, </w:t>
      </w:r>
      <w:proofErr w:type="spellStart"/>
      <w:r w:rsidRPr="009F32D8">
        <w:rPr>
          <w:rFonts w:ascii="Times New Roman" w:hAnsi="Times New Roman" w:cs="Times New Roman"/>
          <w:sz w:val="24"/>
          <w:szCs w:val="24"/>
        </w:rPr>
        <w:t>отмостки</w:t>
      </w:r>
      <w:proofErr w:type="spellEnd"/>
      <w:r w:rsidRPr="009F32D8">
        <w:rPr>
          <w:rFonts w:ascii="Times New Roman" w:hAnsi="Times New Roman" w:cs="Times New Roman"/>
          <w:sz w:val="24"/>
          <w:szCs w:val="24"/>
        </w:rPr>
        <w:t>, домовых знаков, защитных сеток.</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lastRenderedPageBreak/>
        <w:t>3.2.2. Колористическое решение зданий и сооружений проектируется с учетом концепции общего цветового решения застройки улиц и территории муниципального образования, определяемой нормативным правовым актом органа местного самоуправления.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3.2.3.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 и пр.).</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3.2.4.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3.2.5.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3.2.6. Собственники или уполномоченные ими лица, арендаторы и пользователи объектов капитального строительства обязаны:</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выполнять предусмотренные законодательством санитарно-гигиенические, противопожарные и эксплуатационные требования;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при проведении перепланировки и капитального ремонта поддерживать существующий архитектурный облик зданий и сооружений;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3.2.7. Требования к проведению капитального ремонта объектов.</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после демонтажа строительных лесов восстанавливать разрушенное благоустройство;</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обеспечивать безопасность пешеходного движения;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обеспечивать сохранность объектов благоустройства и озеленения.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3.2.8. </w:t>
      </w:r>
      <w:proofErr w:type="gramStart"/>
      <w:r w:rsidRPr="009F32D8">
        <w:rPr>
          <w:rFonts w:ascii="Times New Roman" w:hAnsi="Times New Roman" w:cs="Times New Roman"/>
          <w:sz w:val="24"/>
          <w:szCs w:val="24"/>
        </w:rPr>
        <w:t xml:space="preserve">Местные разрушения облицовки, штукатурки, фактурного и окрасочного слоев, трещины в штукатурке, </w:t>
      </w:r>
      <w:proofErr w:type="spellStart"/>
      <w:r w:rsidRPr="009F32D8">
        <w:rPr>
          <w:rFonts w:ascii="Times New Roman" w:hAnsi="Times New Roman" w:cs="Times New Roman"/>
          <w:sz w:val="24"/>
          <w:szCs w:val="24"/>
        </w:rPr>
        <w:t>выкрашивание</w:t>
      </w:r>
      <w:proofErr w:type="spellEnd"/>
      <w:r w:rsidRPr="009F32D8">
        <w:rPr>
          <w:rFonts w:ascii="Times New Roman" w:hAnsi="Times New Roman" w:cs="Times New Roman"/>
          <w:sz w:val="24"/>
          <w:szCs w:val="24"/>
        </w:rPr>
        <w:t xml:space="preserve"> раствора из швов облицовки, кирпичной и </w:t>
      </w:r>
      <w:proofErr w:type="spellStart"/>
      <w:r w:rsidRPr="009F32D8">
        <w:rPr>
          <w:rFonts w:ascii="Times New Roman" w:hAnsi="Times New Roman" w:cs="Times New Roman"/>
          <w:sz w:val="24"/>
          <w:szCs w:val="24"/>
        </w:rPr>
        <w:t>мелкоблочной</w:t>
      </w:r>
      <w:proofErr w:type="spellEnd"/>
      <w:r w:rsidRPr="009F32D8">
        <w:rPr>
          <w:rFonts w:ascii="Times New Roman" w:hAnsi="Times New Roman" w:cs="Times New Roman"/>
          <w:sz w:val="24"/>
          <w:szCs w:val="24"/>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9F32D8">
        <w:rPr>
          <w:rFonts w:ascii="Times New Roman" w:hAnsi="Times New Roman" w:cs="Times New Roman"/>
          <w:sz w:val="24"/>
          <w:szCs w:val="24"/>
        </w:rPr>
        <w:t>высолы</w:t>
      </w:r>
      <w:proofErr w:type="spellEnd"/>
      <w:r w:rsidRPr="009F32D8">
        <w:rPr>
          <w:rFonts w:ascii="Times New Roman" w:hAnsi="Times New Roman" w:cs="Times New Roman"/>
          <w:sz w:val="24"/>
          <w:szCs w:val="24"/>
        </w:rPr>
        <w:t xml:space="preserve">, общее загрязнение поверхности, в том числе наличие </w:t>
      </w:r>
      <w:proofErr w:type="spellStart"/>
      <w:r w:rsidRPr="009F32D8">
        <w:rPr>
          <w:rFonts w:ascii="Times New Roman" w:hAnsi="Times New Roman" w:cs="Times New Roman"/>
          <w:sz w:val="24"/>
          <w:szCs w:val="24"/>
        </w:rPr>
        <w:t>графити</w:t>
      </w:r>
      <w:proofErr w:type="spellEnd"/>
      <w:r w:rsidRPr="009F32D8">
        <w:rPr>
          <w:rFonts w:ascii="Times New Roman" w:hAnsi="Times New Roman" w:cs="Times New Roman"/>
          <w:sz w:val="24"/>
          <w:szCs w:val="24"/>
        </w:rPr>
        <w:t>, разрушение парапетов должны устраняться, не допуская их</w:t>
      </w:r>
      <w:proofErr w:type="gramEnd"/>
      <w:r w:rsidRPr="009F32D8">
        <w:rPr>
          <w:rFonts w:ascii="Times New Roman" w:hAnsi="Times New Roman" w:cs="Times New Roman"/>
          <w:sz w:val="24"/>
          <w:szCs w:val="24"/>
        </w:rPr>
        <w:t xml:space="preserve"> дальнейшего развития.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w:t>
      </w:r>
      <w:r w:rsidRPr="009F32D8">
        <w:rPr>
          <w:rFonts w:ascii="Times New Roman" w:hAnsi="Times New Roman" w:cs="Times New Roman"/>
          <w:sz w:val="24"/>
          <w:szCs w:val="24"/>
        </w:rPr>
        <w:lastRenderedPageBreak/>
        <w:t xml:space="preserve">названных </w:t>
      </w:r>
      <w:proofErr w:type="gramStart"/>
      <w:r w:rsidRPr="009F32D8">
        <w:rPr>
          <w:rFonts w:ascii="Times New Roman" w:hAnsi="Times New Roman" w:cs="Times New Roman"/>
          <w:sz w:val="24"/>
          <w:szCs w:val="24"/>
        </w:rPr>
        <w:t>зданий</w:t>
      </w:r>
      <w:proofErr w:type="gramEnd"/>
      <w:r w:rsidRPr="009F32D8">
        <w:rPr>
          <w:rFonts w:ascii="Times New Roman" w:hAnsi="Times New Roman" w:cs="Times New Roman"/>
          <w:sz w:val="24"/>
          <w:szCs w:val="24"/>
        </w:rPr>
        <w:t xml:space="preserve"> пропорционально занимаемым площадям.</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Расположенные на фасадах информационные таблички, памятные доски должны поддерживаться в чистоте и исправном состоянии.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Входы, цоколи, витрины должны содержаться в чистоте и исправном состоянии.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Домовые знаки должны содержаться в чистоте.</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Козырьки подъездов, а также кровля должны быть очищены от загрязнений, древесно-кустарниковой и сорной растительности.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BE4E7C" w:rsidRPr="009F32D8" w:rsidRDefault="00BE4E7C" w:rsidP="00BE4E7C">
      <w:pPr>
        <w:pStyle w:val="ConsPlusNormal"/>
        <w:ind w:firstLine="709"/>
        <w:jc w:val="both"/>
        <w:rPr>
          <w:rFonts w:ascii="Times New Roman" w:hAnsi="Times New Roman" w:cs="Times New Roman"/>
          <w:sz w:val="24"/>
          <w:szCs w:val="24"/>
        </w:rPr>
      </w:pPr>
      <w:proofErr w:type="gramStart"/>
      <w:r w:rsidRPr="009F32D8">
        <w:rPr>
          <w:rFonts w:ascii="Times New Roman" w:hAnsi="Times New Roman" w:cs="Times New Roman"/>
          <w:sz w:val="24"/>
          <w:szCs w:val="24"/>
        </w:rPr>
        <w:t>Сброшенные с кровель зданий снег (наледь) убираются в специально отведенные места для последующего вывоза не позднее 4 часов после сброса.</w:t>
      </w:r>
      <w:proofErr w:type="gramEnd"/>
      <w:r w:rsidRPr="009F32D8">
        <w:rPr>
          <w:rFonts w:ascii="Times New Roman" w:hAnsi="Times New Roman" w:cs="Times New Roman"/>
          <w:sz w:val="24"/>
          <w:szCs w:val="24"/>
        </w:rPr>
        <w:t xml:space="preserve">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дорожных знаков, линий связи.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3.3. Строительные площадки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3.3.1.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BE4E7C" w:rsidRPr="009F32D8" w:rsidRDefault="00BE4E7C" w:rsidP="00BE4E7C">
      <w:pPr>
        <w:pStyle w:val="ConsPlusNormal"/>
        <w:ind w:firstLine="709"/>
        <w:jc w:val="both"/>
        <w:rPr>
          <w:rFonts w:ascii="Times New Roman" w:hAnsi="Times New Roman" w:cs="Times New Roman"/>
          <w:sz w:val="24"/>
          <w:szCs w:val="24"/>
        </w:rPr>
      </w:pPr>
      <w:proofErr w:type="gramStart"/>
      <w:r w:rsidRPr="009F32D8">
        <w:rPr>
          <w:rFonts w:ascii="Times New Roman" w:hAnsi="Times New Roman" w:cs="Times New Roman"/>
          <w:sz w:val="24"/>
          <w:szCs w:val="24"/>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w:t>
      </w:r>
      <w:proofErr w:type="gramEnd"/>
      <w:r w:rsidRPr="009F32D8">
        <w:rPr>
          <w:rFonts w:ascii="Times New Roman" w:hAnsi="Times New Roman" w:cs="Times New Roman"/>
          <w:sz w:val="24"/>
          <w:szCs w:val="24"/>
        </w:rPr>
        <w:t xml:space="preserve"> со стороны проезжей части высотой не менее 1,0 м).</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3.3.2. На территории строительной площадки не допускается непредусмотренное проектной документацией уничтожение древесно - 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3.3.3.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3.3.4. Строительные материалы, изделия, конструкции, оборудование должны складироваться, а некапитальные сооружения (в том числе строительные вагончики, бытовки, будки) размещаться только в пределах огражденной площадки в соответствии с </w:t>
      </w:r>
      <w:proofErr w:type="gramStart"/>
      <w:r w:rsidRPr="009F32D8">
        <w:rPr>
          <w:rFonts w:ascii="Times New Roman" w:hAnsi="Times New Roman" w:cs="Times New Roman"/>
          <w:sz w:val="24"/>
          <w:szCs w:val="24"/>
        </w:rPr>
        <w:t>утвержденными</w:t>
      </w:r>
      <w:proofErr w:type="gramEnd"/>
      <w:r w:rsidRPr="009F32D8">
        <w:rPr>
          <w:rFonts w:ascii="Times New Roman" w:hAnsi="Times New Roman" w:cs="Times New Roman"/>
          <w:sz w:val="24"/>
          <w:szCs w:val="24"/>
        </w:rPr>
        <w:t xml:space="preserve"> проектом организации строительства и планом производства работ.</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3.4. Содержание производственных территорий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3.4.1. Организация работ по уборке и содержанию производственных площадей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3.4.2.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3.4.3. Сбор и временное хранение отходов, образующихся в результате </w:t>
      </w:r>
      <w:r w:rsidRPr="009F32D8">
        <w:rPr>
          <w:rFonts w:ascii="Times New Roman" w:hAnsi="Times New Roman" w:cs="Times New Roman"/>
          <w:sz w:val="24"/>
          <w:szCs w:val="24"/>
        </w:rPr>
        <w:lastRenderedPageBreak/>
        <w:t>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3.5. Ограждения (заборы)</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3.5.1. Установка ограждений должна производиться исходя из необходимости, сформированной условиями эксплуатации или охраны территорий и зданий,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образования.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3.5.2. </w:t>
      </w:r>
      <w:proofErr w:type="gramStart"/>
      <w:r w:rsidRPr="009F32D8">
        <w:rPr>
          <w:rFonts w:ascii="Times New Roman" w:hAnsi="Times New Roman" w:cs="Times New Roman"/>
          <w:sz w:val="24"/>
          <w:szCs w:val="24"/>
        </w:rPr>
        <w:t>В целях проведения работ по благоустройству предусматривается применение различных видов ограждений: по назначению (декоративные, защитные, о</w:t>
      </w:r>
      <w:r>
        <w:rPr>
          <w:rFonts w:ascii="Times New Roman" w:hAnsi="Times New Roman" w:cs="Times New Roman"/>
          <w:sz w:val="24"/>
          <w:szCs w:val="24"/>
        </w:rPr>
        <w:t>граждающие); по высоте (низкие –</w:t>
      </w:r>
      <w:r w:rsidRPr="009F32D8">
        <w:rPr>
          <w:rFonts w:ascii="Times New Roman" w:hAnsi="Times New Roman" w:cs="Times New Roman"/>
          <w:sz w:val="24"/>
          <w:szCs w:val="24"/>
        </w:rPr>
        <w:t xml:space="preserve"> 0,3-1,0 м, средние </w:t>
      </w:r>
      <w:r>
        <w:rPr>
          <w:rFonts w:ascii="Times New Roman" w:hAnsi="Times New Roman" w:cs="Times New Roman"/>
          <w:sz w:val="24"/>
          <w:szCs w:val="24"/>
        </w:rPr>
        <w:t>–</w:t>
      </w:r>
      <w:r w:rsidRPr="009F32D8">
        <w:rPr>
          <w:rFonts w:ascii="Times New Roman" w:hAnsi="Times New Roman" w:cs="Times New Roman"/>
          <w:sz w:val="24"/>
          <w:szCs w:val="24"/>
        </w:rPr>
        <w:t xml:space="preserve"> 1,1-1,7 м, высокие </w:t>
      </w:r>
      <w:r>
        <w:rPr>
          <w:rFonts w:ascii="Times New Roman" w:hAnsi="Times New Roman" w:cs="Times New Roman"/>
          <w:sz w:val="24"/>
          <w:szCs w:val="24"/>
        </w:rPr>
        <w:t>–</w:t>
      </w:r>
      <w:r w:rsidRPr="009F32D8">
        <w:rPr>
          <w:rFonts w:ascii="Times New Roman" w:hAnsi="Times New Roman" w:cs="Times New Roman"/>
          <w:sz w:val="24"/>
          <w:szCs w:val="24"/>
        </w:rPr>
        <w:t xml:space="preserve"> 1,8-2,0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3.5.3.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20% от общей площади элемента, либо отклонение ограждения от вертикали может повлечь его падение.</w:t>
      </w:r>
    </w:p>
    <w:p w:rsidR="00BE4E7C" w:rsidRPr="009F32D8" w:rsidRDefault="00BE4E7C" w:rsidP="00BE4E7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3.5.4</w:t>
      </w:r>
      <w:r w:rsidRPr="009F32D8">
        <w:rPr>
          <w:rFonts w:ascii="Times New Roman" w:hAnsi="Times New Roman" w:cs="Times New Roman"/>
          <w:sz w:val="24"/>
          <w:szCs w:val="24"/>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BE4E7C" w:rsidRPr="009F32D8" w:rsidRDefault="00BE4E7C" w:rsidP="00BE4E7C">
      <w:pPr>
        <w:pStyle w:val="ConsPlusNormal"/>
        <w:ind w:firstLine="709"/>
        <w:jc w:val="both"/>
        <w:rPr>
          <w:rFonts w:ascii="Times New Roman" w:hAnsi="Times New Roman" w:cs="Times New Roman"/>
          <w:sz w:val="24"/>
          <w:szCs w:val="24"/>
        </w:rPr>
      </w:pPr>
    </w:p>
    <w:p w:rsidR="00BE4E7C" w:rsidRPr="009F32D8" w:rsidRDefault="00BE4E7C" w:rsidP="00BE4E7C">
      <w:pPr>
        <w:pStyle w:val="ConsPlusNormal"/>
        <w:jc w:val="center"/>
        <w:rPr>
          <w:rFonts w:ascii="Times New Roman" w:hAnsi="Times New Roman" w:cs="Times New Roman"/>
          <w:b/>
          <w:sz w:val="24"/>
          <w:szCs w:val="24"/>
        </w:rPr>
      </w:pPr>
      <w:r w:rsidRPr="009F32D8">
        <w:rPr>
          <w:rFonts w:ascii="Times New Roman" w:hAnsi="Times New Roman" w:cs="Times New Roman"/>
          <w:b/>
          <w:sz w:val="24"/>
          <w:szCs w:val="24"/>
        </w:rPr>
        <w:t>4. Проектирование, размещение, содержание и восстановление элементов благоустройства, в том числе после проведения земляных работ</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4.1. Перечень работ по благоустройству и периодичность их выполнения.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4.1.1. Работы по содержанию объектов благоустройства включают:</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мероприятия по уходу за зелеными насаждениями (полив, стрижка газонов);</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очистку, окраску малых архитектурных форм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очистку урн по мере накопления мусора (не допуская их переполнения), их мойку и дезинфекцию один раз в месяц (в теплое время года), окраску </w:t>
      </w:r>
      <w:r>
        <w:rPr>
          <w:rFonts w:ascii="Times New Roman" w:hAnsi="Times New Roman" w:cs="Times New Roman"/>
          <w:sz w:val="24"/>
          <w:szCs w:val="24"/>
        </w:rPr>
        <w:t>–</w:t>
      </w:r>
      <w:r w:rsidRPr="009F32D8">
        <w:rPr>
          <w:rFonts w:ascii="Times New Roman" w:hAnsi="Times New Roman" w:cs="Times New Roman"/>
          <w:sz w:val="24"/>
          <w:szCs w:val="24"/>
        </w:rPr>
        <w:t xml:space="preserve"> не реже одного раза в год, а металлических урн </w:t>
      </w:r>
      <w:r>
        <w:rPr>
          <w:rFonts w:ascii="Times New Roman" w:hAnsi="Times New Roman" w:cs="Times New Roman"/>
          <w:sz w:val="24"/>
          <w:szCs w:val="24"/>
        </w:rPr>
        <w:t>–</w:t>
      </w:r>
      <w:r w:rsidRPr="009F32D8">
        <w:rPr>
          <w:rFonts w:ascii="Times New Roman" w:hAnsi="Times New Roman" w:cs="Times New Roman"/>
          <w:sz w:val="24"/>
          <w:szCs w:val="24"/>
        </w:rPr>
        <w:t xml:space="preserve"> не менее двух раз в год (весной и осенью);</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сбор и вывоз отходов по планово-регулярной системе согласно утвержденным графикам.</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4.1.2. Работы по ремонту (текущему, капитальному) объектов благоустройства включают:</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восстановление и замену покрытий дорог, проездов, тротуаров и их конструктивных элементов по мере необходимости;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установку, замену, восстановление малых архитектурных форм и их отдельных элементов по мере необходимости;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текущие работы по уходу за зелеными насаждениями по мере необходимости;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lastRenderedPageBreak/>
        <w:t>ремонт и восстановление разрушенных ограждений и оборудования площадок;</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восстановление объектов наружного освещения, окраску опор наружного освещения по мере необходимости, но не реже одного раза в два года;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9F32D8">
        <w:rPr>
          <w:rFonts w:ascii="Times New Roman" w:hAnsi="Times New Roman" w:cs="Times New Roman"/>
          <w:sz w:val="24"/>
          <w:szCs w:val="24"/>
        </w:rPr>
        <w:t>кронирование</w:t>
      </w:r>
      <w:proofErr w:type="spellEnd"/>
      <w:r w:rsidRPr="009F32D8">
        <w:rPr>
          <w:rFonts w:ascii="Times New Roman" w:hAnsi="Times New Roman" w:cs="Times New Roman"/>
          <w:sz w:val="24"/>
          <w:szCs w:val="24"/>
        </w:rPr>
        <w:t xml:space="preserve"> живой изгороди, лечение ран при необходимости.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Установление характера вида работ по благоустройству (</w:t>
      </w:r>
      <w:proofErr w:type="gramStart"/>
      <w:r w:rsidRPr="009F32D8">
        <w:rPr>
          <w:rFonts w:ascii="Times New Roman" w:hAnsi="Times New Roman" w:cs="Times New Roman"/>
          <w:sz w:val="24"/>
          <w:szCs w:val="24"/>
        </w:rPr>
        <w:t>текущий</w:t>
      </w:r>
      <w:proofErr w:type="gramEnd"/>
      <w:r w:rsidRPr="009F32D8">
        <w:rPr>
          <w:rFonts w:ascii="Times New Roman" w:hAnsi="Times New Roman" w:cs="Times New Roman"/>
          <w:sz w:val="24"/>
          <w:szCs w:val="24"/>
        </w:rPr>
        <w:t>, капитальный) производится на основании нормативных документов, действующих в соответствующих сферах благоустройства.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4.1.3. Работы по созданию новых объектов благоустройства включают:</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работы по созданию озелененных территорий: посадку зеленых насаждений, создание живых изгородей;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мероприятия по созданию объектов наружного освещения и художественно светового оформления территории муниципального образования.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4.1.4.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4.2. Уличное коммунально-бытовое оборудование</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4.2.1. Уличное коммунально-бытовое оборудование представлено различными видами мусоросборников </w:t>
      </w:r>
      <w:r>
        <w:rPr>
          <w:rFonts w:ascii="Times New Roman" w:hAnsi="Times New Roman" w:cs="Times New Roman"/>
          <w:sz w:val="24"/>
          <w:szCs w:val="24"/>
        </w:rPr>
        <w:t>–</w:t>
      </w:r>
      <w:r w:rsidRPr="009F32D8">
        <w:rPr>
          <w:rFonts w:ascii="Times New Roman" w:hAnsi="Times New Roman" w:cs="Times New Roman"/>
          <w:sz w:val="24"/>
          <w:szCs w:val="24"/>
        </w:rPr>
        <w:t xml:space="preserve"> бункерами-накопителями, контейнерами, урнами. Основными требованиями при выборе вида коммунально-бытового оборудования являются: </w:t>
      </w:r>
      <w:proofErr w:type="spellStart"/>
      <w:r w:rsidRPr="009F32D8">
        <w:rPr>
          <w:rFonts w:ascii="Times New Roman" w:hAnsi="Times New Roman" w:cs="Times New Roman"/>
          <w:sz w:val="24"/>
          <w:szCs w:val="24"/>
        </w:rPr>
        <w:t>экологичность</w:t>
      </w:r>
      <w:proofErr w:type="spellEnd"/>
      <w:r w:rsidRPr="009F32D8">
        <w:rPr>
          <w:rFonts w:ascii="Times New Roman" w:hAnsi="Times New Roman" w:cs="Times New Roman"/>
          <w:sz w:val="24"/>
          <w:szCs w:val="24"/>
        </w:rPr>
        <w:t>, безопасность, удобство в пользовании, легкость очистки, опрятный внешний вид.</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4.2.2.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4.2.3.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4.3. Контейнерные площадки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4.3.1.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более 100 м.</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4.3.2. Обязательный перечень элементов благоустройства территории </w:t>
      </w:r>
      <w:proofErr w:type="spellStart"/>
      <w:r w:rsidRPr="009F32D8">
        <w:rPr>
          <w:rFonts w:ascii="Times New Roman" w:hAnsi="Times New Roman" w:cs="Times New Roman"/>
          <w:sz w:val="24"/>
          <w:szCs w:val="24"/>
        </w:rPr>
        <w:t>наконтейнерной</w:t>
      </w:r>
      <w:proofErr w:type="spellEnd"/>
      <w:r w:rsidRPr="009F32D8">
        <w:rPr>
          <w:rFonts w:ascii="Times New Roman" w:hAnsi="Times New Roman" w:cs="Times New Roman"/>
          <w:sz w:val="24"/>
          <w:szCs w:val="24"/>
        </w:rPr>
        <w:t xml:space="preserve"> площадке включает: твердые виды покрытия площадки; контейнеры для сбора твердых коммунальных отходов (ТКО), и крупногабаритных отходов.</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4.3.3.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4.3.4. Функционирование осветительного оборудования устанавливают в режиме освещения прилегающей территории с высотой опор не менее 3 м</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4.3.5. Контейнерная площадка должна иметь с трех сторон ограждение высотой </w:t>
      </w:r>
      <w:r>
        <w:rPr>
          <w:rFonts w:ascii="Times New Roman" w:hAnsi="Times New Roman" w:cs="Times New Roman"/>
          <w:sz w:val="24"/>
          <w:szCs w:val="24"/>
        </w:rPr>
        <w:t>не менее 1</w:t>
      </w:r>
      <w:r w:rsidRPr="009F32D8">
        <w:rPr>
          <w:rFonts w:ascii="Times New Roman" w:hAnsi="Times New Roman" w:cs="Times New Roman"/>
          <w:sz w:val="24"/>
          <w:szCs w:val="24"/>
        </w:rPr>
        <w:t xml:space="preserve"> метра, асфальтовое или бетонное покрытие с уклоном в сторону проезжей части.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4.3.6. На контейнерной площадке должен быть размещен график вывоза мусора 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4.3.7.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lastRenderedPageBreak/>
        <w:t>4.4. Некапитальные нестационарные сооружения (нестационарные торговые объекты)</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4.4.1. Размещение нестационарных торговых объектов на территории поселения осуществляется в предоставленных для этих целей местах в соответствии с законодательством.</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4.4.2. </w:t>
      </w:r>
      <w:proofErr w:type="gramStart"/>
      <w:r w:rsidRPr="009F32D8">
        <w:rPr>
          <w:rFonts w:ascii="Times New Roman" w:hAnsi="Times New Roman" w:cs="Times New Roman"/>
          <w:sz w:val="24"/>
          <w:szCs w:val="24"/>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расположенных на</w:t>
      </w:r>
      <w:r>
        <w:rPr>
          <w:rFonts w:ascii="Times New Roman" w:hAnsi="Times New Roman" w:cs="Times New Roman"/>
          <w:sz w:val="24"/>
          <w:szCs w:val="24"/>
        </w:rPr>
        <w:t xml:space="preserve"> территории</w:t>
      </w:r>
      <w:r w:rsidRPr="009F32D8">
        <w:rPr>
          <w:rFonts w:ascii="Times New Roman" w:hAnsi="Times New Roman" w:cs="Times New Roman"/>
          <w:sz w:val="24"/>
          <w:szCs w:val="24"/>
        </w:rPr>
        <w:t xml:space="preserve"> поселения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 поселения.</w:t>
      </w:r>
      <w:proofErr w:type="gramEnd"/>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4.4.3.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местного самоуправления и обеспечивать:</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сохранение архитектурного, исторического и эстетического облика муниципального образования;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возможность подключения объекта к сетям инженерно-технического обеспечения (при необходимости);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удобный подъезд автотранспорта, не создающий помех для прохода пешеходов, возможность беспрепятственного подвоза товара;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беспрепятственный доступ покупателей к местам торговли;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нормативную ширину тротуаров и проездов в местах размещения;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безопасность покупателей и продавцов;</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соблюдение требований в области обращения с твердыми бытовыми отходами на территории поселения.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4.4.4.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 Не допускается размещение нестационарных объектов (за исключением передвижных нестационарных объектов):</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на расстоянии менее 15 метров от территорий школ, детских садов, зданий и помещений органов государственной власти, органов местного самоуправления, культурных сооружений;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под железнодорожными путепроводами и автомобильными эстакадами, на территориях транспортных стоянок;</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в охранной зоне сетей инженерно-технического обеспечения, на расстоянии </w:t>
      </w:r>
      <w:proofErr w:type="gramStart"/>
      <w:r w:rsidRPr="009F32D8">
        <w:rPr>
          <w:rFonts w:ascii="Times New Roman" w:hAnsi="Times New Roman" w:cs="Times New Roman"/>
          <w:sz w:val="24"/>
          <w:szCs w:val="24"/>
        </w:rPr>
        <w:t>менее нормативного</w:t>
      </w:r>
      <w:proofErr w:type="gramEnd"/>
      <w:r w:rsidRPr="009F32D8">
        <w:rPr>
          <w:rFonts w:ascii="Times New Roman" w:hAnsi="Times New Roman" w:cs="Times New Roman"/>
          <w:sz w:val="24"/>
          <w:szCs w:val="24"/>
        </w:rPr>
        <w:t xml:space="preserve"> от сетей инженерно-технического обеспечения без согласования с владельцами данных сетей.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4.4.5. Размещение автоприцепов (</w:t>
      </w:r>
      <w:proofErr w:type="spellStart"/>
      <w:r w:rsidRPr="009F32D8">
        <w:rPr>
          <w:rFonts w:ascii="Times New Roman" w:hAnsi="Times New Roman" w:cs="Times New Roman"/>
          <w:sz w:val="24"/>
          <w:szCs w:val="24"/>
        </w:rPr>
        <w:t>тонаров</w:t>
      </w:r>
      <w:proofErr w:type="spellEnd"/>
      <w:r w:rsidRPr="009F32D8">
        <w:rPr>
          <w:rFonts w:ascii="Times New Roman" w:hAnsi="Times New Roman" w:cs="Times New Roman"/>
          <w:sz w:val="24"/>
          <w:szCs w:val="24"/>
        </w:rPr>
        <w:t>) осуществляется в местах, имеющих возможность заезда на отведенное место.</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4.4.6. Передвижные нестационарные объекты, размещаемые на территории муниципального образования, должны находиться в технически исправном состоянии </w:t>
      </w:r>
      <w:r w:rsidRPr="009F32D8">
        <w:rPr>
          <w:rFonts w:ascii="Times New Roman" w:hAnsi="Times New Roman" w:cs="Times New Roman"/>
          <w:sz w:val="24"/>
          <w:szCs w:val="24"/>
        </w:rPr>
        <w:lastRenderedPageBreak/>
        <w:t>(включая наличие колес) и должны быть вывезены с места их размещения в течение двух часов в случае необходимости обеспечения уборки территории поселения, проведения публичных и массовых мероприятий.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4.4.7. </w:t>
      </w:r>
      <w:proofErr w:type="gramStart"/>
      <w:r w:rsidRPr="009F32D8">
        <w:rPr>
          <w:rFonts w:ascii="Times New Roman" w:hAnsi="Times New Roman" w:cs="Times New Roman"/>
          <w:sz w:val="24"/>
          <w:szCs w:val="24"/>
        </w:rPr>
        <w:t>Внешний облик нестационарных объектов (павильонов, киосков, автоприцепов (</w:t>
      </w:r>
      <w:proofErr w:type="spellStart"/>
      <w:r w:rsidRPr="009F32D8">
        <w:rPr>
          <w:rFonts w:ascii="Times New Roman" w:hAnsi="Times New Roman" w:cs="Times New Roman"/>
          <w:sz w:val="24"/>
          <w:szCs w:val="24"/>
        </w:rPr>
        <w:t>тонаров</w:t>
      </w:r>
      <w:proofErr w:type="spellEnd"/>
      <w:r w:rsidRPr="009F32D8">
        <w:rPr>
          <w:rFonts w:ascii="Times New Roman" w:hAnsi="Times New Roman" w:cs="Times New Roman"/>
          <w:sz w:val="24"/>
          <w:szCs w:val="24"/>
        </w:rPr>
        <w:t>).</w:t>
      </w:r>
      <w:proofErr w:type="gramEnd"/>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самоуправления. При размещении киосков и павильонов площадью до 20 кв. м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 Размер вывески не должен быть более 1,5 м х 0,25 м, не допускается размещение вывески на торцевых фасадах объекта.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4.4.8. Конструктивные особенности нестационарных объектов (павильонов, киосков).</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 В качестве незаглубленных фундаментов павильонов выполняется твердое покрытие. Устройство фундамента при размещении киоска не допускается.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4.4.9. Размещение нестационарных сооружений осуществляются таким образом, чтобы не мешать пешеходному движению, не ухудшать визуальное восприятие среды поселения и благоустройство территории и застройки.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4.4.10. Не допускается размещение некапитальных объектов,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4.5. Сезонные кафе</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4.5.1. Размещение сезонных кафе не допускается: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на газонах, цветниках, детских и спортивных площадках;</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на тротуарах.</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4.5.2. </w:t>
      </w:r>
      <w:proofErr w:type="gramStart"/>
      <w:r w:rsidRPr="009F32D8">
        <w:rPr>
          <w:rFonts w:ascii="Times New Roman" w:hAnsi="Times New Roman" w:cs="Times New Roman"/>
          <w:sz w:val="24"/>
          <w:szCs w:val="24"/>
        </w:rPr>
        <w:t>При обустройстве сезонных кафе используются сборно-разборные легковозводимые) конструкции, элементы оборудования.</w:t>
      </w:r>
      <w:proofErr w:type="gramEnd"/>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4.5.3.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4.5.4. При оборудовании сезонных кафе не допускается: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использование кирпича, строительных блоков и плит, монолитного бетона, железобетона, стальных профилированных листов, баннерной ткани;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прокладка подземных инженерных коммуникаций и проведение строительно-монтажных работ капитального характера;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9F32D8">
        <w:rPr>
          <w:rFonts w:ascii="Times New Roman" w:hAnsi="Times New Roman" w:cs="Times New Roman"/>
          <w:sz w:val="24"/>
          <w:szCs w:val="24"/>
        </w:rPr>
        <w:t>сайдинг</w:t>
      </w:r>
      <w:proofErr w:type="spellEnd"/>
      <w:r w:rsidRPr="009F32D8">
        <w:rPr>
          <w:rFonts w:ascii="Times New Roman" w:hAnsi="Times New Roman" w:cs="Times New Roman"/>
          <w:sz w:val="24"/>
          <w:szCs w:val="24"/>
        </w:rPr>
        <w:t>-панелей и остекления;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использование для облицовки элементов оборудования кафе и навеса полиэтиленового пленочного покрытия, черепицы, </w:t>
      </w:r>
      <w:proofErr w:type="spellStart"/>
      <w:r w:rsidRPr="009F32D8">
        <w:rPr>
          <w:rFonts w:ascii="Times New Roman" w:hAnsi="Times New Roman" w:cs="Times New Roman"/>
          <w:sz w:val="24"/>
          <w:szCs w:val="24"/>
        </w:rPr>
        <w:t>металлочерепицы</w:t>
      </w:r>
      <w:proofErr w:type="spellEnd"/>
      <w:r w:rsidRPr="009F32D8">
        <w:rPr>
          <w:rFonts w:ascii="Times New Roman" w:hAnsi="Times New Roman" w:cs="Times New Roman"/>
          <w:sz w:val="24"/>
          <w:szCs w:val="24"/>
        </w:rPr>
        <w:t>, металла, а также рубероида, асбестоцементных плит.</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4.5.5. 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ткани пастельных тонов.</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4.5.6. Элементы оборудования сезонных кафе должны содержаться в технически исправном состоянии, быть очищенными от грязи и иного мусора. 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w:t>
      </w:r>
      <w:r w:rsidRPr="009F32D8">
        <w:rPr>
          <w:rFonts w:ascii="Times New Roman" w:hAnsi="Times New Roman" w:cs="Times New Roman"/>
          <w:sz w:val="24"/>
          <w:szCs w:val="24"/>
        </w:rPr>
        <w:lastRenderedPageBreak/>
        <w:t>конструкций, оборудования должны быть очищены от ржавчины и окрашены.</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4.6. Спортивное оборудование</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4.6.1. Спортивное оборудование на территории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4.6.2.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возникшие при его эксплуатации.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4.7. Улицы (в том числе пешеходные) и дороги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4.7.1. </w:t>
      </w:r>
      <w:proofErr w:type="gramStart"/>
      <w:r w:rsidRPr="009F32D8">
        <w:rPr>
          <w:rFonts w:ascii="Times New Roman" w:hAnsi="Times New Roman" w:cs="Times New Roman"/>
          <w:sz w:val="24"/>
          <w:szCs w:val="24"/>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08.11. 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w:t>
      </w:r>
      <w:proofErr w:type="gramEnd"/>
      <w:r w:rsidRPr="009F32D8">
        <w:rPr>
          <w:rFonts w:ascii="Times New Roman" w:hAnsi="Times New Roman" w:cs="Times New Roman"/>
          <w:sz w:val="24"/>
          <w:szCs w:val="24"/>
        </w:rPr>
        <w:t xml:space="preserve"> общего пользования.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4.7.2. Обязательный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4.7.3. Виды и конструкции дорожного покрытия проектируются с учетом категории улицы и обеспечением безопасности движения.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4.7.4.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4.7.5. Ответственными за уборку объектов улично-дорожной сети являются: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подрядная организация, определенная по результатам торгов, в соответствии с условиями технического задания к муниципальному контракту;</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лица, осуществляющие строительство, реконструкцию, капитальный ремонт объект</w:t>
      </w:r>
      <w:r>
        <w:rPr>
          <w:rFonts w:ascii="Times New Roman" w:hAnsi="Times New Roman" w:cs="Times New Roman"/>
          <w:sz w:val="24"/>
          <w:szCs w:val="24"/>
        </w:rPr>
        <w:t>ов капитального строительства, ‒</w:t>
      </w:r>
      <w:r w:rsidRPr="009F32D8">
        <w:rPr>
          <w:rFonts w:ascii="Times New Roman" w:hAnsi="Times New Roman" w:cs="Times New Roman"/>
          <w:sz w:val="24"/>
          <w:szCs w:val="24"/>
        </w:rPr>
        <w:t xml:space="preserve"> за предотвращение образования грунтовых наносов на объектах улично-дорожной сети, строительства (реконструкции, капитального ремонта);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w:t>
      </w:r>
      <w:r>
        <w:rPr>
          <w:rFonts w:ascii="Times New Roman" w:hAnsi="Times New Roman" w:cs="Times New Roman"/>
          <w:sz w:val="24"/>
          <w:szCs w:val="24"/>
        </w:rPr>
        <w:t>–</w:t>
      </w:r>
      <w:r w:rsidRPr="009F32D8">
        <w:rPr>
          <w:rFonts w:ascii="Times New Roman" w:hAnsi="Times New Roman" w:cs="Times New Roman"/>
          <w:sz w:val="24"/>
          <w:szCs w:val="24"/>
        </w:rPr>
        <w:t xml:space="preserve"> за обеспечение безопасных условий дорожного движения на месте аварии сетей инженерных коммуникаций.</w:t>
      </w:r>
    </w:p>
    <w:p w:rsidR="00BE4E7C" w:rsidRPr="009F32D8" w:rsidRDefault="00BE4E7C" w:rsidP="00BE4E7C">
      <w:pPr>
        <w:pStyle w:val="ConsPlusNormal"/>
        <w:jc w:val="both"/>
        <w:rPr>
          <w:rFonts w:ascii="Times New Roman" w:hAnsi="Times New Roman" w:cs="Times New Roman"/>
          <w:sz w:val="24"/>
          <w:szCs w:val="24"/>
        </w:rPr>
      </w:pPr>
    </w:p>
    <w:p w:rsidR="00BE4E7C" w:rsidRPr="009F32D8" w:rsidRDefault="00BE4E7C" w:rsidP="00BE4E7C">
      <w:pPr>
        <w:pStyle w:val="ConsPlusNormal"/>
        <w:jc w:val="center"/>
        <w:rPr>
          <w:rFonts w:ascii="Times New Roman" w:hAnsi="Times New Roman" w:cs="Times New Roman"/>
          <w:b/>
          <w:sz w:val="24"/>
          <w:szCs w:val="24"/>
        </w:rPr>
      </w:pPr>
      <w:r w:rsidRPr="009F32D8">
        <w:rPr>
          <w:rFonts w:ascii="Times New Roman" w:hAnsi="Times New Roman" w:cs="Times New Roman"/>
          <w:b/>
          <w:sz w:val="24"/>
          <w:szCs w:val="24"/>
        </w:rPr>
        <w:t>5. Организация освещения территории муниципального образования, включая архитектурную подсветку зданий, строений, сооружений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5.1. Объекты (средства) наружного освещения (осветительное оборудование)</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5.1.1.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5.1.2. При проектировании осветительного оборудования (функционального, </w:t>
      </w:r>
      <w:r w:rsidRPr="009F32D8">
        <w:rPr>
          <w:rFonts w:ascii="Times New Roman" w:hAnsi="Times New Roman" w:cs="Times New Roman"/>
          <w:sz w:val="24"/>
          <w:szCs w:val="24"/>
        </w:rPr>
        <w:lastRenderedPageBreak/>
        <w:t>архитектурного освещения, световой информации) обеспечивается: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экономичность и </w:t>
      </w:r>
      <w:proofErr w:type="spellStart"/>
      <w:r w:rsidRPr="009F32D8">
        <w:rPr>
          <w:rFonts w:ascii="Times New Roman" w:hAnsi="Times New Roman" w:cs="Times New Roman"/>
          <w:sz w:val="24"/>
          <w:szCs w:val="24"/>
        </w:rPr>
        <w:t>энергоэффективность</w:t>
      </w:r>
      <w:proofErr w:type="spellEnd"/>
      <w:r w:rsidRPr="009F32D8">
        <w:rPr>
          <w:rFonts w:ascii="Times New Roman" w:hAnsi="Times New Roman" w:cs="Times New Roman"/>
          <w:sz w:val="24"/>
          <w:szCs w:val="24"/>
        </w:rPr>
        <w:t xml:space="preserve"> применяемых установок, рациональное распределение и использование электроэнергии;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удобство обслуживания и управления при разных режимах работы осветительного оборудования (осветительных установок).</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5.2. Источники света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В стационарных осветительных установках должны применяться </w:t>
      </w:r>
      <w:proofErr w:type="spellStart"/>
      <w:r w:rsidRPr="009F32D8">
        <w:rPr>
          <w:rFonts w:ascii="Times New Roman" w:hAnsi="Times New Roman" w:cs="Times New Roman"/>
          <w:sz w:val="24"/>
          <w:szCs w:val="24"/>
        </w:rPr>
        <w:t>энергоэффективные</w:t>
      </w:r>
      <w:proofErr w:type="spellEnd"/>
      <w:r w:rsidRPr="009F32D8">
        <w:rPr>
          <w:rFonts w:ascii="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5.2.1.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5.2.2. Запрещается использовать объекты сетей наружного освещения (столбы, щиты, шкафы)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5.2.3. Все системы уличного, дворового и других видов осветительного оборудования должны поддерживаться в исправном состоянии. 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5.2.4. Металлические опоры, кронштейны и другие элементы освещения должны содержаться их владельцами в чистоте, не иметь очагов коррозии и окр</w:t>
      </w:r>
      <w:r w:rsidR="007F3339">
        <w:rPr>
          <w:rFonts w:ascii="Times New Roman" w:hAnsi="Times New Roman" w:cs="Times New Roman"/>
          <w:sz w:val="24"/>
          <w:szCs w:val="24"/>
        </w:rPr>
        <w:t>ашиваться по мере необходимости</w:t>
      </w:r>
      <w:r w:rsidRPr="009F32D8">
        <w:rPr>
          <w:rFonts w:ascii="Times New Roman" w:hAnsi="Times New Roman" w:cs="Times New Roman"/>
          <w:sz w:val="24"/>
          <w:szCs w:val="24"/>
        </w:rPr>
        <w:t>. Опоры сетей осветительного оборудования не должны иметь отклонение от вертикали более 5 градусов.</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5.2.5. Поврежденные элементы освещения, влияющие на их работу или электробезопасность, должны ремонтироваться немедленно, не влияющие </w:t>
      </w:r>
      <w:r>
        <w:rPr>
          <w:rFonts w:ascii="Times New Roman" w:hAnsi="Times New Roman" w:cs="Times New Roman"/>
          <w:sz w:val="24"/>
          <w:szCs w:val="24"/>
        </w:rPr>
        <w:t>–</w:t>
      </w:r>
      <w:r w:rsidR="007F3339">
        <w:rPr>
          <w:rFonts w:ascii="Times New Roman" w:hAnsi="Times New Roman" w:cs="Times New Roman"/>
          <w:sz w:val="24"/>
          <w:szCs w:val="24"/>
        </w:rPr>
        <w:t xml:space="preserve"> в течение 10</w:t>
      </w:r>
      <w:r w:rsidRPr="009F32D8">
        <w:rPr>
          <w:rFonts w:ascii="Times New Roman" w:hAnsi="Times New Roman" w:cs="Times New Roman"/>
          <w:sz w:val="24"/>
          <w:szCs w:val="24"/>
        </w:rPr>
        <w:t xml:space="preserve">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5.2.6. Количество неработающих светильников на улицах не должно превышать </w:t>
      </w:r>
      <w:r w:rsidR="007F3339">
        <w:rPr>
          <w:rFonts w:ascii="Times New Roman" w:hAnsi="Times New Roman" w:cs="Times New Roman"/>
          <w:sz w:val="24"/>
          <w:szCs w:val="24"/>
        </w:rPr>
        <w:t>10 процентов от их общего числа</w:t>
      </w:r>
      <w:r w:rsidRPr="009F32D8">
        <w:rPr>
          <w:rFonts w:ascii="Times New Roman" w:hAnsi="Times New Roman" w:cs="Times New Roman"/>
          <w:sz w:val="24"/>
          <w:szCs w:val="24"/>
        </w:rPr>
        <w:t>.</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5.2.7. Срок восстановления горения отдельных св</w:t>
      </w:r>
      <w:r w:rsidR="007F3339">
        <w:rPr>
          <w:rFonts w:ascii="Times New Roman" w:hAnsi="Times New Roman" w:cs="Times New Roman"/>
          <w:sz w:val="24"/>
          <w:szCs w:val="24"/>
        </w:rPr>
        <w:t>етильников не должен превышать 3</w:t>
      </w:r>
      <w:r w:rsidRPr="009F32D8">
        <w:rPr>
          <w:rFonts w:ascii="Times New Roman" w:hAnsi="Times New Roman" w:cs="Times New Roman"/>
          <w:sz w:val="24"/>
          <w:szCs w:val="24"/>
        </w:rPr>
        <w:t>0 суток с момента обнаружения неисправностей или поступления соответствующего сообщения. Массовое отключение светильников (более 25 процентов) должн</w:t>
      </w:r>
      <w:r w:rsidR="007F3339">
        <w:rPr>
          <w:rFonts w:ascii="Times New Roman" w:hAnsi="Times New Roman" w:cs="Times New Roman"/>
          <w:sz w:val="24"/>
          <w:szCs w:val="24"/>
        </w:rPr>
        <w:t>о быть устранено в течение 5</w:t>
      </w:r>
      <w:r w:rsidRPr="009F32D8">
        <w:rPr>
          <w:rFonts w:ascii="Times New Roman" w:hAnsi="Times New Roman" w:cs="Times New Roman"/>
          <w:sz w:val="24"/>
          <w:szCs w:val="24"/>
        </w:rPr>
        <w:t xml:space="preserve"> суток. Массовое отключение, возникшее в результате обстоятельств непреодолимой силы, устраняется в возможно короткие сроки.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BE4E7C" w:rsidRPr="009F32D8" w:rsidRDefault="00BE4E7C" w:rsidP="00BE4E7C">
      <w:pPr>
        <w:pStyle w:val="ConsPlusNormal"/>
        <w:ind w:firstLine="709"/>
        <w:jc w:val="both"/>
        <w:rPr>
          <w:rFonts w:ascii="Times New Roman" w:hAnsi="Times New Roman" w:cs="Times New Roman"/>
          <w:sz w:val="24"/>
          <w:szCs w:val="24"/>
        </w:rPr>
      </w:pPr>
    </w:p>
    <w:p w:rsidR="00BE4E7C" w:rsidRPr="009F32D8" w:rsidRDefault="00BE4E7C" w:rsidP="00BE4E7C">
      <w:pPr>
        <w:pStyle w:val="ConsPlusNormal"/>
        <w:jc w:val="center"/>
        <w:rPr>
          <w:rFonts w:ascii="Times New Roman" w:hAnsi="Times New Roman" w:cs="Times New Roman"/>
          <w:b/>
          <w:sz w:val="24"/>
          <w:szCs w:val="24"/>
        </w:rPr>
      </w:pPr>
      <w:r w:rsidRPr="009F32D8">
        <w:rPr>
          <w:rFonts w:ascii="Times New Roman" w:hAnsi="Times New Roman" w:cs="Times New Roman"/>
          <w:b/>
          <w:sz w:val="24"/>
          <w:szCs w:val="24"/>
        </w:rPr>
        <w:t xml:space="preserve">6. Организация озеленения территории муниципального образования, включая порядок создания, содержания, восстановления и </w:t>
      </w:r>
      <w:proofErr w:type="gramStart"/>
      <w:r w:rsidRPr="009F32D8">
        <w:rPr>
          <w:rFonts w:ascii="Times New Roman" w:hAnsi="Times New Roman" w:cs="Times New Roman"/>
          <w:b/>
          <w:sz w:val="24"/>
          <w:szCs w:val="24"/>
        </w:rPr>
        <w:t>охраны</w:t>
      </w:r>
      <w:proofErr w:type="gramEnd"/>
      <w:r w:rsidRPr="009F32D8">
        <w:rPr>
          <w:rFonts w:ascii="Times New Roman" w:hAnsi="Times New Roman" w:cs="Times New Roman"/>
          <w:b/>
          <w:sz w:val="24"/>
          <w:szCs w:val="24"/>
        </w:rPr>
        <w:t xml:space="preserve"> расположенных в границах населенных пунктов газонов, цветников и иных территорий, занятых травянистыми растениями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6.1. Элементы озеленения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6.1.1. На территории муниципального образования могут использоваться два вида озеленения: стационарное </w:t>
      </w:r>
      <w:r>
        <w:rPr>
          <w:rFonts w:ascii="Times New Roman" w:hAnsi="Times New Roman" w:cs="Times New Roman"/>
          <w:sz w:val="24"/>
          <w:szCs w:val="24"/>
        </w:rPr>
        <w:t>–</w:t>
      </w:r>
      <w:r w:rsidRPr="009F32D8">
        <w:rPr>
          <w:rFonts w:ascii="Times New Roman" w:hAnsi="Times New Roman" w:cs="Times New Roman"/>
          <w:sz w:val="24"/>
          <w:szCs w:val="24"/>
        </w:rPr>
        <w:t xml:space="preserve"> посадка растений в грунт и мобильное </w:t>
      </w:r>
      <w:r>
        <w:rPr>
          <w:rFonts w:ascii="Times New Roman" w:hAnsi="Times New Roman" w:cs="Times New Roman"/>
          <w:sz w:val="24"/>
          <w:szCs w:val="24"/>
        </w:rPr>
        <w:t>–</w:t>
      </w:r>
      <w:r w:rsidRPr="009F32D8">
        <w:rPr>
          <w:rFonts w:ascii="Times New Roman" w:hAnsi="Times New Roman" w:cs="Times New Roman"/>
          <w:sz w:val="24"/>
          <w:szCs w:val="24"/>
        </w:rPr>
        <w:t xml:space="preserve"> посадка растений в специальные передвижные емкости (в том числе контейнеры, вазоны). Стационарное и мобильное озеленение используют для создания архитектурно-ландшафтных объектов (в том числе газонов, садов, цветников, озелененных площадок с деревьями и кустарниками) на естественных и искусственных элементах рельефа, фасадах (вертикальное озеленение) объектов капитального строительства.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lastRenderedPageBreak/>
        <w:t>6.1.2. Для создания архитектурно-ландшафтных объектов (в том числе газонов, цветников, озелененных площадок с деревьями и кустарниками)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6.1.3. При проектировании озеленения учитываются: минимальные расстояния посадок деревьев и кустарников до инженерных сетей, зданий и сооружений.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6.1.4. Работы по озеленению планируются в комплексе</w:t>
      </w:r>
      <w:r>
        <w:rPr>
          <w:rFonts w:ascii="Times New Roman" w:hAnsi="Times New Roman" w:cs="Times New Roman"/>
          <w:sz w:val="24"/>
          <w:szCs w:val="24"/>
        </w:rPr>
        <w:t xml:space="preserve"> и в контексте общего зеленого «</w:t>
      </w:r>
      <w:r w:rsidRPr="009F32D8">
        <w:rPr>
          <w:rFonts w:ascii="Times New Roman" w:hAnsi="Times New Roman" w:cs="Times New Roman"/>
          <w:sz w:val="24"/>
          <w:szCs w:val="24"/>
        </w:rPr>
        <w:t>каркаса</w:t>
      </w:r>
      <w:r>
        <w:rPr>
          <w:rFonts w:ascii="Times New Roman" w:hAnsi="Times New Roman" w:cs="Times New Roman"/>
          <w:sz w:val="24"/>
          <w:szCs w:val="24"/>
        </w:rPr>
        <w:t>»</w:t>
      </w:r>
      <w:r w:rsidRPr="009F32D8">
        <w:rPr>
          <w:rFonts w:ascii="Times New Roman" w:hAnsi="Times New Roman" w:cs="Times New Roman"/>
          <w:sz w:val="24"/>
          <w:szCs w:val="24"/>
        </w:rPr>
        <w:t xml:space="preserve"> поселения, обеспечивающего для всех жителей доступ, возможность для занятий спортом и общения, физический комфорт и улучшения визуальных и экологических характеристик сельской среды и проводятся по предварительно разработанному и утвержденному проекту благоустройства.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9F32D8">
        <w:rPr>
          <w:rFonts w:ascii="Times New Roman" w:hAnsi="Times New Roman" w:cs="Times New Roman"/>
          <w:sz w:val="24"/>
          <w:szCs w:val="24"/>
        </w:rPr>
        <w:t>геоподосновы</w:t>
      </w:r>
      <w:proofErr w:type="spellEnd"/>
      <w:r w:rsidRPr="009F32D8">
        <w:rPr>
          <w:rFonts w:ascii="Times New Roman" w:hAnsi="Times New Roman" w:cs="Times New Roman"/>
          <w:sz w:val="24"/>
          <w:szCs w:val="24"/>
        </w:rPr>
        <w:t xml:space="preserve"> с инвентаризационным планом зеленых насаждений на весь участок благоустройства.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На основании полученных </w:t>
      </w:r>
      <w:proofErr w:type="spellStart"/>
      <w:r w:rsidRPr="009F32D8">
        <w:rPr>
          <w:rFonts w:ascii="Times New Roman" w:hAnsi="Times New Roman" w:cs="Times New Roman"/>
          <w:sz w:val="24"/>
          <w:szCs w:val="24"/>
        </w:rPr>
        <w:t>геоподосновы</w:t>
      </w:r>
      <w:proofErr w:type="spellEnd"/>
      <w:r w:rsidRPr="009F32D8">
        <w:rPr>
          <w:rFonts w:ascii="Times New Roman" w:hAnsi="Times New Roman" w:cs="Times New Roman"/>
          <w:sz w:val="24"/>
          <w:szCs w:val="24"/>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9F32D8">
        <w:rPr>
          <w:rFonts w:ascii="Times New Roman" w:hAnsi="Times New Roman" w:cs="Times New Roman"/>
          <w:sz w:val="24"/>
          <w:szCs w:val="24"/>
        </w:rPr>
        <w:t>дендроплан</w:t>
      </w:r>
      <w:proofErr w:type="spellEnd"/>
      <w:r w:rsidRPr="009F32D8">
        <w:rPr>
          <w:rFonts w:ascii="Times New Roman" w:hAnsi="Times New Roman" w:cs="Times New Roman"/>
          <w:sz w:val="24"/>
          <w:szCs w:val="24"/>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При разработке </w:t>
      </w:r>
      <w:proofErr w:type="spellStart"/>
      <w:r w:rsidRPr="009F32D8">
        <w:rPr>
          <w:rFonts w:ascii="Times New Roman" w:hAnsi="Times New Roman" w:cs="Times New Roman"/>
          <w:sz w:val="24"/>
          <w:szCs w:val="24"/>
        </w:rPr>
        <w:t>дендроплана</w:t>
      </w:r>
      <w:proofErr w:type="spellEnd"/>
      <w:r w:rsidRPr="009F32D8">
        <w:rPr>
          <w:rFonts w:ascii="Times New Roman" w:hAnsi="Times New Roman" w:cs="Times New Roman"/>
          <w:sz w:val="24"/>
          <w:szCs w:val="24"/>
        </w:rPr>
        <w:t xml:space="preserve"> сохраняется нумерация растений инвентаризационного плана.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6.1.5.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пос</w:t>
      </w:r>
      <w:r>
        <w:rPr>
          <w:rFonts w:ascii="Times New Roman" w:hAnsi="Times New Roman" w:cs="Times New Roman"/>
          <w:sz w:val="24"/>
          <w:szCs w:val="24"/>
        </w:rPr>
        <w:t>адочного материала, из расчета «</w:t>
      </w:r>
      <w:r w:rsidRPr="009F32D8">
        <w:rPr>
          <w:rFonts w:ascii="Times New Roman" w:hAnsi="Times New Roman" w:cs="Times New Roman"/>
          <w:sz w:val="24"/>
          <w:szCs w:val="24"/>
        </w:rPr>
        <w:t>дерево за дерево</w:t>
      </w:r>
      <w:r>
        <w:rPr>
          <w:rFonts w:ascii="Times New Roman" w:hAnsi="Times New Roman" w:cs="Times New Roman"/>
          <w:sz w:val="24"/>
          <w:szCs w:val="24"/>
        </w:rPr>
        <w:t>»</w:t>
      </w:r>
      <w:r w:rsidRPr="009F32D8">
        <w:rPr>
          <w:rFonts w:ascii="Times New Roman" w:hAnsi="Times New Roman" w:cs="Times New Roman"/>
          <w:sz w:val="24"/>
          <w:szCs w:val="24"/>
        </w:rPr>
        <w:t xml:space="preserve"> по специально разработанному плану (проекту) компенсационного озеленения.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6.1.6. Вырубка деревьев и кустарников, в том числе сухостойных и больных, производится на основании разрешения. Разрешение выдается органом местного самоуправления района.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6.1.7. Порядок вырубки деревьев и кустарников (сноса зеленых насаждений), распространяется на зеленые насаждения, произрастающие на территории поселения,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в частной собственности.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6.1.7.1. Зеленые насаждения подлежат сносу в случаях:</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строительства, реконструкции, капитального ремонта объектов капитального строительства;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проведения санитарных рубок и вырубки аварийно-опасных зеленых насаждений;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предупреждения или ликвидации аварийных и чрезвычайных ситуаций техногенного и природного характера и их последствий;</w:t>
      </w:r>
    </w:p>
    <w:p w:rsidR="00BE4E7C" w:rsidRPr="009F32D8" w:rsidRDefault="00BE4E7C" w:rsidP="00BE4E7C">
      <w:pPr>
        <w:pStyle w:val="ConsPlusNormal"/>
        <w:ind w:firstLine="709"/>
        <w:jc w:val="both"/>
        <w:rPr>
          <w:rFonts w:ascii="Times New Roman" w:hAnsi="Times New Roman" w:cs="Times New Roman"/>
          <w:sz w:val="24"/>
          <w:szCs w:val="24"/>
        </w:rPr>
      </w:pPr>
      <w:proofErr w:type="gramStart"/>
      <w:r w:rsidRPr="009F32D8">
        <w:rPr>
          <w:rFonts w:ascii="Times New Roman" w:hAnsi="Times New Roman" w:cs="Times New Roman"/>
          <w:sz w:val="24"/>
          <w:szCs w:val="24"/>
        </w:rPr>
        <w:t>сноса зеленых насаждений, место произрастания которых не соответствует установленным СНиП 2.07.01-89 «Градостроительство.</w:t>
      </w:r>
      <w:proofErr w:type="gramEnd"/>
      <w:r w:rsidRPr="009F32D8">
        <w:rPr>
          <w:rFonts w:ascii="Times New Roman" w:hAnsi="Times New Roman" w:cs="Times New Roman"/>
          <w:sz w:val="24"/>
          <w:szCs w:val="24"/>
        </w:rPr>
        <w:t xml:space="preserve"> Планировка и застройка городских и сельских поселений» нормам и правилам;</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lastRenderedPageBreak/>
        <w:t>реконструкции (благоустройства) зеленых насаждений или замены на равнозначные зеленые насаждения;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проведения рубок ухода.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6.1.7.2.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6.1.7.3.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6.1.8. Собственники (правообладатели) территорий (участков) с зелеными насаждениями обязаны:</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обеспечивать сохранность зеленых насаждений;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производить комплексный уход за газонами, систематический покос газонов и иной травянистой растительности на территории муниципального образования.</w:t>
      </w:r>
    </w:p>
    <w:p w:rsidR="00BE4E7C" w:rsidRPr="009F32D8" w:rsidRDefault="00BE4E7C" w:rsidP="00BE4E7C">
      <w:pPr>
        <w:pStyle w:val="ConsPlusNormal"/>
        <w:jc w:val="both"/>
        <w:rPr>
          <w:rFonts w:ascii="Times New Roman" w:hAnsi="Times New Roman" w:cs="Times New Roman"/>
          <w:sz w:val="24"/>
          <w:szCs w:val="24"/>
        </w:rPr>
      </w:pPr>
      <w:r w:rsidRPr="009F32D8">
        <w:rPr>
          <w:rFonts w:ascii="Times New Roman" w:hAnsi="Times New Roman" w:cs="Times New Roman"/>
          <w:sz w:val="24"/>
          <w:szCs w:val="24"/>
        </w:rPr>
        <w:t> </w:t>
      </w:r>
    </w:p>
    <w:p w:rsidR="00BE4E7C" w:rsidRPr="009F32D8" w:rsidRDefault="00BE4E7C" w:rsidP="00BE4E7C">
      <w:pPr>
        <w:pStyle w:val="ConsPlusNormal"/>
        <w:jc w:val="center"/>
        <w:rPr>
          <w:rFonts w:ascii="Times New Roman" w:hAnsi="Times New Roman" w:cs="Times New Roman"/>
          <w:b/>
          <w:sz w:val="24"/>
          <w:szCs w:val="24"/>
        </w:rPr>
      </w:pPr>
      <w:r w:rsidRPr="009F32D8">
        <w:rPr>
          <w:rFonts w:ascii="Times New Roman" w:hAnsi="Times New Roman" w:cs="Times New Roman"/>
          <w:b/>
          <w:sz w:val="24"/>
          <w:szCs w:val="24"/>
        </w:rPr>
        <w:t>7. Размещение информации на территории муниципального образования, в том числе установка указателей с наименованиями улиц и номерами домов, вывесок</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7.1. Размещение указателей с наименованиями улиц и номерами домов</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7.1.1. Объекты капитального строительства должны быть оборудованы номерными, указательными и домовыми знаками.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7.2. Средства размещения информации и рекламные конструкции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7.2.1. Средства размещения информации и рекламные конструкции на территории поселения размещаются в соответствии с законодательством о рекламе.</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7.2.2. Установка и эксплуатация рекламной конструкции допускаются при наличии разрешения на установку и эксплуатацию рекламной конструкции, выдаваемого органом местного самоуправления района.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7.2.3. На территории поселения к рекламным конструкциям предъявляются следующие требования: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 рекламные конструкции должны быть оборудованы системой подсветки;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а) освещенность рекламного изображения должна быть достаточна для его восприятия в темное время суток;</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б) уличное освещение или отраженный свет не должны использоваться в качестве источника освещения рекламной конструкции;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в) время работы подсветки рекламных конструкций должно совпадать со временем работы уличного освещения;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2) на крышах зданий и сооружений должны устанавливаться только световые рекламные конструкции;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4) фундамент наземной рекламной конструкции не должен возвышаться над поверхностью земли</w:t>
      </w:r>
      <w:r>
        <w:rPr>
          <w:rFonts w:ascii="Times New Roman" w:hAnsi="Times New Roman" w:cs="Times New Roman"/>
          <w:sz w:val="24"/>
          <w:szCs w:val="24"/>
        </w:rPr>
        <w:t>.</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lastRenderedPageBreak/>
        <w:t>7.2.4.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7.2.5.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7.2.6.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7.2.7.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w:t>
      </w:r>
      <w:r>
        <w:rPr>
          <w:rFonts w:ascii="Times New Roman" w:hAnsi="Times New Roman" w:cs="Times New Roman"/>
          <w:sz w:val="24"/>
          <w:szCs w:val="24"/>
        </w:rPr>
        <w:t>ементы, выполненные из дерева, ‒</w:t>
      </w:r>
      <w:r w:rsidRPr="009F32D8">
        <w:rPr>
          <w:rFonts w:ascii="Times New Roman" w:hAnsi="Times New Roman" w:cs="Times New Roman"/>
          <w:sz w:val="24"/>
          <w:szCs w:val="24"/>
        </w:rPr>
        <w:t xml:space="preserve">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7.2.8. Запрещается: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 эксплуатация рекламных конструкций с рекламными изображениями, имеющими повреждения (нарушения целостности изображения, надписи), более двух суток;</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2) эксплуатация рекламных конструкций, имеющих механические повреждения (в том числе деформация конструкции, поврежденный щит), более двух суток;</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3)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4) установка выносных щитовых рекламных конструкций (</w:t>
      </w:r>
      <w:proofErr w:type="spellStart"/>
      <w:r w:rsidRPr="009F32D8">
        <w:rPr>
          <w:rFonts w:ascii="Times New Roman" w:hAnsi="Times New Roman" w:cs="Times New Roman"/>
          <w:sz w:val="24"/>
          <w:szCs w:val="24"/>
        </w:rPr>
        <w:t>штендеров</w:t>
      </w:r>
      <w:proofErr w:type="spellEnd"/>
      <w:r w:rsidRPr="009F32D8">
        <w:rPr>
          <w:rFonts w:ascii="Times New Roman" w:hAnsi="Times New Roman" w:cs="Times New Roman"/>
          <w:sz w:val="24"/>
          <w:szCs w:val="24"/>
        </w:rPr>
        <w:t>).</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7.2.9.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7.2.10.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Обязанности по благоустройству (уборке) отдельно стоящих рекламных конструкций, в том числе опор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w:t>
      </w:r>
      <w:proofErr w:type="gramStart"/>
      <w:r w:rsidRPr="009F32D8">
        <w:rPr>
          <w:rFonts w:ascii="Times New Roman" w:hAnsi="Times New Roman" w:cs="Times New Roman"/>
          <w:sz w:val="24"/>
          <w:szCs w:val="24"/>
        </w:rPr>
        <w:t>В случае размещения рекламных конструкций на земельных участках (территориях), находящихся в собственности муниципального образования,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муниципального образования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roofErr w:type="gramEnd"/>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После установки (демонтажа) рекламной конструкции ее владелец обеспечивает благоустройство территории рекламной конструкции, в срок не позднее 5 календарных дней со дня установки (демонтажа).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При установке (демонтаже) и смене изображений на рекламных конструкциях не </w:t>
      </w:r>
      <w:r w:rsidRPr="009F32D8">
        <w:rPr>
          <w:rFonts w:ascii="Times New Roman" w:hAnsi="Times New Roman" w:cs="Times New Roman"/>
          <w:sz w:val="24"/>
          <w:szCs w:val="24"/>
        </w:rPr>
        <w:lastRenderedPageBreak/>
        <w:t>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7.2.11.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7.2.12. Размещение печатных агитационных материалов осуществляется в местах, определяемых администрацией поселения в соответствии с законодательством Российской Федерации и Красноярского края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7.2.13.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поселения.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2) не допускается размещение информационных вывесок в оконных и дверных проемах;</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3) размер информационной вывески не должен превышать 0,6 метров по горизонтали и 0,4 метра по вертикали; высота букв и цифр надписей </w:t>
      </w:r>
      <w:r>
        <w:rPr>
          <w:rFonts w:ascii="Times New Roman" w:hAnsi="Times New Roman" w:cs="Times New Roman"/>
          <w:sz w:val="24"/>
          <w:szCs w:val="24"/>
        </w:rPr>
        <w:t>–</w:t>
      </w:r>
      <w:r w:rsidRPr="009F32D8">
        <w:rPr>
          <w:rFonts w:ascii="Times New Roman" w:hAnsi="Times New Roman" w:cs="Times New Roman"/>
          <w:sz w:val="24"/>
          <w:szCs w:val="24"/>
        </w:rPr>
        <w:t xml:space="preserve"> не более 0,1 метра;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4) для одного изготовителя (исполнителя, продавца) может быть установлена только одна вывеска;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BE4E7C" w:rsidRPr="009F32D8" w:rsidRDefault="00BE4E7C" w:rsidP="00BE4E7C">
      <w:pPr>
        <w:pStyle w:val="ConsPlusNormal"/>
        <w:jc w:val="both"/>
        <w:rPr>
          <w:rFonts w:ascii="Times New Roman" w:hAnsi="Times New Roman" w:cs="Times New Roman"/>
          <w:sz w:val="24"/>
          <w:szCs w:val="24"/>
        </w:rPr>
      </w:pPr>
      <w:r w:rsidRPr="009F32D8">
        <w:rPr>
          <w:rFonts w:ascii="Times New Roman" w:hAnsi="Times New Roman" w:cs="Times New Roman"/>
          <w:sz w:val="24"/>
          <w:szCs w:val="24"/>
        </w:rPr>
        <w:t> </w:t>
      </w:r>
    </w:p>
    <w:p w:rsidR="00BE4E7C" w:rsidRPr="009F32D8" w:rsidRDefault="00BE4E7C" w:rsidP="00BE4E7C">
      <w:pPr>
        <w:pStyle w:val="ConsPlusNormal"/>
        <w:jc w:val="center"/>
        <w:rPr>
          <w:rFonts w:ascii="Times New Roman" w:hAnsi="Times New Roman" w:cs="Times New Roman"/>
          <w:b/>
          <w:sz w:val="24"/>
          <w:szCs w:val="24"/>
        </w:rPr>
      </w:pPr>
      <w:r w:rsidRPr="009F32D8">
        <w:rPr>
          <w:rFonts w:ascii="Times New Roman" w:hAnsi="Times New Roman" w:cs="Times New Roman"/>
          <w:b/>
          <w:sz w:val="24"/>
          <w:szCs w:val="24"/>
        </w:rPr>
        <w:t>8. Размещение и содержание детских и спортивных площадок, площадок для выгула животных, парковок (парковочных мест), малых архитектурных форм</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8.1. Детские площадки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8.1.1. Детские площадки предназначены для игр и активного отдыха детей разных возрастов: </w:t>
      </w:r>
      <w:proofErr w:type="spellStart"/>
      <w:r w:rsidRPr="009F32D8">
        <w:rPr>
          <w:rFonts w:ascii="Times New Roman" w:hAnsi="Times New Roman" w:cs="Times New Roman"/>
          <w:sz w:val="24"/>
          <w:szCs w:val="24"/>
        </w:rPr>
        <w:t>преддошкольного</w:t>
      </w:r>
      <w:proofErr w:type="spellEnd"/>
      <w:r w:rsidRPr="009F32D8">
        <w:rPr>
          <w:rFonts w:ascii="Times New Roman" w:hAnsi="Times New Roman" w:cs="Times New Roman"/>
          <w:sz w:val="24"/>
          <w:szCs w:val="24"/>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8.1.2.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w:t>
      </w:r>
      <w:r>
        <w:rPr>
          <w:rFonts w:ascii="Times New Roman" w:hAnsi="Times New Roman" w:cs="Times New Roman"/>
          <w:sz w:val="24"/>
          <w:szCs w:val="24"/>
        </w:rPr>
        <w:t>–</w:t>
      </w:r>
      <w:r w:rsidRPr="009F32D8">
        <w:rPr>
          <w:rFonts w:ascii="Times New Roman" w:hAnsi="Times New Roman" w:cs="Times New Roman"/>
          <w:sz w:val="24"/>
          <w:szCs w:val="24"/>
        </w:rPr>
        <w:t xml:space="preserve"> не менее 20 м, комплексных игровых площадок </w:t>
      </w:r>
      <w:r>
        <w:rPr>
          <w:rFonts w:ascii="Times New Roman" w:hAnsi="Times New Roman" w:cs="Times New Roman"/>
          <w:sz w:val="24"/>
          <w:szCs w:val="24"/>
        </w:rPr>
        <w:t>–</w:t>
      </w:r>
      <w:r w:rsidRPr="009F32D8">
        <w:rPr>
          <w:rFonts w:ascii="Times New Roman" w:hAnsi="Times New Roman" w:cs="Times New Roman"/>
          <w:sz w:val="24"/>
          <w:szCs w:val="24"/>
        </w:rPr>
        <w:t xml:space="preserve"> не менее 40 м, спортивно-игровых комплексов </w:t>
      </w:r>
      <w:r>
        <w:rPr>
          <w:rFonts w:ascii="Times New Roman" w:hAnsi="Times New Roman" w:cs="Times New Roman"/>
          <w:sz w:val="24"/>
          <w:szCs w:val="24"/>
        </w:rPr>
        <w:t>–</w:t>
      </w:r>
      <w:r w:rsidRPr="009F32D8">
        <w:rPr>
          <w:rFonts w:ascii="Times New Roman" w:hAnsi="Times New Roman" w:cs="Times New Roman"/>
          <w:sz w:val="24"/>
          <w:szCs w:val="24"/>
        </w:rPr>
        <w:t xml:space="preserve"> не менее 100 м</w:t>
      </w:r>
      <w:r>
        <w:rPr>
          <w:rFonts w:ascii="Times New Roman" w:hAnsi="Times New Roman" w:cs="Times New Roman"/>
          <w:sz w:val="24"/>
          <w:szCs w:val="24"/>
        </w:rPr>
        <w:t>.</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8.1.3.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8.1.4. Оптимальный размер детских площадок для детей дошкольного возраста – </w:t>
      </w:r>
      <w:r w:rsidRPr="009F32D8">
        <w:rPr>
          <w:rFonts w:ascii="Times New Roman" w:hAnsi="Times New Roman" w:cs="Times New Roman"/>
          <w:sz w:val="24"/>
          <w:szCs w:val="24"/>
        </w:rPr>
        <w:lastRenderedPageBreak/>
        <w:t>70-150 кв. м, школьного возраста – 100-300 кв. м, комплексных игровых площадок – 900-1600 кв. м</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8.1.5.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8.1.6.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8.1.7.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8.1.8.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8.1.9.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8.1.10. Размещение игрового оборудования проектируется с учетом нормативных параметров безопасности.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8.1.11.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8.1.12.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8.1.13.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8.1.14.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w:t>
      </w:r>
      <w:r>
        <w:rPr>
          <w:rFonts w:ascii="Times New Roman" w:hAnsi="Times New Roman" w:cs="Times New Roman"/>
          <w:sz w:val="24"/>
          <w:szCs w:val="24"/>
        </w:rPr>
        <w:t>–</w:t>
      </w:r>
      <w:r w:rsidRPr="009F32D8">
        <w:rPr>
          <w:rFonts w:ascii="Times New Roman" w:hAnsi="Times New Roman" w:cs="Times New Roman"/>
          <w:sz w:val="24"/>
          <w:szCs w:val="24"/>
        </w:rPr>
        <w:t xml:space="preserve"> не менее 50 метров.</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8.1.15.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8.1.16.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8.1.17. Элементы оборудования из металла должны быть защищены от коррозии или изготовлены из </w:t>
      </w:r>
      <w:proofErr w:type="gramStart"/>
      <w:r w:rsidRPr="009F32D8">
        <w:rPr>
          <w:rFonts w:ascii="Times New Roman" w:hAnsi="Times New Roman" w:cs="Times New Roman"/>
          <w:sz w:val="24"/>
          <w:szCs w:val="24"/>
        </w:rPr>
        <w:t>коррозионно-стойких</w:t>
      </w:r>
      <w:proofErr w:type="gramEnd"/>
      <w:r w:rsidRPr="009F32D8">
        <w:rPr>
          <w:rFonts w:ascii="Times New Roman" w:hAnsi="Times New Roman" w:cs="Times New Roman"/>
          <w:sz w:val="24"/>
          <w:szCs w:val="24"/>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w:t>
      </w:r>
      <w:proofErr w:type="spellStart"/>
      <w:r w:rsidRPr="009F32D8">
        <w:rPr>
          <w:rFonts w:ascii="Times New Roman" w:hAnsi="Times New Roman" w:cs="Times New Roman"/>
          <w:sz w:val="24"/>
          <w:szCs w:val="24"/>
        </w:rPr>
        <w:t>травмирование</w:t>
      </w:r>
      <w:proofErr w:type="spellEnd"/>
      <w:r w:rsidRPr="009F32D8">
        <w:rPr>
          <w:rFonts w:ascii="Times New Roman" w:hAnsi="Times New Roman" w:cs="Times New Roman"/>
          <w:sz w:val="24"/>
          <w:szCs w:val="24"/>
        </w:rPr>
        <w:t>. Сварные швы конструкции (оборудования) должны быть гладкими.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lastRenderedPageBreak/>
        <w:t>8.1.18.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8.1.19. Элементы оборудования из древесины не должны иметь на поверхности дефектов обработки (в том числе заусенцев, </w:t>
      </w:r>
      <w:proofErr w:type="spellStart"/>
      <w:r w:rsidRPr="009F32D8">
        <w:rPr>
          <w:rFonts w:ascii="Times New Roman" w:hAnsi="Times New Roman" w:cs="Times New Roman"/>
          <w:sz w:val="24"/>
          <w:szCs w:val="24"/>
        </w:rPr>
        <w:t>отщепов</w:t>
      </w:r>
      <w:proofErr w:type="spellEnd"/>
      <w:r w:rsidRPr="009F32D8">
        <w:rPr>
          <w:rFonts w:ascii="Times New Roman" w:hAnsi="Times New Roman" w:cs="Times New Roman"/>
          <w:sz w:val="24"/>
          <w:szCs w:val="24"/>
        </w:rPr>
        <w:t>, сколов). Не допускается наличие гниения основания деревянных опор и стоек.</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8.1.20.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8.1.21.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8.1.22.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8.1.23.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8.2. Спортивные площадки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8.2.1.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8.2.2.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8.2.3.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sidRPr="009F32D8">
        <w:rPr>
          <w:rFonts w:ascii="Times New Roman" w:hAnsi="Times New Roman" w:cs="Times New Roman"/>
          <w:sz w:val="24"/>
          <w:szCs w:val="24"/>
        </w:rPr>
        <w:t>площадки</w:t>
      </w:r>
      <w:proofErr w:type="gramEnd"/>
      <w:r w:rsidRPr="009F32D8">
        <w:rPr>
          <w:rFonts w:ascii="Times New Roman" w:hAnsi="Times New Roman" w:cs="Times New Roman"/>
          <w:sz w:val="24"/>
          <w:szCs w:val="24"/>
        </w:rPr>
        <w:t xml:space="preserve"> возможно применять вертикальное озеленение.</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8.2.4.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8.2.5.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8.2.6.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8.3. Площадки для выгула и (или) дрессировки животных</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8.3.1. Площадки  для  выгула  и  (или)  дрессировки  животных (далее – площадка)  размещаются  на  территориях  общего  пользования,  за пределами санитарной зоны источников водоснабжения первого и второго поясов.</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8.3.2.Для  покрытия  поверхности  части  площадки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Поверхность части площадки, предназначенной для владельцев животных, должна быть выполнена из твердого или комбинированного покрытия, а подход к площадке – из твердого покрытия.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8.3.3.  На  площадке  могут  быть  установлены  скамьи  и  урны, осветительное оборудование, специальное тренировочное оборудование.</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8.4. Площадки автостоянок (парковок)</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8.4.1. На территории поселения предусматриваются следующие виды автостоянок: </w:t>
      </w:r>
      <w:r w:rsidRPr="009F32D8">
        <w:rPr>
          <w:rFonts w:ascii="Times New Roman" w:hAnsi="Times New Roman" w:cs="Times New Roman"/>
          <w:sz w:val="24"/>
          <w:szCs w:val="24"/>
        </w:rPr>
        <w:lastRenderedPageBreak/>
        <w:t xml:space="preserve">кратковременного и длительного хранения автомобилей; уличные; внеуличные (в виде </w:t>
      </w:r>
      <w:r>
        <w:rPr>
          <w:rFonts w:ascii="Times New Roman" w:hAnsi="Times New Roman" w:cs="Times New Roman"/>
          <w:sz w:val="24"/>
          <w:szCs w:val="24"/>
        </w:rPr>
        <w:t>«</w:t>
      </w:r>
      <w:r w:rsidRPr="009F32D8">
        <w:rPr>
          <w:rFonts w:ascii="Times New Roman" w:hAnsi="Times New Roman" w:cs="Times New Roman"/>
          <w:sz w:val="24"/>
          <w:szCs w:val="24"/>
        </w:rPr>
        <w:t>карманов</w:t>
      </w:r>
      <w:r>
        <w:rPr>
          <w:rFonts w:ascii="Times New Roman" w:hAnsi="Times New Roman" w:cs="Times New Roman"/>
          <w:sz w:val="24"/>
          <w:szCs w:val="24"/>
        </w:rPr>
        <w:t>»</w:t>
      </w:r>
      <w:r w:rsidRPr="009F32D8">
        <w:rPr>
          <w:rFonts w:ascii="Times New Roman" w:hAnsi="Times New Roman" w:cs="Times New Roman"/>
          <w:sz w:val="24"/>
          <w:szCs w:val="24"/>
        </w:rPr>
        <w:t xml:space="preserve"> и отступов от проезжей части); гостевые (на участке жилой застройки); для хранения автомобилей населения (микрорайонные); </w:t>
      </w:r>
      <w:proofErr w:type="spellStart"/>
      <w:r w:rsidRPr="009F32D8">
        <w:rPr>
          <w:rFonts w:ascii="Times New Roman" w:hAnsi="Times New Roman" w:cs="Times New Roman"/>
          <w:sz w:val="24"/>
          <w:szCs w:val="24"/>
        </w:rPr>
        <w:t>приобъектные</w:t>
      </w:r>
      <w:proofErr w:type="spellEnd"/>
      <w:r w:rsidRPr="009F32D8">
        <w:rPr>
          <w:rFonts w:ascii="Times New Roman" w:hAnsi="Times New Roman" w:cs="Times New Roman"/>
          <w:sz w:val="24"/>
          <w:szCs w:val="24"/>
        </w:rPr>
        <w:t xml:space="preserve"> (у объекта или группы объектов); прочие (грузовые, перехватывающие).</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8.4.2.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8.4.3.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8.5. Малые архитектурные формы (МАФ) и уличная мебель</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8.5.1. При проектировании, выборе МАФ учитывается: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соответствие материалов и конструкции МАФ климату и назначению МАФ;</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антивандальная защищенность </w:t>
      </w:r>
      <w:r>
        <w:rPr>
          <w:rFonts w:ascii="Times New Roman" w:hAnsi="Times New Roman" w:cs="Times New Roman"/>
          <w:sz w:val="24"/>
          <w:szCs w:val="24"/>
        </w:rPr>
        <w:t>–</w:t>
      </w:r>
      <w:r w:rsidRPr="009F32D8">
        <w:rPr>
          <w:rFonts w:ascii="Times New Roman" w:hAnsi="Times New Roman" w:cs="Times New Roman"/>
          <w:sz w:val="24"/>
          <w:szCs w:val="24"/>
        </w:rPr>
        <w:t xml:space="preserve"> от разрушения, оклейки, нанесения надписей и изображений;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возможность ремонта или замены деталей МАФ;</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защита от образования наледи и снежных заносов, обеспечение стока воды;</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удобство обслуживания, а также механизированной и ручной очистки территории рядом с МАФ и под конструкцией;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эргономичность конструкций (в том числе высоту и наклон спинки, высоту урн);</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расцветку, не диссонирующую с окружением;</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безопасность для потенциальных пользователей;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стилистическое сочетание с другими МАФ и окружающей архитектурой;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8.5.2. Общие требования к установке МАФ:</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расположение, не создающее препятствий для пешеходов;</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компактная установка на минимальной площади в местах большого скопления людей;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устойчивость конструкции;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надежная фиксация или обеспечение возможности перемещения в зависимости от условий расположения;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наличие в каждой конкретной зоне МАФ рекомендуемых типов для такой зоны.</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8.5.3. Установка уличной мебели.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w:t>
      </w:r>
      <w:proofErr w:type="gramStart"/>
      <w:r w:rsidRPr="009F32D8">
        <w:rPr>
          <w:rFonts w:ascii="Times New Roman" w:hAnsi="Times New Roman" w:cs="Times New Roman"/>
          <w:sz w:val="24"/>
          <w:szCs w:val="24"/>
        </w:rPr>
        <w:t>выступающими</w:t>
      </w:r>
      <w:proofErr w:type="gramEnd"/>
      <w:r w:rsidRPr="009F32D8">
        <w:rPr>
          <w:rFonts w:ascii="Times New Roman" w:hAnsi="Times New Roman" w:cs="Times New Roman"/>
          <w:sz w:val="24"/>
          <w:szCs w:val="24"/>
        </w:rPr>
        <w:t xml:space="preserve"> над поверхностью земли.</w:t>
      </w:r>
    </w:p>
    <w:p w:rsidR="00BE4E7C" w:rsidRPr="009F32D8" w:rsidRDefault="00BE4E7C" w:rsidP="00BE4E7C">
      <w:pPr>
        <w:pStyle w:val="ConsPlusNormal"/>
        <w:jc w:val="both"/>
        <w:rPr>
          <w:rFonts w:ascii="Times New Roman" w:hAnsi="Times New Roman" w:cs="Times New Roman"/>
          <w:sz w:val="24"/>
          <w:szCs w:val="24"/>
        </w:rPr>
      </w:pPr>
      <w:r w:rsidRPr="009F32D8">
        <w:rPr>
          <w:rFonts w:ascii="Times New Roman" w:hAnsi="Times New Roman" w:cs="Times New Roman"/>
          <w:sz w:val="24"/>
          <w:szCs w:val="24"/>
        </w:rPr>
        <w:t> </w:t>
      </w:r>
    </w:p>
    <w:p w:rsidR="00BE4E7C" w:rsidRPr="009F32D8" w:rsidRDefault="00BE4E7C" w:rsidP="00BE4E7C">
      <w:pPr>
        <w:pStyle w:val="ConsPlusNormal"/>
        <w:jc w:val="center"/>
        <w:rPr>
          <w:rFonts w:ascii="Times New Roman" w:hAnsi="Times New Roman" w:cs="Times New Roman"/>
          <w:b/>
          <w:bCs/>
          <w:sz w:val="24"/>
          <w:szCs w:val="24"/>
        </w:rPr>
      </w:pPr>
      <w:r w:rsidRPr="009F32D8">
        <w:rPr>
          <w:rFonts w:ascii="Times New Roman" w:hAnsi="Times New Roman" w:cs="Times New Roman"/>
          <w:b/>
          <w:bCs/>
          <w:sz w:val="24"/>
          <w:szCs w:val="24"/>
        </w:rPr>
        <w:t>9. Организация пешеходных коммуникаций, в том числе тротуаров, аллей, дорожек, тропинок</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9.1. Пешеходные коммуникации обеспечивают пешеходные связи и передвижения на территории поселения.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9.2. При создании и благоустройстве пешеходных коммуникаций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9.3. Покрытие пешеходных коммуникаций должно быть удобным при ходьбе и устойчивым к износу. Качество применяемых материалов, планировка и дренаж </w:t>
      </w:r>
      <w:r w:rsidRPr="009F32D8">
        <w:rPr>
          <w:rFonts w:ascii="Times New Roman" w:hAnsi="Times New Roman" w:cs="Times New Roman"/>
          <w:sz w:val="24"/>
          <w:szCs w:val="24"/>
        </w:rPr>
        <w:lastRenderedPageBreak/>
        <w:t>пешеходных дорожек должны обеспечить предупреждение образования гололеда и слякоти зимой, луж и грязи в теплый период.</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9.4. На территории поселения пешеходные коммуникации обеспечиваются освещением и озеленением.</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9.5. В системе пешеходных коммуникаций выделяются основные и второстепенные пешеходные коммуникации.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Трассировка основных пешеходных коммуникаций может осуществляться вдоль улиц и дорог (тротуары) или независимо от них.</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Перечень элементов благоустройства территории основных пешеходных коммуникаций включает: твердые виды покрытия, элементы сопряжения поверхностей, урны для мусора, осветительное оборудование, скамьи (на территории рекреаций).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9.6. Не допускается использование существующих пешеходных коммуникаций и прилегающих к ним территорий, занятых зелеными насаждениями, для остановки и стоянки автотранспортных средств.</w:t>
      </w:r>
    </w:p>
    <w:p w:rsidR="00BE4E7C" w:rsidRPr="009F32D8" w:rsidRDefault="00BE4E7C" w:rsidP="00BE4E7C">
      <w:pPr>
        <w:pStyle w:val="ConsPlusNormal"/>
        <w:jc w:val="both"/>
        <w:rPr>
          <w:rFonts w:ascii="Times New Roman" w:hAnsi="Times New Roman" w:cs="Times New Roman"/>
          <w:sz w:val="24"/>
          <w:szCs w:val="24"/>
        </w:rPr>
      </w:pPr>
    </w:p>
    <w:p w:rsidR="00BE4E7C" w:rsidRPr="009F32D8" w:rsidRDefault="00BE4E7C" w:rsidP="00BE4E7C">
      <w:pPr>
        <w:pStyle w:val="ConsPlusNormal"/>
        <w:jc w:val="center"/>
        <w:rPr>
          <w:rFonts w:ascii="Times New Roman" w:hAnsi="Times New Roman" w:cs="Times New Roman"/>
          <w:b/>
          <w:sz w:val="24"/>
          <w:szCs w:val="24"/>
        </w:rPr>
      </w:pPr>
      <w:r w:rsidRPr="009F32D8">
        <w:rPr>
          <w:rFonts w:ascii="Times New Roman" w:hAnsi="Times New Roman" w:cs="Times New Roman"/>
          <w:b/>
          <w:sz w:val="24"/>
          <w:szCs w:val="24"/>
        </w:rPr>
        <w:t>10. 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10.1. 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инвалидов и других маломобильных групп населения, в том числе оснащение этих объектов элементами и техническими средствами, способствующими передвижению инвалидов и других маломобильных групп населения.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осуществляется при новом строительстве заказчиком в соответствии с утвержденной проектной документацией.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w:t>
      </w:r>
    </w:p>
    <w:p w:rsidR="00BE4E7C" w:rsidRPr="009F32D8" w:rsidRDefault="00BE4E7C" w:rsidP="00BE4E7C">
      <w:pPr>
        <w:pStyle w:val="ConsPlusNormal"/>
        <w:ind w:firstLine="709"/>
        <w:jc w:val="center"/>
        <w:rPr>
          <w:rFonts w:ascii="Times New Roman" w:hAnsi="Times New Roman" w:cs="Times New Roman"/>
          <w:b/>
          <w:sz w:val="24"/>
          <w:szCs w:val="24"/>
        </w:rPr>
      </w:pPr>
      <w:r w:rsidRPr="009F32D8">
        <w:rPr>
          <w:rFonts w:ascii="Times New Roman" w:hAnsi="Times New Roman" w:cs="Times New Roman"/>
          <w:b/>
          <w:sz w:val="24"/>
          <w:szCs w:val="24"/>
        </w:rPr>
        <w:t>11. Уборка территории муниципального образования, в том числе в зимний период</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11.1.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11.2. </w:t>
      </w:r>
      <w:proofErr w:type="gramStart"/>
      <w:r w:rsidRPr="009F32D8">
        <w:rPr>
          <w:rFonts w:ascii="Times New Roman" w:hAnsi="Times New Roman" w:cs="Times New Roman"/>
          <w:sz w:val="24"/>
          <w:szCs w:val="24"/>
        </w:rPr>
        <w:t>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12.11.2007 № 160 «Об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w:t>
      </w:r>
      <w:proofErr w:type="gramEnd"/>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11.3. Вывоз скола асфальта при проведении дорожно-ремонтных работ производится организациями, проводящими работы: на главных магистралях села </w:t>
      </w:r>
      <w:r>
        <w:rPr>
          <w:rFonts w:ascii="Times New Roman" w:hAnsi="Times New Roman" w:cs="Times New Roman"/>
          <w:sz w:val="24"/>
          <w:szCs w:val="24"/>
        </w:rPr>
        <w:t>–</w:t>
      </w:r>
      <w:r w:rsidRPr="009F32D8">
        <w:rPr>
          <w:rFonts w:ascii="Times New Roman" w:hAnsi="Times New Roman" w:cs="Times New Roman"/>
          <w:sz w:val="24"/>
          <w:szCs w:val="24"/>
        </w:rPr>
        <w:t xml:space="preserve"> </w:t>
      </w:r>
      <w:r w:rsidRPr="009F32D8">
        <w:rPr>
          <w:rFonts w:ascii="Times New Roman" w:hAnsi="Times New Roman" w:cs="Times New Roman"/>
          <w:sz w:val="24"/>
          <w:szCs w:val="24"/>
        </w:rPr>
        <w:lastRenderedPageBreak/>
        <w:t xml:space="preserve">незамедлительно (в ходе работ), на остальных улицах и во дворах </w:t>
      </w:r>
      <w:r>
        <w:rPr>
          <w:rFonts w:ascii="Times New Roman" w:hAnsi="Times New Roman" w:cs="Times New Roman"/>
          <w:sz w:val="24"/>
          <w:szCs w:val="24"/>
        </w:rPr>
        <w:t>–</w:t>
      </w:r>
      <w:r w:rsidRPr="009F32D8">
        <w:rPr>
          <w:rFonts w:ascii="Times New Roman" w:hAnsi="Times New Roman" w:cs="Times New Roman"/>
          <w:sz w:val="24"/>
          <w:szCs w:val="24"/>
        </w:rPr>
        <w:t xml:space="preserve"> в течение суток.</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11.4. 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Вывоз отходов от вырубки (повреждения) зеленых насаждений производится в течение рабочего дня </w:t>
      </w:r>
      <w:r>
        <w:rPr>
          <w:rFonts w:ascii="Times New Roman" w:hAnsi="Times New Roman" w:cs="Times New Roman"/>
          <w:sz w:val="24"/>
          <w:szCs w:val="24"/>
        </w:rPr>
        <w:t>–</w:t>
      </w:r>
      <w:r w:rsidRPr="009F32D8">
        <w:rPr>
          <w:rFonts w:ascii="Times New Roman" w:hAnsi="Times New Roman" w:cs="Times New Roman"/>
          <w:sz w:val="24"/>
          <w:szCs w:val="24"/>
        </w:rPr>
        <w:t xml:space="preserve"> с территорий вдоль основных улиц и магистралей и в течение суток </w:t>
      </w:r>
      <w:r>
        <w:rPr>
          <w:rFonts w:ascii="Times New Roman" w:hAnsi="Times New Roman" w:cs="Times New Roman"/>
          <w:sz w:val="24"/>
          <w:szCs w:val="24"/>
        </w:rPr>
        <w:t>–</w:t>
      </w:r>
      <w:r w:rsidRPr="009F32D8">
        <w:rPr>
          <w:rFonts w:ascii="Times New Roman" w:hAnsi="Times New Roman" w:cs="Times New Roman"/>
          <w:sz w:val="24"/>
          <w:szCs w:val="24"/>
        </w:rPr>
        <w:t xml:space="preserve"> с улиц второстепенного значения и дворовых территорий. Пни, оставшиеся после вырубки зеленых насаждений, удаляются в течение суток на основных улицах и магистралях района и в течение трех суток – на улицах второстепенного значения и дворовых территориях. Упавшие деревья удаляются собственником отведенной (прилегающей) территории немедленно с проезжей части дорог, тротуаров, от </w:t>
      </w:r>
      <w:proofErr w:type="spellStart"/>
      <w:r w:rsidRPr="009F32D8">
        <w:rPr>
          <w:rFonts w:ascii="Times New Roman" w:hAnsi="Times New Roman" w:cs="Times New Roman"/>
          <w:sz w:val="24"/>
          <w:szCs w:val="24"/>
        </w:rPr>
        <w:t>токонесущих</w:t>
      </w:r>
      <w:proofErr w:type="spellEnd"/>
      <w:r w:rsidRPr="009F32D8">
        <w:rPr>
          <w:rFonts w:ascii="Times New Roman" w:hAnsi="Times New Roman" w:cs="Times New Roman"/>
          <w:sz w:val="24"/>
          <w:szCs w:val="24"/>
        </w:rPr>
        <w:t xml:space="preserve"> проводов, фасадов жилых и производственных зданий, а с других территорий – в течение 8 часов с момента обнаружения.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11.5. Очистка урн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11.6. Контейнерные площадки должны содержаться в соответствии с санитарными нормами и правилами. Вывоз отходов с контейнерных площадок осуществляется согласно утвержденному графику обслуживающей организации.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Ответственность за содержание контейнерных площадок, вывоз твердых бытовых отходов и крупногабаритных отходов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11.7. Уборка мест массового пребывания людей (в том числе подходы территории рынков, торговые зоны) производится в течение всего рабочего дня.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11.8. Организация и проведение уборочных работ в зимнее время.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11.8.1. Период зимней уборки – с 15 октября по 30 апреля.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11.8.2. До 15 октября текущего года администрацией поселения и дорожными службами должны быть завершены работы по подготовке мест для приема снега (</w:t>
      </w:r>
      <w:proofErr w:type="spellStart"/>
      <w:r w:rsidRPr="009F32D8">
        <w:rPr>
          <w:rFonts w:ascii="Times New Roman" w:hAnsi="Times New Roman" w:cs="Times New Roman"/>
          <w:sz w:val="24"/>
          <w:szCs w:val="24"/>
        </w:rPr>
        <w:t>снегосвалки</w:t>
      </w:r>
      <w:proofErr w:type="spellEnd"/>
      <w:r w:rsidRPr="009F32D8">
        <w:rPr>
          <w:rFonts w:ascii="Times New Roman" w:hAnsi="Times New Roman" w:cs="Times New Roman"/>
          <w:sz w:val="24"/>
          <w:szCs w:val="24"/>
        </w:rPr>
        <w:t>, площадки для вывоза и временного складирования снега).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11.8.3.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11.8.4. При уборке дорожек в парках,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11.8.5. Запрещается: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выдвигать или перемещать на проезжую часть дорог, улиц и проездов снег, счищаемый с внутриквартальных, дворовых территорий, территорий, находящихся в собственности (владении) третьих лиц;</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9F32D8">
        <w:rPr>
          <w:rFonts w:ascii="Times New Roman" w:hAnsi="Times New Roman" w:cs="Times New Roman"/>
          <w:sz w:val="24"/>
          <w:szCs w:val="24"/>
        </w:rPr>
        <w:t>внутридворовые</w:t>
      </w:r>
      <w:proofErr w:type="spellEnd"/>
      <w:r w:rsidRPr="009F32D8">
        <w:rPr>
          <w:rFonts w:ascii="Times New Roman" w:hAnsi="Times New Roman" w:cs="Times New Roman"/>
          <w:sz w:val="24"/>
          <w:szCs w:val="24"/>
        </w:rPr>
        <w:t xml:space="preserve"> проезды, иные места прохода пешеходов и проезда автомобилей.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11.8.6. К первоочередным мероприятиям зимней уборки улиц, дорог и магистралей относятся: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lastRenderedPageBreak/>
        <w:t xml:space="preserve">обработка проезжей части дорог </w:t>
      </w:r>
      <w:proofErr w:type="spellStart"/>
      <w:r w:rsidRPr="009F32D8">
        <w:rPr>
          <w:rFonts w:ascii="Times New Roman" w:hAnsi="Times New Roman" w:cs="Times New Roman"/>
          <w:sz w:val="24"/>
          <w:szCs w:val="24"/>
        </w:rPr>
        <w:t>противогололедными</w:t>
      </w:r>
      <w:proofErr w:type="spellEnd"/>
      <w:r w:rsidRPr="009F32D8">
        <w:rPr>
          <w:rFonts w:ascii="Times New Roman" w:hAnsi="Times New Roman" w:cs="Times New Roman"/>
          <w:sz w:val="24"/>
          <w:szCs w:val="24"/>
        </w:rPr>
        <w:t xml:space="preserve"> материалами;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сгребание и подметание снега;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формирование снежного вала для последующего вывоза;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11.8.7. К мероприятиям второй очереди относятся: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удаление снега (вывоз);</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зачистка дорожных лотков после удаления снега с проезжей части;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скалывание льда и уборка снежно-ледяных образований.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11.8.8. Обработка проезжей части дорог </w:t>
      </w:r>
      <w:proofErr w:type="spellStart"/>
      <w:r w:rsidRPr="009F32D8">
        <w:rPr>
          <w:rFonts w:ascii="Times New Roman" w:hAnsi="Times New Roman" w:cs="Times New Roman"/>
          <w:sz w:val="24"/>
          <w:szCs w:val="24"/>
        </w:rPr>
        <w:t>противогололедными</w:t>
      </w:r>
      <w:proofErr w:type="spellEnd"/>
      <w:r w:rsidRPr="009F32D8">
        <w:rPr>
          <w:rFonts w:ascii="Times New Roman" w:hAnsi="Times New Roman" w:cs="Times New Roman"/>
          <w:sz w:val="24"/>
          <w:szCs w:val="24"/>
        </w:rPr>
        <w:t xml:space="preserve"> материалами должна начинаться с момента начала снегопада.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11.8.9. С началом снегопада в первую очередь </w:t>
      </w:r>
      <w:proofErr w:type="spellStart"/>
      <w:r w:rsidRPr="009F32D8">
        <w:rPr>
          <w:rFonts w:ascii="Times New Roman" w:hAnsi="Times New Roman" w:cs="Times New Roman"/>
          <w:sz w:val="24"/>
          <w:szCs w:val="24"/>
        </w:rPr>
        <w:t>противогололедными</w:t>
      </w:r>
      <w:proofErr w:type="spellEnd"/>
      <w:r w:rsidRPr="009F32D8">
        <w:rPr>
          <w:rFonts w:ascii="Times New Roman" w:hAnsi="Times New Roman" w:cs="Times New Roman"/>
          <w:sz w:val="24"/>
          <w:szCs w:val="24"/>
        </w:rPr>
        <w:t xml:space="preserve"> материалами обрабатываются наиболее опасные для движения транспорта участки дорог и улиц - крутые спуски, повороты и подъемы, мосты, площадки на перекрестках улиц и остановках общественного пассажирского транспорта и иные места массового пребывания граждан.</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11.8.10.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9F32D8">
        <w:rPr>
          <w:rFonts w:ascii="Times New Roman" w:hAnsi="Times New Roman" w:cs="Times New Roman"/>
          <w:sz w:val="24"/>
          <w:szCs w:val="24"/>
        </w:rPr>
        <w:t>противогололедными</w:t>
      </w:r>
      <w:proofErr w:type="spellEnd"/>
      <w:r w:rsidRPr="009F32D8">
        <w:rPr>
          <w:rFonts w:ascii="Times New Roman" w:hAnsi="Times New Roman" w:cs="Times New Roman"/>
          <w:sz w:val="24"/>
          <w:szCs w:val="24"/>
        </w:rPr>
        <w:t xml:space="preserve"> материалами.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11.8.11. </w:t>
      </w:r>
      <w:proofErr w:type="gramStart"/>
      <w:r w:rsidRPr="009F32D8">
        <w:rPr>
          <w:rFonts w:ascii="Times New Roman" w:hAnsi="Times New Roman" w:cs="Times New Roman"/>
          <w:sz w:val="24"/>
          <w:szCs w:val="24"/>
        </w:rPr>
        <w:t xml:space="preserve">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w:t>
      </w:r>
      <w:r>
        <w:rPr>
          <w:rFonts w:ascii="Times New Roman" w:hAnsi="Times New Roman" w:cs="Times New Roman"/>
          <w:sz w:val="24"/>
          <w:szCs w:val="24"/>
        </w:rPr>
        <w:t>–</w:t>
      </w:r>
      <w:r w:rsidRPr="009F32D8">
        <w:rPr>
          <w:rFonts w:ascii="Times New Roman" w:hAnsi="Times New Roman" w:cs="Times New Roman"/>
          <w:sz w:val="24"/>
          <w:szCs w:val="24"/>
        </w:rPr>
        <w:t xml:space="preserve"> в места, не мешающие проходу пешеходов и проезду транспорта.</w:t>
      </w:r>
      <w:proofErr w:type="gramEnd"/>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11.8.12. Формирование снежных валов не допускается: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на перекрестках;</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на тротуарах.</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11.8.13.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на остановках общественного пассажирского транспорта </w:t>
      </w:r>
      <w:r>
        <w:rPr>
          <w:rFonts w:ascii="Times New Roman" w:hAnsi="Times New Roman" w:cs="Times New Roman"/>
          <w:sz w:val="24"/>
          <w:szCs w:val="24"/>
        </w:rPr>
        <w:t>–</w:t>
      </w:r>
      <w:r w:rsidRPr="009F32D8">
        <w:rPr>
          <w:rFonts w:ascii="Times New Roman" w:hAnsi="Times New Roman" w:cs="Times New Roman"/>
          <w:sz w:val="24"/>
          <w:szCs w:val="24"/>
        </w:rPr>
        <w:t xml:space="preserve"> на длину остановки;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на переходах, имеющих разметку, </w:t>
      </w:r>
      <w:r>
        <w:rPr>
          <w:rFonts w:ascii="Times New Roman" w:hAnsi="Times New Roman" w:cs="Times New Roman"/>
          <w:sz w:val="24"/>
          <w:szCs w:val="24"/>
        </w:rPr>
        <w:t xml:space="preserve">– </w:t>
      </w:r>
      <w:r w:rsidRPr="009F32D8">
        <w:rPr>
          <w:rFonts w:ascii="Times New Roman" w:hAnsi="Times New Roman" w:cs="Times New Roman"/>
          <w:sz w:val="24"/>
          <w:szCs w:val="24"/>
        </w:rPr>
        <w:t>на ширину разметки;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на п</w:t>
      </w:r>
      <w:r>
        <w:rPr>
          <w:rFonts w:ascii="Times New Roman" w:hAnsi="Times New Roman" w:cs="Times New Roman"/>
          <w:sz w:val="24"/>
          <w:szCs w:val="24"/>
        </w:rPr>
        <w:t>ереходах, не имеющих разметку, –</w:t>
      </w:r>
      <w:r w:rsidRPr="009F32D8">
        <w:rPr>
          <w:rFonts w:ascii="Times New Roman" w:hAnsi="Times New Roman" w:cs="Times New Roman"/>
          <w:sz w:val="24"/>
          <w:szCs w:val="24"/>
        </w:rPr>
        <w:t xml:space="preserve"> не менее 5 м</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11.8.14. </w:t>
      </w:r>
      <w:proofErr w:type="gramStart"/>
      <w:r w:rsidRPr="009F32D8">
        <w:rPr>
          <w:rFonts w:ascii="Times New Roman" w:hAnsi="Times New Roman" w:cs="Times New Roman"/>
          <w:sz w:val="24"/>
          <w:szCs w:val="24"/>
        </w:rPr>
        <w:t>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(в том числе крупных торговых центров, рынков),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w:t>
      </w:r>
      <w:proofErr w:type="gramEnd"/>
      <w:r w:rsidRPr="009F32D8">
        <w:rPr>
          <w:rFonts w:ascii="Times New Roman" w:hAnsi="Times New Roman" w:cs="Times New Roman"/>
          <w:sz w:val="24"/>
          <w:szCs w:val="24"/>
        </w:rPr>
        <w:t xml:space="preserve"> с остальных территорий - не позднее пяти суток после окончания снегопада.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11.8.15. В период снегопадов и гололеда тротуары и другие пешеходные зоны на территории поселения должны обрабатываться </w:t>
      </w:r>
      <w:proofErr w:type="spellStart"/>
      <w:r w:rsidRPr="009F32D8">
        <w:rPr>
          <w:rFonts w:ascii="Times New Roman" w:hAnsi="Times New Roman" w:cs="Times New Roman"/>
          <w:sz w:val="24"/>
          <w:szCs w:val="24"/>
        </w:rPr>
        <w:t>противогололедными</w:t>
      </w:r>
      <w:proofErr w:type="spellEnd"/>
      <w:r w:rsidRPr="009F32D8">
        <w:rPr>
          <w:rFonts w:ascii="Times New Roman" w:hAnsi="Times New Roman" w:cs="Times New Roman"/>
          <w:sz w:val="24"/>
          <w:szCs w:val="24"/>
        </w:rPr>
        <w:t xml:space="preserve"> материалами.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9F32D8">
        <w:rPr>
          <w:rFonts w:ascii="Times New Roman" w:hAnsi="Times New Roman" w:cs="Times New Roman"/>
          <w:sz w:val="24"/>
          <w:szCs w:val="24"/>
        </w:rPr>
        <w:t>противогололедными</w:t>
      </w:r>
      <w:proofErr w:type="spellEnd"/>
      <w:r w:rsidRPr="009F32D8">
        <w:rPr>
          <w:rFonts w:ascii="Times New Roman" w:hAnsi="Times New Roman" w:cs="Times New Roman"/>
          <w:sz w:val="24"/>
          <w:szCs w:val="24"/>
        </w:rPr>
        <w:t xml:space="preserve"> материалами должны повторяться, обеспечивая безопасность для пешеходов.</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11.8.16.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11.8.17. </w:t>
      </w:r>
      <w:proofErr w:type="spellStart"/>
      <w:r w:rsidRPr="009F32D8">
        <w:rPr>
          <w:rFonts w:ascii="Times New Roman" w:hAnsi="Times New Roman" w:cs="Times New Roman"/>
          <w:sz w:val="24"/>
          <w:szCs w:val="24"/>
        </w:rPr>
        <w:t>Внутридворовые</w:t>
      </w:r>
      <w:proofErr w:type="spellEnd"/>
      <w:r w:rsidRPr="009F32D8">
        <w:rPr>
          <w:rFonts w:ascii="Times New Roman" w:hAnsi="Times New Roman" w:cs="Times New Roman"/>
          <w:sz w:val="24"/>
          <w:szCs w:val="24"/>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11.8.18.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w:t>
      </w:r>
      <w:r w:rsidRPr="009F32D8">
        <w:rPr>
          <w:rFonts w:ascii="Times New Roman" w:hAnsi="Times New Roman" w:cs="Times New Roman"/>
          <w:sz w:val="24"/>
          <w:szCs w:val="24"/>
        </w:rPr>
        <w:lastRenderedPageBreak/>
        <w:t>повреждение зеленых насаждений при складировании снега.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11.8.19. В зимнее время владельцами, арендаторами, управляющими компаниями зданий должна быть организована своевременная очистка кровель от снега, наледи и сосулек, особенно над </w:t>
      </w:r>
      <w:proofErr w:type="spellStart"/>
      <w:r w:rsidRPr="009F32D8">
        <w:rPr>
          <w:rFonts w:ascii="Times New Roman" w:hAnsi="Times New Roman" w:cs="Times New Roman"/>
          <w:sz w:val="24"/>
          <w:szCs w:val="24"/>
        </w:rPr>
        <w:t>электровводами</w:t>
      </w:r>
      <w:proofErr w:type="spellEnd"/>
      <w:r w:rsidRPr="009F32D8">
        <w:rPr>
          <w:rFonts w:ascii="Times New Roman" w:hAnsi="Times New Roman" w:cs="Times New Roman"/>
          <w:sz w:val="24"/>
          <w:szCs w:val="24"/>
        </w:rPr>
        <w:t>.</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Очистка кровель зданий на сторонах, выходящих на пешеходные зоны, от </w:t>
      </w:r>
      <w:proofErr w:type="spellStart"/>
      <w:r w:rsidRPr="009F32D8">
        <w:rPr>
          <w:rFonts w:ascii="Times New Roman" w:hAnsi="Times New Roman" w:cs="Times New Roman"/>
          <w:sz w:val="24"/>
          <w:szCs w:val="24"/>
        </w:rPr>
        <w:t>наледеобразований</w:t>
      </w:r>
      <w:proofErr w:type="spellEnd"/>
      <w:r w:rsidRPr="009F32D8">
        <w:rPr>
          <w:rFonts w:ascii="Times New Roman" w:hAnsi="Times New Roman" w:cs="Times New Roman"/>
          <w:sz w:val="24"/>
          <w:szCs w:val="24"/>
        </w:rPr>
        <w:t xml:space="preserve"> должна производиться немедленно по мере их образования с предварительной установкой ограждения опасных участков. Крыши с наружным водоотводом необходимо периодически очищать от снега, не допуская его накопления более 30 сантиметров.</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11.8.20. Очистка крыш зданий от снега, </w:t>
      </w:r>
      <w:proofErr w:type="spellStart"/>
      <w:r w:rsidRPr="009F32D8">
        <w:rPr>
          <w:rFonts w:ascii="Times New Roman" w:hAnsi="Times New Roman" w:cs="Times New Roman"/>
          <w:sz w:val="24"/>
          <w:szCs w:val="24"/>
        </w:rPr>
        <w:t>наледеобразований</w:t>
      </w:r>
      <w:proofErr w:type="spellEnd"/>
      <w:r w:rsidRPr="009F32D8">
        <w:rPr>
          <w:rFonts w:ascii="Times New Roman" w:hAnsi="Times New Roman" w:cs="Times New Roman"/>
          <w:sz w:val="24"/>
          <w:szCs w:val="24"/>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 Запрещается сбрасывать снег, лед и мусор в воронки водосточных труб. </w:t>
      </w:r>
      <w:proofErr w:type="gramStart"/>
      <w:r w:rsidRPr="009F32D8">
        <w:rPr>
          <w:rFonts w:ascii="Times New Roman" w:hAnsi="Times New Roman" w:cs="Times New Roman"/>
          <w:sz w:val="24"/>
          <w:szCs w:val="24"/>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roofErr w:type="gramEnd"/>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11.9. Организация и проведение уборочных работ в летнее время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11.9.1. Подметание дворовых территорий, </w:t>
      </w:r>
      <w:proofErr w:type="spellStart"/>
      <w:r w:rsidRPr="009F32D8">
        <w:rPr>
          <w:rFonts w:ascii="Times New Roman" w:hAnsi="Times New Roman" w:cs="Times New Roman"/>
          <w:sz w:val="24"/>
          <w:szCs w:val="24"/>
        </w:rPr>
        <w:t>внутридворовых</w:t>
      </w:r>
      <w:proofErr w:type="spellEnd"/>
      <w:r w:rsidRPr="009F32D8">
        <w:rPr>
          <w:rFonts w:ascii="Times New Roman" w:hAnsi="Times New Roman" w:cs="Times New Roman"/>
          <w:sz w:val="24"/>
          <w:szCs w:val="24"/>
        </w:rPr>
        <w:t xml:space="preserve"> проездов и тротуаров </w:t>
      </w:r>
      <w:proofErr w:type="gramStart"/>
      <w:r w:rsidRPr="009F32D8">
        <w:rPr>
          <w:rFonts w:ascii="Times New Roman" w:hAnsi="Times New Roman" w:cs="Times New Roman"/>
          <w:sz w:val="24"/>
          <w:szCs w:val="24"/>
        </w:rPr>
        <w:t>от</w:t>
      </w:r>
      <w:proofErr w:type="gramEnd"/>
      <w:r w:rsidRPr="009F32D8">
        <w:rPr>
          <w:rFonts w:ascii="Times New Roman" w:hAnsi="Times New Roman" w:cs="Times New Roman"/>
          <w:sz w:val="24"/>
          <w:szCs w:val="24"/>
        </w:rPr>
        <w:t xml:space="preserve"> </w:t>
      </w:r>
      <w:proofErr w:type="gramStart"/>
      <w:r w:rsidRPr="009F32D8">
        <w:rPr>
          <w:rFonts w:ascii="Times New Roman" w:hAnsi="Times New Roman" w:cs="Times New Roman"/>
          <w:sz w:val="24"/>
          <w:szCs w:val="24"/>
        </w:rPr>
        <w:t>смета</w:t>
      </w:r>
      <w:proofErr w:type="gramEnd"/>
      <w:r w:rsidRPr="009F32D8">
        <w:rPr>
          <w:rFonts w:ascii="Times New Roman" w:hAnsi="Times New Roman" w:cs="Times New Roman"/>
          <w:sz w:val="24"/>
          <w:szCs w:val="24"/>
        </w:rPr>
        <w:t>,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11.9.2. В период листопада производится </w:t>
      </w:r>
      <w:proofErr w:type="gramStart"/>
      <w:r w:rsidRPr="009F32D8">
        <w:rPr>
          <w:rFonts w:ascii="Times New Roman" w:hAnsi="Times New Roman" w:cs="Times New Roman"/>
          <w:sz w:val="24"/>
          <w:szCs w:val="24"/>
        </w:rPr>
        <w:t>сгребание</w:t>
      </w:r>
      <w:proofErr w:type="gramEnd"/>
      <w:r w:rsidRPr="009F32D8">
        <w:rPr>
          <w:rFonts w:ascii="Times New Roman" w:hAnsi="Times New Roman" w:cs="Times New Roman"/>
          <w:sz w:val="24"/>
          <w:szCs w:val="24"/>
        </w:rPr>
        <w:t xml:space="preserve"> и вывоз опавших листьев с проезжей части дорог и дворовых территорий. Сгребание листвы к комлевой части деревьев и кустарников запрещается.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11.9.3. Мойка и поливка объектов улично-дорожной сети, производятся с 22:00 до 06:00 часов, в другое время – по мере необходимости.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Мойка объектов улично-дорожной сети,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11.9.4. Высота травяного покрова на территории поселения, в полосе отвода автомобильных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11.9.5. Подметание дворовых территорий, </w:t>
      </w:r>
      <w:proofErr w:type="spellStart"/>
      <w:r w:rsidRPr="009F32D8">
        <w:rPr>
          <w:rFonts w:ascii="Times New Roman" w:hAnsi="Times New Roman" w:cs="Times New Roman"/>
          <w:sz w:val="24"/>
          <w:szCs w:val="24"/>
        </w:rPr>
        <w:t>внутридворовых</w:t>
      </w:r>
      <w:proofErr w:type="spellEnd"/>
      <w:r w:rsidRPr="009F32D8">
        <w:rPr>
          <w:rFonts w:ascii="Times New Roman" w:hAnsi="Times New Roman" w:cs="Times New Roman"/>
          <w:sz w:val="24"/>
          <w:szCs w:val="24"/>
        </w:rPr>
        <w:t xml:space="preserve">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11.10. Вывоз отходов производства и потребления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11.10.1. 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 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11.10.2.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11.10.3.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w:t>
      </w:r>
      <w:r w:rsidRPr="009F32D8">
        <w:rPr>
          <w:rFonts w:ascii="Times New Roman" w:hAnsi="Times New Roman" w:cs="Times New Roman"/>
          <w:sz w:val="24"/>
          <w:szCs w:val="24"/>
        </w:rPr>
        <w:lastRenderedPageBreak/>
        <w:t>организации, времени вывоза мусора.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11.10.4. На рынках, зонах отдыха, учреждениях образования, здравоохранения и других местах массового посещения, на улицах, у входа в торговые объекты должны быть установлены урны.</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Очистка урн производится собственником (правообладателем) или организацией, осуществляющей функции управления территорий, по мере их заполнения, но не реже двух раз в день. Мойка урн производится по мере загрязнения, но не реже одного раза в неделю. Урны, установленные у торговых объектов, очищаются торговыми организациями.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Покраска урн осуществляется собственником (владельцем) или организацией, осуществляющей функции управления, а также по мере необходимости или по предписаниям уполномоченного органа местного самоуправления.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11.10.5.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требованиями к объектам, элементам благоустройства и их содержанию, установленные Правилами.</w:t>
      </w:r>
    </w:p>
    <w:p w:rsidR="00BE4E7C" w:rsidRPr="009F32D8" w:rsidRDefault="00BE4E7C" w:rsidP="00BE4E7C">
      <w:pPr>
        <w:pStyle w:val="ConsPlusNormal"/>
        <w:jc w:val="both"/>
        <w:rPr>
          <w:rFonts w:ascii="Times New Roman" w:hAnsi="Times New Roman" w:cs="Times New Roman"/>
          <w:sz w:val="24"/>
          <w:szCs w:val="24"/>
        </w:rPr>
      </w:pPr>
      <w:r w:rsidRPr="009F32D8">
        <w:rPr>
          <w:rFonts w:ascii="Times New Roman" w:hAnsi="Times New Roman" w:cs="Times New Roman"/>
          <w:sz w:val="24"/>
          <w:szCs w:val="24"/>
        </w:rPr>
        <w:t> </w:t>
      </w:r>
    </w:p>
    <w:p w:rsidR="00BE4E7C" w:rsidRPr="009F32D8" w:rsidRDefault="00BE4E7C" w:rsidP="00BE4E7C">
      <w:pPr>
        <w:pStyle w:val="ConsPlusNormal"/>
        <w:jc w:val="center"/>
        <w:rPr>
          <w:rFonts w:ascii="Times New Roman" w:hAnsi="Times New Roman" w:cs="Times New Roman"/>
          <w:b/>
          <w:sz w:val="24"/>
          <w:szCs w:val="24"/>
        </w:rPr>
      </w:pPr>
      <w:r w:rsidRPr="009F32D8">
        <w:rPr>
          <w:rFonts w:ascii="Times New Roman" w:hAnsi="Times New Roman" w:cs="Times New Roman"/>
          <w:b/>
          <w:sz w:val="24"/>
          <w:szCs w:val="24"/>
        </w:rPr>
        <w:t>12. Организация стоков ливневых вод</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12.1. Уличное техническое оборудование и инженерные коммуникации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12.1.1. К уличному техническому оборудованию относятся люки смотровых колодцев, шкафы телефонной связи.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12.1.2. Элементы инженерного оборудования не должны противоречить техническим условиям, в том числе:</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крышки люков смотровых колодцев, расположенных на территории пешеходных коммуникаций (в том числе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не более 15 мм.</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12.1.3. Наружные инженерные коммуникации (тепловые сети, электросети, водоснабжение) должны находиться в исправном состоянии, а прилегающая к ним территория содержатся в чистоте.</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12.1.4. Не допускается повреждение наземных частей смотровых колодцев, линий теплотрасс, водопроводов, линий электропередачи и их изоляции, иных наземных частей линейных сооружений и коммуникаций.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12.1.5.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12.1.6.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колодцев производится юридическими лицами (индивидуальными предпринимателями), эксплуатирующими эти сооружения.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12.1.7.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12.1.8.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открывать люки колодцев и регулировать запорные устройства на магистралях водопровода, канализации, теплотрасс;</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производить какие-либо работы на данных сетях без разрешения эксплуатирующих организаций;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lastRenderedPageBreak/>
        <w:t>оставлять колодцы неплотно закрытыми и (или) закрывать разбитыми крышками;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отводить поверхностные воды в систему канализации;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пользоваться пожарными гидрантами в хозяйственных целях;</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производить забор воды от уличных колонок с помощью шлангов;</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производить разборку колонок;</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покрывать их асфальтом.</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12.1.9. В зимний период собственники (правообладатели), ответственные за содержание объектов, перечисленных в настоящем разделе,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BE4E7C" w:rsidRPr="009F32D8" w:rsidRDefault="00BE4E7C" w:rsidP="00BE4E7C">
      <w:pPr>
        <w:pStyle w:val="ConsPlusNormal"/>
        <w:ind w:firstLine="709"/>
        <w:jc w:val="both"/>
        <w:rPr>
          <w:rFonts w:ascii="Times New Roman" w:hAnsi="Times New Roman" w:cs="Times New Roman"/>
          <w:sz w:val="24"/>
          <w:szCs w:val="24"/>
        </w:rPr>
      </w:pPr>
    </w:p>
    <w:p w:rsidR="00BE4E7C" w:rsidRPr="009F32D8" w:rsidRDefault="00BE4E7C" w:rsidP="00BE4E7C">
      <w:pPr>
        <w:autoSpaceDE w:val="0"/>
        <w:autoSpaceDN w:val="0"/>
        <w:adjustRightInd w:val="0"/>
        <w:jc w:val="center"/>
        <w:rPr>
          <w:b/>
          <w:sz w:val="24"/>
          <w:szCs w:val="24"/>
        </w:rPr>
      </w:pPr>
      <w:r w:rsidRPr="009F32D8">
        <w:rPr>
          <w:b/>
          <w:sz w:val="24"/>
          <w:szCs w:val="24"/>
        </w:rPr>
        <w:t>13. Порядок проведения земляных работ</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13.1.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выданного администрацией поселения.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Аварийные работы рекомендуется начинать владельцам сетей по телефонограмме или по уведомлению администрации поселения с последующим оформлением разрешения в 3-дневный срок.</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13.2. Разрешение на производство работ по строительству, реконструкции, ремонту коммуникаций выдается администрацией поселения при предъявлении: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проекта проведения работ, согласованного с заинтересованными службами, отвечающими за сохранность инженерных коммуникаций;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схемы движения транспорта и пешеходов, согласованной с государственной инспекцией по безопасности дорожного движения;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условий производства работ, согласованных с администрацией муниципального образования;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13.3. Прокладка подземных коммуникаций под проезжей частью улиц, проездами, а также под тротуарами допускается при условии восстановления проезжей части автодороги (тротуара) на полную ширину, независимо от ширины траншеи.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Не допускается применение кирпича в конструкциях, подземных коммуникациях, расположенных под проезжей частью.</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13.4.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13.5. До начала производства работ по разрытию необходимо:</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установить дорожные знаки в соответствии с согласованной схемой;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ограждение должно быть обозначено красными сигнальными фонарями. Ограждение выполняется </w:t>
      </w:r>
      <w:proofErr w:type="gramStart"/>
      <w:r w:rsidRPr="009F32D8">
        <w:rPr>
          <w:rFonts w:ascii="Times New Roman" w:hAnsi="Times New Roman" w:cs="Times New Roman"/>
          <w:sz w:val="24"/>
          <w:szCs w:val="24"/>
        </w:rPr>
        <w:t>сплошным</w:t>
      </w:r>
      <w:proofErr w:type="gramEnd"/>
      <w:r w:rsidRPr="009F32D8">
        <w:rPr>
          <w:rFonts w:ascii="Times New Roman" w:hAnsi="Times New Roman" w:cs="Times New Roman"/>
          <w:sz w:val="24"/>
          <w:szCs w:val="24"/>
        </w:rPr>
        <w:t xml:space="preserve"> и надежным, предотвращающим попадание посторонних на стройплощадку.</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Через траншеи следует устраивать мостки.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13.6. Оформлять при необходимости в установленном порядке и осуществлять снос или пересадку зеленых насаждений. </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13.7. Разрешение на производство работ следует хранить на месте работ и </w:t>
      </w:r>
      <w:r w:rsidRPr="009F32D8">
        <w:rPr>
          <w:rFonts w:ascii="Times New Roman" w:hAnsi="Times New Roman" w:cs="Times New Roman"/>
          <w:sz w:val="24"/>
          <w:szCs w:val="24"/>
        </w:rPr>
        <w:lastRenderedPageBreak/>
        <w:t xml:space="preserve">предъявлять по первому требованию лиц, осуществляющих </w:t>
      </w:r>
      <w:proofErr w:type="gramStart"/>
      <w:r w:rsidRPr="009F32D8">
        <w:rPr>
          <w:rFonts w:ascii="Times New Roman" w:hAnsi="Times New Roman" w:cs="Times New Roman"/>
          <w:sz w:val="24"/>
          <w:szCs w:val="24"/>
        </w:rPr>
        <w:t>контроль за</w:t>
      </w:r>
      <w:proofErr w:type="gramEnd"/>
      <w:r w:rsidRPr="009F32D8">
        <w:rPr>
          <w:rFonts w:ascii="Times New Roman" w:hAnsi="Times New Roman" w:cs="Times New Roman"/>
          <w:sz w:val="24"/>
          <w:szCs w:val="24"/>
        </w:rPr>
        <w:t xml:space="preserve"> выполнением Правил.</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13.8. В разрешении рекомендуется устанавливать сроки и условия производства работ.</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13.9.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13.10.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9F32D8">
        <w:rPr>
          <w:rFonts w:ascii="Times New Roman" w:hAnsi="Times New Roman" w:cs="Times New Roman"/>
          <w:sz w:val="24"/>
          <w:szCs w:val="24"/>
        </w:rPr>
        <w:t>топооснове</w:t>
      </w:r>
      <w:proofErr w:type="spellEnd"/>
      <w:r w:rsidRPr="009F32D8">
        <w:rPr>
          <w:rFonts w:ascii="Times New Roman" w:hAnsi="Times New Roman" w:cs="Times New Roman"/>
          <w:sz w:val="24"/>
          <w:szCs w:val="24"/>
        </w:rPr>
        <w:t>.</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13.11.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Бордюр разбирается, складируется на месте производства работ для дальнейшей установки.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При производстве работ на улицах, застроенных территориях грунт вывозится немедленно.</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При необходимости строительная организация может обеспечивать планировку грунта на отвале.</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13.12. Траншеи под проезжей частью и тротуарами засыпаются песком и песчаным фунтом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13.13. Засыпка траншеи до выполнения геодезической съемки не допускается. Организации, получившей разрешение на проведение земляных работ, до окончания работ следует произвести геодезическую съемку.</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13.14.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BE4E7C" w:rsidRPr="009F32D8" w:rsidRDefault="00BE4E7C" w:rsidP="00BE4E7C">
      <w:pPr>
        <w:pStyle w:val="ConsPlusNormal"/>
        <w:ind w:firstLine="709"/>
        <w:jc w:val="both"/>
        <w:rPr>
          <w:rFonts w:ascii="Times New Roman" w:hAnsi="Times New Roman" w:cs="Times New Roman"/>
          <w:sz w:val="24"/>
          <w:szCs w:val="24"/>
        </w:rPr>
      </w:pPr>
    </w:p>
    <w:p w:rsidR="00BE4E7C" w:rsidRPr="009F32D8" w:rsidRDefault="00BE4E7C" w:rsidP="00BE4E7C">
      <w:pPr>
        <w:pStyle w:val="ConsPlusNormal"/>
        <w:jc w:val="center"/>
        <w:rPr>
          <w:rFonts w:ascii="Times New Roman" w:hAnsi="Times New Roman" w:cs="Times New Roman"/>
          <w:b/>
          <w:sz w:val="24"/>
          <w:szCs w:val="24"/>
        </w:rPr>
      </w:pPr>
      <w:r w:rsidRPr="009F32D8">
        <w:rPr>
          <w:rFonts w:ascii="Times New Roman" w:hAnsi="Times New Roman" w:cs="Times New Roman"/>
          <w:b/>
          <w:sz w:val="24"/>
          <w:szCs w:val="24"/>
        </w:rPr>
        <w:t>14.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14.1. </w:t>
      </w:r>
      <w:proofErr w:type="gramStart"/>
      <w:r w:rsidRPr="009F32D8">
        <w:rPr>
          <w:rFonts w:ascii="Times New Roman" w:hAnsi="Times New Roman" w:cs="Times New Roman"/>
          <w:sz w:val="24"/>
          <w:szCs w:val="24"/>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осуществлять содержание прилегающей территории, границы которой определяются в соответствии разделом 15 настоящих Правил, самостоятельно или посредством привлечения специализированных организаций за счет собственных средств.</w:t>
      </w:r>
      <w:proofErr w:type="gramEnd"/>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w:t>
      </w:r>
    </w:p>
    <w:p w:rsidR="00BE4E7C" w:rsidRPr="009F32D8" w:rsidRDefault="00BE4E7C" w:rsidP="00BE4E7C">
      <w:pPr>
        <w:pStyle w:val="ConsPlusNormal"/>
        <w:jc w:val="center"/>
        <w:rPr>
          <w:rFonts w:ascii="Times New Roman" w:hAnsi="Times New Roman" w:cs="Times New Roman"/>
          <w:b/>
          <w:sz w:val="24"/>
          <w:szCs w:val="24"/>
        </w:rPr>
      </w:pPr>
      <w:r w:rsidRPr="009F32D8">
        <w:rPr>
          <w:rFonts w:ascii="Times New Roman" w:hAnsi="Times New Roman" w:cs="Times New Roman"/>
          <w:b/>
          <w:sz w:val="24"/>
          <w:szCs w:val="24"/>
        </w:rPr>
        <w:t>15. Определение границ прилегающих территорий</w:t>
      </w:r>
    </w:p>
    <w:p w:rsidR="00BE4E7C" w:rsidRPr="009F32D8" w:rsidRDefault="00BE4E7C" w:rsidP="00BE4E7C">
      <w:pPr>
        <w:autoSpaceDE w:val="0"/>
        <w:autoSpaceDN w:val="0"/>
        <w:adjustRightInd w:val="0"/>
        <w:ind w:firstLine="709"/>
        <w:jc w:val="both"/>
        <w:rPr>
          <w:sz w:val="24"/>
          <w:szCs w:val="24"/>
        </w:rPr>
      </w:pPr>
      <w:r w:rsidRPr="009F32D8">
        <w:rPr>
          <w:sz w:val="24"/>
          <w:szCs w:val="24"/>
        </w:rPr>
        <w:t>15.1. Границы прилегающих территорий определяются настоящими Правилами путем установления расстояния в метрах по периметру:</w:t>
      </w:r>
    </w:p>
    <w:p w:rsidR="00BE4E7C" w:rsidRPr="009F32D8" w:rsidRDefault="00BE4E7C" w:rsidP="00BE4E7C">
      <w:pPr>
        <w:autoSpaceDE w:val="0"/>
        <w:autoSpaceDN w:val="0"/>
        <w:adjustRightInd w:val="0"/>
        <w:ind w:firstLine="709"/>
        <w:jc w:val="both"/>
        <w:rPr>
          <w:sz w:val="24"/>
          <w:szCs w:val="24"/>
        </w:rPr>
      </w:pPr>
      <w:r w:rsidRPr="009F32D8">
        <w:rPr>
          <w:sz w:val="24"/>
          <w:szCs w:val="24"/>
        </w:rPr>
        <w:t>не менее 10 метров от границ земельных участков, в случае если такие земельные участки образованы;</w:t>
      </w:r>
    </w:p>
    <w:p w:rsidR="00BE4E7C" w:rsidRPr="009F32D8" w:rsidRDefault="00BE4E7C" w:rsidP="00BE4E7C">
      <w:pPr>
        <w:autoSpaceDE w:val="0"/>
        <w:autoSpaceDN w:val="0"/>
        <w:adjustRightInd w:val="0"/>
        <w:ind w:firstLine="709"/>
        <w:jc w:val="both"/>
        <w:rPr>
          <w:sz w:val="24"/>
          <w:szCs w:val="24"/>
        </w:rPr>
      </w:pPr>
      <w:r w:rsidRPr="009F32D8">
        <w:rPr>
          <w:sz w:val="24"/>
          <w:szCs w:val="24"/>
        </w:rPr>
        <w:t>не менее 10 метров от ограждений (заборов) зданий, строений, сооружений, земельных участков, если земельные участки на которых расположены здания, строения, сооружения не образованы;</w:t>
      </w:r>
    </w:p>
    <w:p w:rsidR="00BE4E7C" w:rsidRPr="009F32D8" w:rsidRDefault="00BE4E7C" w:rsidP="00BE4E7C">
      <w:pPr>
        <w:autoSpaceDE w:val="0"/>
        <w:autoSpaceDN w:val="0"/>
        <w:adjustRightInd w:val="0"/>
        <w:ind w:firstLine="709"/>
        <w:jc w:val="both"/>
        <w:rPr>
          <w:sz w:val="24"/>
          <w:szCs w:val="24"/>
        </w:rPr>
      </w:pPr>
      <w:r w:rsidRPr="009F32D8">
        <w:rPr>
          <w:sz w:val="24"/>
          <w:szCs w:val="24"/>
        </w:rPr>
        <w:t>не менее 15 метров от стен зданий, строений, сооружений расположенных на земельных участках, которые не были образованы при отсутствии ограждений (заборов) таких зданий, строений сооружений, земельных участков.</w:t>
      </w:r>
    </w:p>
    <w:p w:rsidR="00BE4E7C" w:rsidRPr="009F32D8" w:rsidRDefault="00BE4E7C" w:rsidP="00BE4E7C">
      <w:pPr>
        <w:autoSpaceDE w:val="0"/>
        <w:autoSpaceDN w:val="0"/>
        <w:adjustRightInd w:val="0"/>
        <w:ind w:firstLine="709"/>
        <w:jc w:val="both"/>
        <w:rPr>
          <w:sz w:val="24"/>
          <w:szCs w:val="24"/>
        </w:rPr>
      </w:pPr>
      <w:r w:rsidRPr="009F32D8">
        <w:rPr>
          <w:sz w:val="24"/>
          <w:szCs w:val="24"/>
        </w:rPr>
        <w:lastRenderedPageBreak/>
        <w:t>15.2. В случае наложения прилегающих территорий соседних зданий, строений, сооружений, земельных участков границы прилегающих территорий определяются на расстоянии, пропорциональном общей площади каждого из указанных объектов.</w:t>
      </w:r>
    </w:p>
    <w:p w:rsidR="00BE4E7C" w:rsidRPr="009F32D8" w:rsidRDefault="00BE4E7C" w:rsidP="00BE4E7C">
      <w:pPr>
        <w:autoSpaceDE w:val="0"/>
        <w:autoSpaceDN w:val="0"/>
        <w:adjustRightInd w:val="0"/>
        <w:ind w:firstLine="709"/>
        <w:jc w:val="both"/>
        <w:rPr>
          <w:sz w:val="24"/>
          <w:szCs w:val="24"/>
        </w:rPr>
      </w:pPr>
      <w:r w:rsidRPr="009F32D8">
        <w:rPr>
          <w:sz w:val="24"/>
          <w:szCs w:val="24"/>
        </w:rPr>
        <w:t>15.3. В границы прилегающих территорий не могут быть включены территории парков, скверов, бульваров, набережные, береговые полосы водных объектов общего пользования, земельные участки, занятые проездами, автомобильными дорогами общего пользования, иными линейными объектами.</w:t>
      </w:r>
    </w:p>
    <w:p w:rsidR="00BE4E7C" w:rsidRPr="009F32D8" w:rsidRDefault="00BE4E7C" w:rsidP="00BE4E7C">
      <w:pPr>
        <w:autoSpaceDE w:val="0"/>
        <w:autoSpaceDN w:val="0"/>
        <w:adjustRightInd w:val="0"/>
        <w:ind w:firstLine="709"/>
        <w:jc w:val="both"/>
        <w:rPr>
          <w:sz w:val="24"/>
          <w:szCs w:val="24"/>
        </w:rPr>
      </w:pPr>
      <w:r w:rsidRPr="009F32D8">
        <w:rPr>
          <w:sz w:val="24"/>
          <w:szCs w:val="24"/>
        </w:rPr>
        <w:t>15.4. Границы прилегающей территории конкретного объекта устанавливаются с учетом следующих ограничений:</w:t>
      </w:r>
    </w:p>
    <w:p w:rsidR="00BE4E7C" w:rsidRPr="009F32D8" w:rsidRDefault="00BE4E7C" w:rsidP="00BE4E7C">
      <w:pPr>
        <w:autoSpaceDE w:val="0"/>
        <w:autoSpaceDN w:val="0"/>
        <w:adjustRightInd w:val="0"/>
        <w:ind w:firstLine="709"/>
        <w:jc w:val="both"/>
        <w:rPr>
          <w:sz w:val="24"/>
          <w:szCs w:val="24"/>
        </w:rPr>
      </w:pPr>
      <w:r w:rsidRPr="009F32D8">
        <w:rPr>
          <w:sz w:val="24"/>
          <w:szCs w:val="24"/>
        </w:rPr>
        <w:t>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BE4E7C" w:rsidRPr="009F32D8" w:rsidRDefault="00BE4E7C" w:rsidP="00BE4E7C">
      <w:pPr>
        <w:autoSpaceDE w:val="0"/>
        <w:autoSpaceDN w:val="0"/>
        <w:adjustRightInd w:val="0"/>
        <w:ind w:firstLine="709"/>
        <w:jc w:val="both"/>
        <w:rPr>
          <w:sz w:val="24"/>
          <w:szCs w:val="24"/>
        </w:rPr>
      </w:pPr>
      <w:r w:rsidRPr="009F32D8">
        <w:rPr>
          <w:sz w:val="24"/>
          <w:szCs w:val="24"/>
        </w:rPr>
        <w:t>не допускается установление границ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функционирование другого здания, строения, сооружения, земельного участка, в отношении которого определяются границы прилегающей территории;</w:t>
      </w:r>
    </w:p>
    <w:p w:rsidR="00BE4E7C" w:rsidRPr="009F32D8" w:rsidRDefault="00BE4E7C" w:rsidP="00BE4E7C">
      <w:pPr>
        <w:autoSpaceDE w:val="0"/>
        <w:autoSpaceDN w:val="0"/>
        <w:adjustRightInd w:val="0"/>
        <w:ind w:firstLine="709"/>
        <w:jc w:val="both"/>
        <w:rPr>
          <w:sz w:val="24"/>
          <w:szCs w:val="24"/>
        </w:rPr>
      </w:pPr>
      <w:r w:rsidRPr="009F32D8">
        <w:rPr>
          <w:sz w:val="24"/>
          <w:szCs w:val="24"/>
        </w:rPr>
        <w:t>не допускается пересечение границ прилегающих территорий.</w:t>
      </w:r>
    </w:p>
    <w:p w:rsidR="00BE4E7C" w:rsidRPr="009F32D8" w:rsidRDefault="00BE4E7C" w:rsidP="00BE4E7C">
      <w:pPr>
        <w:autoSpaceDE w:val="0"/>
        <w:autoSpaceDN w:val="0"/>
        <w:adjustRightInd w:val="0"/>
        <w:ind w:firstLine="709"/>
        <w:jc w:val="both"/>
        <w:rPr>
          <w:sz w:val="24"/>
          <w:szCs w:val="24"/>
        </w:rPr>
      </w:pPr>
      <w:r w:rsidRPr="009F32D8">
        <w:rPr>
          <w:sz w:val="24"/>
          <w:szCs w:val="24"/>
        </w:rPr>
        <w:t xml:space="preserve">15.5. Установление границы прилегающей территории конкретного объекта (здания, строения, сооружения, земельного участка) осуществляется описанием границы в текстовой форме и (или) в виде графического описания на схеме границ прилегающих территорий (далее </w:t>
      </w:r>
      <w:r>
        <w:rPr>
          <w:sz w:val="24"/>
          <w:szCs w:val="24"/>
        </w:rPr>
        <w:t>–</w:t>
      </w:r>
      <w:r w:rsidRPr="009F32D8">
        <w:rPr>
          <w:sz w:val="24"/>
          <w:szCs w:val="24"/>
        </w:rPr>
        <w:t xml:space="preserve"> описание).</w:t>
      </w:r>
    </w:p>
    <w:p w:rsidR="00BE4E7C" w:rsidRPr="009F32D8" w:rsidRDefault="00BE4E7C" w:rsidP="00BE4E7C">
      <w:pPr>
        <w:autoSpaceDE w:val="0"/>
        <w:autoSpaceDN w:val="0"/>
        <w:adjustRightInd w:val="0"/>
        <w:ind w:firstLine="709"/>
        <w:jc w:val="both"/>
        <w:rPr>
          <w:sz w:val="24"/>
          <w:szCs w:val="24"/>
        </w:rPr>
      </w:pPr>
      <w:r w:rsidRPr="009F32D8">
        <w:rPr>
          <w:sz w:val="24"/>
          <w:szCs w:val="24"/>
        </w:rPr>
        <w:t xml:space="preserve">15.6. Подготовка описаний границ прилегающих территорий осуществляется администрацией поселения. </w:t>
      </w:r>
    </w:p>
    <w:p w:rsidR="00BE4E7C" w:rsidRPr="009F32D8" w:rsidRDefault="00BE4E7C" w:rsidP="00BE4E7C">
      <w:pPr>
        <w:autoSpaceDE w:val="0"/>
        <w:autoSpaceDN w:val="0"/>
        <w:adjustRightInd w:val="0"/>
        <w:ind w:firstLine="709"/>
        <w:jc w:val="both"/>
        <w:rPr>
          <w:sz w:val="24"/>
          <w:szCs w:val="24"/>
        </w:rPr>
      </w:pPr>
      <w:r w:rsidRPr="009F32D8">
        <w:rPr>
          <w:sz w:val="24"/>
          <w:szCs w:val="24"/>
        </w:rPr>
        <w:t>Описание границ прилегающих территорий утверждается постановлением администрации поселения.</w:t>
      </w:r>
    </w:p>
    <w:p w:rsidR="00BE4E7C" w:rsidRPr="009F32D8" w:rsidRDefault="00BE4E7C" w:rsidP="00BE4E7C">
      <w:pPr>
        <w:autoSpaceDE w:val="0"/>
        <w:autoSpaceDN w:val="0"/>
        <w:adjustRightInd w:val="0"/>
        <w:ind w:firstLine="709"/>
        <w:jc w:val="both"/>
        <w:rPr>
          <w:sz w:val="24"/>
          <w:szCs w:val="24"/>
        </w:rPr>
      </w:pPr>
      <w:r w:rsidRPr="009F32D8">
        <w:rPr>
          <w:sz w:val="24"/>
          <w:szCs w:val="24"/>
        </w:rPr>
        <w:t>15.7. Утвержденные описания границ прилегающих территорий публикуются в порядке, установленном для официального опубликования (обнародования) муниципальных правовых актов, и размещаются на официальном сайте поселения в сети Интернет.</w:t>
      </w:r>
    </w:p>
    <w:p w:rsidR="00BE4E7C" w:rsidRPr="009F32D8" w:rsidRDefault="00BE4E7C" w:rsidP="00BE4E7C">
      <w:pPr>
        <w:autoSpaceDE w:val="0"/>
        <w:autoSpaceDN w:val="0"/>
        <w:adjustRightInd w:val="0"/>
        <w:ind w:firstLine="709"/>
        <w:jc w:val="both"/>
        <w:rPr>
          <w:sz w:val="24"/>
          <w:szCs w:val="24"/>
        </w:rPr>
      </w:pPr>
      <w:r w:rsidRPr="009F32D8">
        <w:rPr>
          <w:sz w:val="24"/>
          <w:szCs w:val="24"/>
        </w:rPr>
        <w:t>15.8. Изменение границ прилегающих территорий осуществляется в следующих случаях:</w:t>
      </w:r>
    </w:p>
    <w:p w:rsidR="00BE4E7C" w:rsidRPr="009F32D8" w:rsidRDefault="00BE4E7C" w:rsidP="00BE4E7C">
      <w:pPr>
        <w:autoSpaceDE w:val="0"/>
        <w:autoSpaceDN w:val="0"/>
        <w:adjustRightInd w:val="0"/>
        <w:ind w:firstLine="709"/>
        <w:jc w:val="both"/>
        <w:rPr>
          <w:sz w:val="24"/>
          <w:szCs w:val="24"/>
        </w:rPr>
      </w:pPr>
      <w:r w:rsidRPr="009F32D8">
        <w:rPr>
          <w:sz w:val="24"/>
          <w:szCs w:val="24"/>
        </w:rPr>
        <w:t>строительства зданий, строений, сооружений;</w:t>
      </w:r>
    </w:p>
    <w:p w:rsidR="00BE4E7C" w:rsidRPr="009F32D8" w:rsidRDefault="00BE4E7C" w:rsidP="00BE4E7C">
      <w:pPr>
        <w:autoSpaceDE w:val="0"/>
        <w:autoSpaceDN w:val="0"/>
        <w:adjustRightInd w:val="0"/>
        <w:ind w:firstLine="709"/>
        <w:jc w:val="both"/>
        <w:rPr>
          <w:sz w:val="24"/>
          <w:szCs w:val="24"/>
        </w:rPr>
      </w:pPr>
      <w:r w:rsidRPr="009F32D8">
        <w:rPr>
          <w:sz w:val="24"/>
          <w:szCs w:val="24"/>
        </w:rPr>
        <w:t>реконструкции зданий, строений, сооружений, если реконструкция повлекла изменение площади здания, строения, сооружения;</w:t>
      </w:r>
    </w:p>
    <w:p w:rsidR="00BE4E7C" w:rsidRPr="009F32D8" w:rsidRDefault="00BE4E7C" w:rsidP="00BE4E7C">
      <w:pPr>
        <w:autoSpaceDE w:val="0"/>
        <w:autoSpaceDN w:val="0"/>
        <w:adjustRightInd w:val="0"/>
        <w:ind w:firstLine="709"/>
        <w:jc w:val="both"/>
        <w:rPr>
          <w:sz w:val="24"/>
          <w:szCs w:val="24"/>
        </w:rPr>
      </w:pPr>
      <w:r w:rsidRPr="009F32D8">
        <w:rPr>
          <w:sz w:val="24"/>
          <w:szCs w:val="24"/>
        </w:rPr>
        <w:t>изменения границ земельного участка;</w:t>
      </w:r>
    </w:p>
    <w:p w:rsidR="00BE4E7C" w:rsidRPr="009F32D8" w:rsidRDefault="00BE4E7C" w:rsidP="00BE4E7C">
      <w:pPr>
        <w:autoSpaceDE w:val="0"/>
        <w:autoSpaceDN w:val="0"/>
        <w:adjustRightInd w:val="0"/>
        <w:ind w:firstLine="709"/>
        <w:jc w:val="both"/>
        <w:rPr>
          <w:sz w:val="24"/>
          <w:szCs w:val="24"/>
        </w:rPr>
      </w:pPr>
      <w:r w:rsidRPr="009F32D8">
        <w:rPr>
          <w:sz w:val="24"/>
          <w:szCs w:val="24"/>
        </w:rPr>
        <w:t>образования земельного участка, на котором расположено здание, строение, сооружение;</w:t>
      </w:r>
    </w:p>
    <w:p w:rsidR="00BE4E7C" w:rsidRPr="009F32D8" w:rsidRDefault="00BE4E7C" w:rsidP="00BE4E7C">
      <w:pPr>
        <w:autoSpaceDE w:val="0"/>
        <w:autoSpaceDN w:val="0"/>
        <w:adjustRightInd w:val="0"/>
        <w:ind w:firstLine="709"/>
        <w:jc w:val="both"/>
        <w:rPr>
          <w:sz w:val="24"/>
          <w:szCs w:val="24"/>
        </w:rPr>
      </w:pPr>
      <w:r w:rsidRPr="009F32D8">
        <w:rPr>
          <w:sz w:val="24"/>
          <w:szCs w:val="24"/>
        </w:rPr>
        <w:t>изменения вида фактического использования здания, строения, сооружения, земельного участка;</w:t>
      </w:r>
    </w:p>
    <w:p w:rsidR="00BE4E7C" w:rsidRPr="009F32D8" w:rsidRDefault="00BE4E7C" w:rsidP="00BE4E7C">
      <w:pPr>
        <w:autoSpaceDE w:val="0"/>
        <w:autoSpaceDN w:val="0"/>
        <w:adjustRightInd w:val="0"/>
        <w:ind w:firstLine="709"/>
        <w:jc w:val="both"/>
        <w:rPr>
          <w:sz w:val="24"/>
          <w:szCs w:val="24"/>
        </w:rPr>
      </w:pPr>
      <w:r w:rsidRPr="009F32D8">
        <w:rPr>
          <w:sz w:val="24"/>
          <w:szCs w:val="24"/>
        </w:rPr>
        <w:t>изменения правил благоустройства в части определения границ прилегающих территорий;</w:t>
      </w:r>
    </w:p>
    <w:p w:rsidR="00BE4E7C" w:rsidRPr="009F32D8" w:rsidRDefault="00BE4E7C" w:rsidP="00BE4E7C">
      <w:pPr>
        <w:autoSpaceDE w:val="0"/>
        <w:autoSpaceDN w:val="0"/>
        <w:adjustRightInd w:val="0"/>
        <w:ind w:firstLine="709"/>
        <w:jc w:val="both"/>
        <w:rPr>
          <w:sz w:val="24"/>
          <w:szCs w:val="24"/>
        </w:rPr>
      </w:pPr>
      <w:r w:rsidRPr="009F32D8">
        <w:rPr>
          <w:sz w:val="24"/>
          <w:szCs w:val="24"/>
        </w:rPr>
        <w:t>выявления ошибок, неточностей в описаниях границ прилегающих территорий;</w:t>
      </w:r>
    </w:p>
    <w:p w:rsidR="00BE4E7C" w:rsidRPr="009F32D8" w:rsidRDefault="00BE4E7C" w:rsidP="00BE4E7C">
      <w:pPr>
        <w:autoSpaceDE w:val="0"/>
        <w:autoSpaceDN w:val="0"/>
        <w:adjustRightInd w:val="0"/>
        <w:ind w:firstLine="709"/>
        <w:jc w:val="both"/>
        <w:rPr>
          <w:sz w:val="24"/>
          <w:szCs w:val="24"/>
        </w:rPr>
      </w:pPr>
      <w:r w:rsidRPr="009F32D8">
        <w:rPr>
          <w:sz w:val="24"/>
          <w:szCs w:val="24"/>
        </w:rPr>
        <w:t>в иных случаях, установленных представительным органом муниципального образования.</w:t>
      </w:r>
    </w:p>
    <w:p w:rsidR="00BE4E7C" w:rsidRPr="009F32D8" w:rsidRDefault="00BE4E7C" w:rsidP="00BE4E7C">
      <w:pPr>
        <w:autoSpaceDE w:val="0"/>
        <w:autoSpaceDN w:val="0"/>
        <w:adjustRightInd w:val="0"/>
        <w:ind w:firstLine="709"/>
        <w:jc w:val="both"/>
        <w:rPr>
          <w:sz w:val="24"/>
          <w:szCs w:val="24"/>
        </w:rPr>
      </w:pPr>
      <w:r w:rsidRPr="009F32D8">
        <w:rPr>
          <w:sz w:val="24"/>
          <w:szCs w:val="24"/>
        </w:rPr>
        <w:t>15.9. Изменение описания границ прилегающих территорий осуществляется в порядке, установленном настоящими Правилами для установления границ прилегающих территорий.</w:t>
      </w:r>
    </w:p>
    <w:p w:rsidR="00BE4E7C" w:rsidRDefault="00BE4E7C" w:rsidP="00BE4E7C">
      <w:pPr>
        <w:autoSpaceDE w:val="0"/>
        <w:autoSpaceDN w:val="0"/>
        <w:adjustRightInd w:val="0"/>
        <w:ind w:firstLine="709"/>
        <w:jc w:val="both"/>
        <w:rPr>
          <w:sz w:val="24"/>
          <w:szCs w:val="24"/>
        </w:rPr>
      </w:pPr>
      <w:r w:rsidRPr="009F32D8">
        <w:rPr>
          <w:sz w:val="24"/>
          <w:szCs w:val="24"/>
        </w:rPr>
        <w:t>15.10. Изменение границ прилегающих территорий осуществляется по инициативе органов местного самоуправления поселения, а также по заявлениям собственников и (или) иных законных владельцев зданий, строений, сооружений, земельных участков.</w:t>
      </w:r>
    </w:p>
    <w:p w:rsidR="00BE4E7C" w:rsidRPr="009F3BA6" w:rsidRDefault="00BE4E7C" w:rsidP="00BE4E7C">
      <w:pPr>
        <w:autoSpaceDE w:val="0"/>
        <w:autoSpaceDN w:val="0"/>
        <w:adjustRightInd w:val="0"/>
        <w:ind w:firstLine="709"/>
        <w:jc w:val="both"/>
        <w:rPr>
          <w:sz w:val="24"/>
          <w:szCs w:val="24"/>
        </w:rPr>
      </w:pPr>
      <w:r>
        <w:rPr>
          <w:sz w:val="24"/>
          <w:szCs w:val="24"/>
        </w:rPr>
        <w:t xml:space="preserve">15.11. </w:t>
      </w:r>
      <w:r w:rsidRPr="009F32D8">
        <w:rPr>
          <w:sz w:val="24"/>
          <w:szCs w:val="24"/>
        </w:rPr>
        <w:t xml:space="preserve">Собственники и (или) иные законные владельцы зданий, строений, сооружений, </w:t>
      </w:r>
      <w:r w:rsidRPr="009F3BA6">
        <w:rPr>
          <w:sz w:val="24"/>
          <w:szCs w:val="24"/>
        </w:rPr>
        <w:t>земельных участков на прилегающей территории обязаны:</w:t>
      </w:r>
    </w:p>
    <w:p w:rsidR="00BE4E7C" w:rsidRPr="009F3BA6" w:rsidRDefault="00BE4E7C" w:rsidP="00BE4E7C">
      <w:pPr>
        <w:ind w:firstLine="709"/>
        <w:jc w:val="both"/>
        <w:rPr>
          <w:sz w:val="24"/>
          <w:szCs w:val="24"/>
        </w:rPr>
      </w:pPr>
      <w:r w:rsidRPr="009F3BA6">
        <w:rPr>
          <w:sz w:val="24"/>
          <w:szCs w:val="24"/>
        </w:rPr>
        <w:t xml:space="preserve">производить </w:t>
      </w:r>
      <w:r>
        <w:rPr>
          <w:sz w:val="24"/>
          <w:szCs w:val="24"/>
        </w:rPr>
        <w:t>уборку</w:t>
      </w:r>
      <w:r w:rsidRPr="009F3BA6">
        <w:rPr>
          <w:sz w:val="24"/>
          <w:szCs w:val="24"/>
        </w:rPr>
        <w:t xml:space="preserve"> мусора</w:t>
      </w:r>
      <w:r>
        <w:rPr>
          <w:sz w:val="24"/>
          <w:szCs w:val="24"/>
        </w:rPr>
        <w:t xml:space="preserve"> и очистку территории от снега и льда</w:t>
      </w:r>
      <w:r w:rsidRPr="009F3BA6">
        <w:rPr>
          <w:sz w:val="24"/>
          <w:szCs w:val="24"/>
        </w:rPr>
        <w:t>;</w:t>
      </w:r>
    </w:p>
    <w:p w:rsidR="00BE4E7C" w:rsidRDefault="00BE4E7C" w:rsidP="00BE4E7C">
      <w:pPr>
        <w:ind w:firstLine="709"/>
        <w:jc w:val="both"/>
        <w:rPr>
          <w:sz w:val="24"/>
          <w:szCs w:val="24"/>
        </w:rPr>
      </w:pPr>
      <w:r w:rsidRPr="009F3BA6">
        <w:rPr>
          <w:sz w:val="24"/>
          <w:szCs w:val="24"/>
        </w:rPr>
        <w:t>очищать канавы, трубы для стока воды для обеспечения отвода ливневых вод</w:t>
      </w:r>
      <w:r>
        <w:rPr>
          <w:sz w:val="24"/>
          <w:szCs w:val="24"/>
        </w:rPr>
        <w:t>;</w:t>
      </w:r>
    </w:p>
    <w:p w:rsidR="00BE4E7C" w:rsidRDefault="00BE4E7C" w:rsidP="00BE4E7C">
      <w:pPr>
        <w:ind w:firstLine="709"/>
        <w:jc w:val="both"/>
        <w:rPr>
          <w:sz w:val="24"/>
          <w:szCs w:val="24"/>
        </w:rPr>
      </w:pPr>
      <w:r>
        <w:rPr>
          <w:sz w:val="24"/>
          <w:szCs w:val="24"/>
        </w:rPr>
        <w:t>осуществлять уход за зелеными насаждениями, в том числе:</w:t>
      </w:r>
    </w:p>
    <w:p w:rsidR="00BE4E7C" w:rsidRDefault="00BE4E7C" w:rsidP="00BE4E7C">
      <w:pPr>
        <w:ind w:firstLine="709"/>
        <w:jc w:val="both"/>
        <w:rPr>
          <w:sz w:val="24"/>
          <w:szCs w:val="24"/>
        </w:rPr>
      </w:pPr>
      <w:r w:rsidRPr="009F3BA6">
        <w:rPr>
          <w:sz w:val="24"/>
          <w:szCs w:val="24"/>
        </w:rPr>
        <w:t>скашива</w:t>
      </w:r>
      <w:r>
        <w:rPr>
          <w:sz w:val="24"/>
          <w:szCs w:val="24"/>
        </w:rPr>
        <w:t>ть травяной покров</w:t>
      </w:r>
      <w:r w:rsidRPr="009F3BA6">
        <w:rPr>
          <w:sz w:val="24"/>
          <w:szCs w:val="24"/>
        </w:rPr>
        <w:t xml:space="preserve"> на газонах высотой более 15 см</w:t>
      </w:r>
      <w:r>
        <w:rPr>
          <w:sz w:val="24"/>
          <w:szCs w:val="24"/>
        </w:rPr>
        <w:t>;</w:t>
      </w:r>
    </w:p>
    <w:p w:rsidR="00BE4E7C" w:rsidRPr="009F3BA6" w:rsidRDefault="00BE4E7C" w:rsidP="00BE4E7C">
      <w:pPr>
        <w:ind w:firstLine="709"/>
        <w:jc w:val="both"/>
        <w:rPr>
          <w:rFonts w:ascii="Verdana" w:hAnsi="Verdana"/>
          <w:sz w:val="21"/>
          <w:szCs w:val="21"/>
        </w:rPr>
      </w:pPr>
      <w:r>
        <w:rPr>
          <w:sz w:val="24"/>
          <w:szCs w:val="24"/>
        </w:rPr>
        <w:lastRenderedPageBreak/>
        <w:t>осуществлять борьбу с сорняками, удалять опавшие</w:t>
      </w:r>
      <w:r w:rsidRPr="009F3BA6">
        <w:rPr>
          <w:sz w:val="24"/>
          <w:szCs w:val="24"/>
        </w:rPr>
        <w:t xml:space="preserve"> листь</w:t>
      </w:r>
      <w:r>
        <w:rPr>
          <w:sz w:val="24"/>
          <w:szCs w:val="24"/>
        </w:rPr>
        <w:t>я;</w:t>
      </w:r>
    </w:p>
    <w:p w:rsidR="00BE4E7C" w:rsidRPr="009F3BA6" w:rsidRDefault="00BE4E7C" w:rsidP="00BE4E7C">
      <w:pPr>
        <w:ind w:firstLine="709"/>
        <w:jc w:val="both"/>
        <w:rPr>
          <w:rFonts w:ascii="Verdana" w:hAnsi="Verdana"/>
          <w:sz w:val="21"/>
          <w:szCs w:val="21"/>
        </w:rPr>
      </w:pPr>
      <w:r>
        <w:rPr>
          <w:sz w:val="24"/>
          <w:szCs w:val="24"/>
        </w:rPr>
        <w:t xml:space="preserve">выполнять </w:t>
      </w:r>
      <w:r w:rsidRPr="009F3BA6">
        <w:rPr>
          <w:sz w:val="24"/>
          <w:szCs w:val="24"/>
        </w:rPr>
        <w:t>санитарную, омолаживающую, формовочную обрезку крон деревьев</w:t>
      </w:r>
      <w:r>
        <w:rPr>
          <w:sz w:val="24"/>
          <w:szCs w:val="24"/>
        </w:rPr>
        <w:t>.</w:t>
      </w:r>
    </w:p>
    <w:p w:rsidR="00BE4E7C" w:rsidRPr="009F32D8" w:rsidRDefault="00BE4E7C" w:rsidP="00BE4E7C">
      <w:pPr>
        <w:pStyle w:val="ConsPlusNormal"/>
        <w:jc w:val="both"/>
        <w:rPr>
          <w:rFonts w:ascii="Times New Roman" w:hAnsi="Times New Roman" w:cs="Times New Roman"/>
          <w:sz w:val="24"/>
          <w:szCs w:val="24"/>
        </w:rPr>
      </w:pPr>
      <w:r w:rsidRPr="009F32D8">
        <w:rPr>
          <w:rFonts w:ascii="Times New Roman" w:hAnsi="Times New Roman" w:cs="Times New Roman"/>
          <w:sz w:val="24"/>
          <w:szCs w:val="24"/>
        </w:rPr>
        <w:t> </w:t>
      </w:r>
    </w:p>
    <w:p w:rsidR="00BE4E7C" w:rsidRPr="009F32D8" w:rsidRDefault="00BE4E7C" w:rsidP="00BE4E7C">
      <w:pPr>
        <w:autoSpaceDE w:val="0"/>
        <w:autoSpaceDN w:val="0"/>
        <w:adjustRightInd w:val="0"/>
        <w:jc w:val="center"/>
        <w:rPr>
          <w:b/>
          <w:bCs/>
          <w:sz w:val="24"/>
          <w:szCs w:val="24"/>
        </w:rPr>
      </w:pPr>
      <w:r w:rsidRPr="009F32D8">
        <w:rPr>
          <w:b/>
          <w:bCs/>
          <w:sz w:val="24"/>
          <w:szCs w:val="24"/>
        </w:rPr>
        <w:t>16. Праздничное оформление территории поселения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16.1. Праздничное оформление территории муниципального образования выполняется по решению администрации поселения на период проведения государственных и поселенческих праздников, мероприятий, связанных со знаменательными событиями.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16.2. Праздничное оформление включает вывеску государственных и муниципальных флагов, лозунгов, гирлянд, панно, установку декоративных элементов и композиций, стендов, трибун, эстрад, а также устройство праздничной иллюминации.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16.3.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16.4. Праздничное оформление зданий, сооружений осуществляется их владельцами самостоятельно за счет собственных сре</w:t>
      </w:r>
      <w:proofErr w:type="gramStart"/>
      <w:r w:rsidRPr="009F32D8">
        <w:rPr>
          <w:rFonts w:ascii="Times New Roman" w:hAnsi="Times New Roman" w:cs="Times New Roman"/>
          <w:sz w:val="24"/>
          <w:szCs w:val="24"/>
        </w:rPr>
        <w:t>дств в р</w:t>
      </w:r>
      <w:proofErr w:type="gramEnd"/>
      <w:r w:rsidRPr="009F32D8">
        <w:rPr>
          <w:rFonts w:ascii="Times New Roman" w:hAnsi="Times New Roman" w:cs="Times New Roman"/>
          <w:sz w:val="24"/>
          <w:szCs w:val="24"/>
        </w:rPr>
        <w:t>амках утвержденной концепции праздничного оформления территории поселения.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16.5. Размещение и демонтаж праздничного оформления территорий поселения производятся в сроки, установленные правовыми актами администрации поселения.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16.6. Ответственность за размещение и содержание праздничного оформления возлагается </w:t>
      </w:r>
      <w:proofErr w:type="gramStart"/>
      <w:r w:rsidRPr="009F32D8">
        <w:rPr>
          <w:rFonts w:ascii="Times New Roman" w:hAnsi="Times New Roman" w:cs="Times New Roman"/>
          <w:sz w:val="24"/>
          <w:szCs w:val="24"/>
        </w:rPr>
        <w:t>на</w:t>
      </w:r>
      <w:proofErr w:type="gramEnd"/>
      <w:r w:rsidRPr="009F32D8">
        <w:rPr>
          <w:rFonts w:ascii="Times New Roman" w:hAnsi="Times New Roman" w:cs="Times New Roman"/>
          <w:sz w:val="24"/>
          <w:szCs w:val="24"/>
        </w:rPr>
        <w:t>:</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собственников и арендаторов зданий, строений, сооружений – по размещению государственного флага на фасадах зданий, праздничному оформлению фасадов и витрин;</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администрацию поселения – по праздничному оформлению улиц и площадей.</w:t>
      </w:r>
    </w:p>
    <w:p w:rsidR="00BE4E7C" w:rsidRPr="009F32D8" w:rsidRDefault="00BE4E7C" w:rsidP="00BE4E7C">
      <w:pPr>
        <w:pStyle w:val="ConsPlusNormal"/>
        <w:jc w:val="center"/>
        <w:rPr>
          <w:rFonts w:ascii="Times New Roman" w:hAnsi="Times New Roman" w:cs="Times New Roman"/>
          <w:sz w:val="24"/>
          <w:szCs w:val="24"/>
        </w:rPr>
      </w:pPr>
    </w:p>
    <w:p w:rsidR="00BE4E7C" w:rsidRPr="009F32D8" w:rsidRDefault="00BE4E7C" w:rsidP="00BE4E7C">
      <w:pPr>
        <w:pStyle w:val="ConsPlusNormal"/>
        <w:jc w:val="center"/>
        <w:rPr>
          <w:rFonts w:ascii="Times New Roman" w:hAnsi="Times New Roman" w:cs="Times New Roman"/>
          <w:b/>
          <w:sz w:val="24"/>
          <w:szCs w:val="24"/>
        </w:rPr>
      </w:pPr>
      <w:r w:rsidRPr="009F32D8">
        <w:rPr>
          <w:rFonts w:ascii="Times New Roman" w:hAnsi="Times New Roman" w:cs="Times New Roman"/>
          <w:b/>
          <w:sz w:val="24"/>
          <w:szCs w:val="24"/>
        </w:rPr>
        <w:t>17. Порядок участия граждан и организаций в реализации мероприятий по благоустройству территории поселения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17.1. Общественное участие в принятии решений и реализации проектов комплексного благоустройства территории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17.1.1.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поселения и оптимального сочетания общественных интересов и пожеланий, профессиональной экспертизы, проводятся следующие процедуры:</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рассмотрение созданных вариантов с вовлечением всех заинтересованных лиц, имеющих отношение к данной территории и данному вопросу (3 этап);</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17.1.2.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совместное определение целей и задач по развитию территории, инвентаризация проблем и потенциалов среды;</w:t>
      </w:r>
    </w:p>
    <w:p w:rsidR="00BE4E7C" w:rsidRPr="009F32D8" w:rsidRDefault="00BE4E7C" w:rsidP="00BE4E7C">
      <w:pPr>
        <w:pStyle w:val="ConsPlusNormal"/>
        <w:ind w:firstLine="709"/>
        <w:jc w:val="both"/>
        <w:rPr>
          <w:rFonts w:ascii="Times New Roman" w:hAnsi="Times New Roman" w:cs="Times New Roman"/>
          <w:sz w:val="24"/>
          <w:szCs w:val="24"/>
        </w:rPr>
      </w:pPr>
      <w:proofErr w:type="gramStart"/>
      <w:r w:rsidRPr="009F32D8">
        <w:rPr>
          <w:rFonts w:ascii="Times New Roman" w:hAnsi="Times New Roman" w:cs="Times New Roman"/>
          <w:sz w:val="24"/>
          <w:szCs w:val="24"/>
        </w:rPr>
        <w:t>определение основных видов активностей, функциональных зон общественных пространств, под которыми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9F32D8">
        <w:rPr>
          <w:rFonts w:ascii="Times New Roman" w:hAnsi="Times New Roman" w:cs="Times New Roman"/>
          <w:sz w:val="24"/>
          <w:szCs w:val="24"/>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обсуждение и выбор типа оборудования, некапитальных объектов, малых </w:t>
      </w:r>
      <w:r w:rsidRPr="009F32D8">
        <w:rPr>
          <w:rFonts w:ascii="Times New Roman" w:hAnsi="Times New Roman" w:cs="Times New Roman"/>
          <w:sz w:val="24"/>
          <w:szCs w:val="24"/>
        </w:rPr>
        <w:lastRenderedPageBreak/>
        <w:t>архитектурных форм, включая определение их функционального назначения, соответствующих габаритов, стилевого решения, материалов;</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участие в разработке проекта, обсуждение решений с архитекторами, ландшафтными архитекторами, проектировщиками и профильными специалистами;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создания единого информационного </w:t>
      </w:r>
      <w:proofErr w:type="spellStart"/>
      <w:r w:rsidRPr="009F32D8">
        <w:rPr>
          <w:rFonts w:ascii="Times New Roman" w:hAnsi="Times New Roman" w:cs="Times New Roman"/>
          <w:sz w:val="24"/>
          <w:szCs w:val="24"/>
        </w:rPr>
        <w:t>интернет-ресурса</w:t>
      </w:r>
      <w:proofErr w:type="spellEnd"/>
      <w:r w:rsidRPr="009F32D8">
        <w:rPr>
          <w:rFonts w:ascii="Times New Roman" w:hAnsi="Times New Roman" w:cs="Times New Roman"/>
          <w:sz w:val="24"/>
          <w:szCs w:val="24"/>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работы со средствами массовой информации, охватывающими широкий круг людей разных возрастных групп и потенциальные аудитории проекта;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вывешивания афиш и объявлений на информационных досках, а также на специальных стендах на самом объекте; </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индивидуальных приглашений участников встречи лично, по электронной почте или по телефону;</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использование социальных сетей и </w:t>
      </w:r>
      <w:proofErr w:type="spellStart"/>
      <w:r w:rsidRPr="009F32D8">
        <w:rPr>
          <w:rFonts w:ascii="Times New Roman" w:hAnsi="Times New Roman" w:cs="Times New Roman"/>
          <w:sz w:val="24"/>
          <w:szCs w:val="24"/>
        </w:rPr>
        <w:t>интернет-ресурсов</w:t>
      </w:r>
      <w:proofErr w:type="spellEnd"/>
      <w:r w:rsidRPr="009F32D8">
        <w:rPr>
          <w:rFonts w:ascii="Times New Roman" w:hAnsi="Times New Roman" w:cs="Times New Roman"/>
          <w:sz w:val="24"/>
          <w:szCs w:val="24"/>
        </w:rPr>
        <w:t xml:space="preserve"> для обеспечения донесения информации до различных общественных объединений и профессиональных сообществ;</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17.1.3. Механизмы общественного участия.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 xml:space="preserve">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21.07.2014 № 212-ФЗ «Об основах общественного контроля в Российской Федерации». </w:t>
      </w:r>
      <w:proofErr w:type="gramStart"/>
      <w:r w:rsidRPr="009F32D8">
        <w:rPr>
          <w:rFonts w:ascii="Times New Roman" w:hAnsi="Times New Roman" w:cs="Times New Roman"/>
          <w:sz w:val="24"/>
          <w:szCs w:val="24"/>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9F32D8">
        <w:rPr>
          <w:rFonts w:ascii="Times New Roman" w:hAnsi="Times New Roman" w:cs="Times New Roman"/>
          <w:sz w:val="24"/>
          <w:szCs w:val="24"/>
        </w:rPr>
        <w:t>воркшопов</w:t>
      </w:r>
      <w:proofErr w:type="spellEnd"/>
      <w:r w:rsidRPr="009F32D8">
        <w:rPr>
          <w:rFonts w:ascii="Times New Roman" w:hAnsi="Times New Roman" w:cs="Times New Roman"/>
          <w:sz w:val="24"/>
          <w:szCs w:val="24"/>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BE4E7C" w:rsidRPr="009F32D8" w:rsidRDefault="00BE4E7C" w:rsidP="00BE4E7C">
      <w:pPr>
        <w:pStyle w:val="ConsPlusNormal"/>
        <w:ind w:firstLine="709"/>
        <w:jc w:val="both"/>
        <w:rPr>
          <w:rFonts w:ascii="Times New Roman" w:hAnsi="Times New Roman" w:cs="Times New Roman"/>
          <w:sz w:val="24"/>
          <w:szCs w:val="24"/>
        </w:rPr>
      </w:pPr>
      <w:proofErr w:type="gramStart"/>
      <w:r w:rsidRPr="009F32D8">
        <w:rPr>
          <w:rFonts w:ascii="Times New Roman" w:hAnsi="Times New Roman" w:cs="Times New Roman"/>
          <w:sz w:val="24"/>
          <w:szCs w:val="24"/>
        </w:rPr>
        <w:lastRenderedPageBreak/>
        <w:t xml:space="preserve">По итогам встреч, проектных семинаров, </w:t>
      </w:r>
      <w:proofErr w:type="spellStart"/>
      <w:r w:rsidRPr="009F32D8">
        <w:rPr>
          <w:rFonts w:ascii="Times New Roman" w:hAnsi="Times New Roman" w:cs="Times New Roman"/>
          <w:sz w:val="24"/>
          <w:szCs w:val="24"/>
        </w:rPr>
        <w:t>воркшопов</w:t>
      </w:r>
      <w:proofErr w:type="spellEnd"/>
      <w:r w:rsidRPr="009F32D8">
        <w:rPr>
          <w:rFonts w:ascii="Times New Roman" w:hAnsi="Times New Roman" w:cs="Times New Roman"/>
          <w:sz w:val="24"/>
          <w:szCs w:val="24"/>
        </w:rPr>
        <w:t>, дизайн-игр и любых других форматов общественных обсуждений формируется отчет и выкладывается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roofErr w:type="gramEnd"/>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17.1.4. Участие лиц, осуществляющих предпринимательскую деятельность, в реализации комплексных проектов благоустройства может заключаться:</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в создании и предоставлении разного рода услуг и сервисов для посетителей общественных пространств;</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в строительстве, реконструкции, реставрации объектов недвижимости;</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в производстве или размещении элементов благоустройства;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в комплексном благоустройстве отдельных территорий, прилегающих к территориям, благоустраиваемым за счет средств местного бюджета;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в организации мероприятий, обеспечивающих приток посетителей на создаваемые общественные пространства;</w:t>
      </w:r>
    </w:p>
    <w:p w:rsidR="00BE4E7C" w:rsidRPr="009F32D8" w:rsidRDefault="00BE4E7C" w:rsidP="00BE4E7C">
      <w:pPr>
        <w:pStyle w:val="ConsPlusNormal"/>
        <w:ind w:firstLine="709"/>
        <w:jc w:val="both"/>
        <w:rPr>
          <w:rFonts w:ascii="Times New Roman" w:hAnsi="Times New Roman" w:cs="Times New Roman"/>
          <w:sz w:val="24"/>
          <w:szCs w:val="24"/>
        </w:rPr>
      </w:pPr>
      <w:r w:rsidRPr="009F32D8">
        <w:rPr>
          <w:rFonts w:ascii="Times New Roman" w:hAnsi="Times New Roman" w:cs="Times New Roman"/>
          <w:sz w:val="24"/>
          <w:szCs w:val="24"/>
        </w:rPr>
        <w:t>в организации уборки благоустроенных территорий, предоставлении сре</w:t>
      </w:r>
      <w:proofErr w:type="gramStart"/>
      <w:r w:rsidRPr="009F32D8">
        <w:rPr>
          <w:rFonts w:ascii="Times New Roman" w:hAnsi="Times New Roman" w:cs="Times New Roman"/>
          <w:sz w:val="24"/>
          <w:szCs w:val="24"/>
        </w:rPr>
        <w:t>дств дл</w:t>
      </w:r>
      <w:proofErr w:type="gramEnd"/>
      <w:r w:rsidRPr="009F32D8">
        <w:rPr>
          <w:rFonts w:ascii="Times New Roman" w:hAnsi="Times New Roman" w:cs="Times New Roman"/>
          <w:sz w:val="24"/>
          <w:szCs w:val="24"/>
        </w:rPr>
        <w:t>я подготовки проектов или проведения творческих конкурсов на разработку архитектурных концепций общественных пространств.</w:t>
      </w:r>
    </w:p>
    <w:p w:rsidR="00BE4E7C" w:rsidRPr="009F32D8" w:rsidRDefault="00BE4E7C" w:rsidP="00BE4E7C">
      <w:pPr>
        <w:pStyle w:val="ConsPlusNormal"/>
        <w:ind w:firstLine="709"/>
        <w:jc w:val="both"/>
        <w:rPr>
          <w:rFonts w:ascii="Times New Roman" w:hAnsi="Times New Roman" w:cs="Times New Roman"/>
          <w:sz w:val="24"/>
          <w:szCs w:val="24"/>
        </w:rPr>
      </w:pPr>
    </w:p>
    <w:p w:rsidR="00BE4E7C" w:rsidRPr="009F32D8" w:rsidRDefault="00BE4E7C" w:rsidP="00BE4E7C">
      <w:pPr>
        <w:pStyle w:val="ConsPlusNormal"/>
        <w:jc w:val="center"/>
        <w:rPr>
          <w:rFonts w:ascii="Times New Roman" w:hAnsi="Times New Roman" w:cs="Times New Roman"/>
          <w:b/>
          <w:sz w:val="24"/>
          <w:szCs w:val="24"/>
        </w:rPr>
      </w:pPr>
      <w:r w:rsidRPr="009F32D8">
        <w:rPr>
          <w:rFonts w:ascii="Times New Roman" w:hAnsi="Times New Roman" w:cs="Times New Roman"/>
          <w:b/>
          <w:sz w:val="24"/>
          <w:szCs w:val="24"/>
        </w:rPr>
        <w:t xml:space="preserve">18. Осуществление </w:t>
      </w:r>
      <w:proofErr w:type="gramStart"/>
      <w:r w:rsidRPr="009F32D8">
        <w:rPr>
          <w:rFonts w:ascii="Times New Roman" w:hAnsi="Times New Roman" w:cs="Times New Roman"/>
          <w:b/>
          <w:sz w:val="24"/>
          <w:szCs w:val="24"/>
        </w:rPr>
        <w:t>контроля за</w:t>
      </w:r>
      <w:proofErr w:type="gramEnd"/>
      <w:r w:rsidRPr="009F32D8">
        <w:rPr>
          <w:rFonts w:ascii="Times New Roman" w:hAnsi="Times New Roman" w:cs="Times New Roman"/>
          <w:b/>
          <w:sz w:val="24"/>
          <w:szCs w:val="24"/>
        </w:rPr>
        <w:t xml:space="preserve"> соблюдением Правил благоустройства территории поселения</w:t>
      </w:r>
    </w:p>
    <w:p w:rsidR="00BE4E7C" w:rsidRPr="009F32D8" w:rsidRDefault="00BE4E7C" w:rsidP="00BE4E7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w:t>
      </w:r>
      <w:r w:rsidRPr="009F32D8">
        <w:rPr>
          <w:rFonts w:ascii="Times New Roman" w:hAnsi="Times New Roman" w:cs="Times New Roman"/>
          <w:sz w:val="24"/>
          <w:szCs w:val="24"/>
        </w:rPr>
        <w:t xml:space="preserve">.1. </w:t>
      </w:r>
      <w:proofErr w:type="gramStart"/>
      <w:r w:rsidRPr="009F32D8">
        <w:rPr>
          <w:rFonts w:ascii="Times New Roman" w:hAnsi="Times New Roman" w:cs="Times New Roman"/>
          <w:sz w:val="24"/>
          <w:szCs w:val="24"/>
        </w:rPr>
        <w:t>Контроль за</w:t>
      </w:r>
      <w:proofErr w:type="gramEnd"/>
      <w:r w:rsidRPr="009F32D8">
        <w:rPr>
          <w:rFonts w:ascii="Times New Roman" w:hAnsi="Times New Roman" w:cs="Times New Roman"/>
          <w:sz w:val="24"/>
          <w:szCs w:val="24"/>
        </w:rPr>
        <w:t xml:space="preserve"> выполнением требований, установленных настоящими Правилами, осуществляют органы местного самоуправления поселения.</w:t>
      </w:r>
    </w:p>
    <w:p w:rsidR="00BE4E7C" w:rsidRPr="009F32D8" w:rsidRDefault="00BE4E7C" w:rsidP="00BE4E7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w:t>
      </w:r>
      <w:r w:rsidRPr="009F32D8">
        <w:rPr>
          <w:rFonts w:ascii="Times New Roman" w:hAnsi="Times New Roman" w:cs="Times New Roman"/>
          <w:sz w:val="24"/>
          <w:szCs w:val="24"/>
        </w:rPr>
        <w:t>.2. Физические и юридические лица, должностные лица обязаны обеспечить соблюдение требований по благоустройству территории поселения, установленные настоящими Правилами.</w:t>
      </w:r>
    </w:p>
    <w:p w:rsidR="00BE4E7C" w:rsidRPr="009F32D8" w:rsidRDefault="00BE4E7C" w:rsidP="00BE4E7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w:t>
      </w:r>
      <w:r w:rsidRPr="009F32D8">
        <w:rPr>
          <w:rFonts w:ascii="Times New Roman" w:hAnsi="Times New Roman" w:cs="Times New Roman"/>
          <w:sz w:val="24"/>
          <w:szCs w:val="24"/>
        </w:rPr>
        <w:t>.3. Лица, виновные в нарушении настоящих Правил, привлекаются к ответственности в соответствии с действующим законодательством Российской Федерации, правовыми актами Красноярского края и органов местного самоуправления.</w:t>
      </w:r>
    </w:p>
    <w:p w:rsidR="00BE4E7C" w:rsidRPr="009F32D8" w:rsidRDefault="00BE4E7C" w:rsidP="00BE4E7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w:t>
      </w:r>
      <w:r w:rsidRPr="009F32D8">
        <w:rPr>
          <w:rFonts w:ascii="Times New Roman" w:hAnsi="Times New Roman" w:cs="Times New Roman"/>
          <w:sz w:val="24"/>
          <w:szCs w:val="24"/>
        </w:rPr>
        <w:t>.4. Ответственность за причинение вреда вследствие неисполнения и (или) ненадлежащего исполнения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в порядке, установленном законодательством Российской Федерации, правовыми актами Красноярского края и органов местного самоуправления.</w:t>
      </w:r>
    </w:p>
    <w:p w:rsidR="00BE4E7C" w:rsidRPr="009F32D8" w:rsidRDefault="00BE4E7C" w:rsidP="00BE4E7C">
      <w:pPr>
        <w:pStyle w:val="ConsPlusNormal"/>
        <w:jc w:val="both"/>
        <w:rPr>
          <w:rFonts w:ascii="Times New Roman" w:hAnsi="Times New Roman" w:cs="Times New Roman"/>
          <w:sz w:val="24"/>
          <w:szCs w:val="24"/>
        </w:rPr>
      </w:pPr>
    </w:p>
    <w:p w:rsidR="00BE4E7C" w:rsidRPr="009F32D8" w:rsidRDefault="00BE4E7C" w:rsidP="00BE4E7C">
      <w:pPr>
        <w:pStyle w:val="ConsPlusNormal"/>
        <w:jc w:val="both"/>
        <w:rPr>
          <w:rFonts w:ascii="Times New Roman" w:hAnsi="Times New Roman" w:cs="Times New Roman"/>
          <w:sz w:val="24"/>
          <w:szCs w:val="24"/>
        </w:rPr>
      </w:pPr>
    </w:p>
    <w:p w:rsidR="00BE4E7C" w:rsidRPr="009F32D8" w:rsidRDefault="00BE4E7C" w:rsidP="00BE4E7C">
      <w:pPr>
        <w:pStyle w:val="ConsPlusNormal"/>
        <w:jc w:val="both"/>
        <w:rPr>
          <w:rFonts w:ascii="Times New Roman" w:hAnsi="Times New Roman" w:cs="Times New Roman"/>
          <w:sz w:val="24"/>
          <w:szCs w:val="24"/>
        </w:rPr>
      </w:pPr>
    </w:p>
    <w:p w:rsidR="00BE4E7C" w:rsidRPr="009F32D8" w:rsidRDefault="00BE4E7C" w:rsidP="00BE4E7C">
      <w:pPr>
        <w:rPr>
          <w:sz w:val="24"/>
          <w:szCs w:val="24"/>
        </w:rPr>
      </w:pPr>
    </w:p>
    <w:p w:rsidR="00BE4E7C" w:rsidRDefault="00BE4E7C" w:rsidP="000B15B2"/>
    <w:sectPr w:rsidR="00BE4E7C" w:rsidSect="00574C11">
      <w:pgSz w:w="11906" w:h="16838"/>
      <w:pgMar w:top="568"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F60"/>
    <w:rsid w:val="00016485"/>
    <w:rsid w:val="000650D0"/>
    <w:rsid w:val="000B15B2"/>
    <w:rsid w:val="00107A55"/>
    <w:rsid w:val="00132418"/>
    <w:rsid w:val="00154B79"/>
    <w:rsid w:val="001A79E0"/>
    <w:rsid w:val="00221898"/>
    <w:rsid w:val="00244625"/>
    <w:rsid w:val="002D0414"/>
    <w:rsid w:val="002E1E56"/>
    <w:rsid w:val="0031298F"/>
    <w:rsid w:val="00322EF4"/>
    <w:rsid w:val="00333697"/>
    <w:rsid w:val="00365BA9"/>
    <w:rsid w:val="003A25F3"/>
    <w:rsid w:val="003F7C25"/>
    <w:rsid w:val="004148D7"/>
    <w:rsid w:val="00456824"/>
    <w:rsid w:val="00464D79"/>
    <w:rsid w:val="004A1C86"/>
    <w:rsid w:val="004E5773"/>
    <w:rsid w:val="00574C11"/>
    <w:rsid w:val="00596F1E"/>
    <w:rsid w:val="005C5F38"/>
    <w:rsid w:val="00630C56"/>
    <w:rsid w:val="006A5C01"/>
    <w:rsid w:val="00723CF9"/>
    <w:rsid w:val="0073657D"/>
    <w:rsid w:val="00745BE0"/>
    <w:rsid w:val="007D37D3"/>
    <w:rsid w:val="007F26E4"/>
    <w:rsid w:val="007F3339"/>
    <w:rsid w:val="007F5B9F"/>
    <w:rsid w:val="00822733"/>
    <w:rsid w:val="00864367"/>
    <w:rsid w:val="008644BA"/>
    <w:rsid w:val="00910E23"/>
    <w:rsid w:val="009255E6"/>
    <w:rsid w:val="00936A29"/>
    <w:rsid w:val="00942052"/>
    <w:rsid w:val="0094278F"/>
    <w:rsid w:val="00984F11"/>
    <w:rsid w:val="009B16C7"/>
    <w:rsid w:val="009B1B9A"/>
    <w:rsid w:val="009B63F7"/>
    <w:rsid w:val="009D45EB"/>
    <w:rsid w:val="009E6EEA"/>
    <w:rsid w:val="00A371BF"/>
    <w:rsid w:val="00A43D1B"/>
    <w:rsid w:val="00A7443E"/>
    <w:rsid w:val="00AA68FD"/>
    <w:rsid w:val="00AE3A8B"/>
    <w:rsid w:val="00B05330"/>
    <w:rsid w:val="00B06947"/>
    <w:rsid w:val="00B924EB"/>
    <w:rsid w:val="00BE4E7C"/>
    <w:rsid w:val="00C74F48"/>
    <w:rsid w:val="00CA398D"/>
    <w:rsid w:val="00CC75C3"/>
    <w:rsid w:val="00D03476"/>
    <w:rsid w:val="00D169AB"/>
    <w:rsid w:val="00D61157"/>
    <w:rsid w:val="00D84764"/>
    <w:rsid w:val="00DF59FB"/>
    <w:rsid w:val="00E11D43"/>
    <w:rsid w:val="00E2047F"/>
    <w:rsid w:val="00EB5B1D"/>
    <w:rsid w:val="00F22E7E"/>
    <w:rsid w:val="00F548D9"/>
    <w:rsid w:val="00F73F60"/>
    <w:rsid w:val="00F94726"/>
    <w:rsid w:val="00FA1F88"/>
    <w:rsid w:val="00FA73C0"/>
    <w:rsid w:val="00FB3C04"/>
    <w:rsid w:val="00FC506F"/>
    <w:rsid w:val="00FD6CEF"/>
    <w:rsid w:val="00FD7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F60"/>
    <w:rPr>
      <w:color w:val="000000"/>
      <w:sz w:val="28"/>
    </w:rPr>
  </w:style>
  <w:style w:type="paragraph" w:styleId="1">
    <w:name w:val="heading 1"/>
    <w:basedOn w:val="a"/>
    <w:next w:val="a"/>
    <w:qFormat/>
    <w:rsid w:val="00F73F60"/>
    <w:pPr>
      <w:keepNext/>
      <w:ind w:firstLine="540"/>
      <w:jc w:val="both"/>
      <w:outlineLvl w:val="0"/>
    </w:pPr>
    <w:rPr>
      <w:b/>
      <w:color w:val="auto"/>
      <w:sz w:val="24"/>
    </w:rPr>
  </w:style>
  <w:style w:type="paragraph" w:styleId="2">
    <w:name w:val="heading 2"/>
    <w:basedOn w:val="a"/>
    <w:next w:val="a"/>
    <w:qFormat/>
    <w:rsid w:val="00F73F60"/>
    <w:pPr>
      <w:keepNext/>
      <w:ind w:firstLine="485"/>
      <w:jc w:val="both"/>
      <w:outlineLvl w:val="1"/>
    </w:pPr>
    <w:rPr>
      <w:rFonts w:ascii="Arial" w:hAnsi="Arial"/>
      <w:b/>
      <w:color w:val="aut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F73F60"/>
    <w:pPr>
      <w:jc w:val="center"/>
    </w:pPr>
    <w:rPr>
      <w:color w:val="auto"/>
    </w:rPr>
  </w:style>
  <w:style w:type="paragraph" w:styleId="a4">
    <w:name w:val="Body Text Indent"/>
    <w:basedOn w:val="a"/>
    <w:rsid w:val="00F73F60"/>
    <w:pPr>
      <w:ind w:firstLine="708"/>
    </w:pPr>
    <w:rPr>
      <w:color w:val="808080"/>
      <w:sz w:val="20"/>
    </w:rPr>
  </w:style>
  <w:style w:type="paragraph" w:customStyle="1" w:styleId="ConsTitle">
    <w:name w:val="ConsTitle"/>
    <w:rsid w:val="00F73F60"/>
    <w:pPr>
      <w:widowControl w:val="0"/>
      <w:ind w:right="19772"/>
    </w:pPr>
    <w:rPr>
      <w:rFonts w:ascii="Arial" w:hAnsi="Arial"/>
      <w:b/>
      <w:sz w:val="16"/>
    </w:rPr>
  </w:style>
  <w:style w:type="paragraph" w:customStyle="1" w:styleId="ConsNormal">
    <w:name w:val="ConsNormal"/>
    <w:rsid w:val="00B924EB"/>
    <w:pPr>
      <w:ind w:right="19772" w:firstLine="720"/>
    </w:pPr>
    <w:rPr>
      <w:rFonts w:ascii="Arial" w:hAnsi="Arial"/>
    </w:rPr>
  </w:style>
  <w:style w:type="table" w:styleId="a5">
    <w:name w:val="Table Grid"/>
    <w:basedOn w:val="a1"/>
    <w:uiPriority w:val="59"/>
    <w:rsid w:val="00B924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7F26E4"/>
    <w:rPr>
      <w:rFonts w:ascii="Tahoma" w:hAnsi="Tahoma" w:cs="Tahoma"/>
      <w:sz w:val="16"/>
      <w:szCs w:val="16"/>
    </w:rPr>
  </w:style>
  <w:style w:type="character" w:customStyle="1" w:styleId="a7">
    <w:name w:val="Текст выноски Знак"/>
    <w:basedOn w:val="a0"/>
    <w:link w:val="a6"/>
    <w:uiPriority w:val="99"/>
    <w:semiHidden/>
    <w:rsid w:val="007F26E4"/>
    <w:rPr>
      <w:rFonts w:ascii="Tahoma" w:hAnsi="Tahoma" w:cs="Tahoma"/>
      <w:color w:val="000000"/>
      <w:sz w:val="16"/>
      <w:szCs w:val="16"/>
    </w:rPr>
  </w:style>
  <w:style w:type="paragraph" w:customStyle="1" w:styleId="ConsPlusTitle">
    <w:name w:val="ConsPlusTitle"/>
    <w:rsid w:val="009B16C7"/>
    <w:pPr>
      <w:widowControl w:val="0"/>
      <w:autoSpaceDE w:val="0"/>
      <w:autoSpaceDN w:val="0"/>
    </w:pPr>
    <w:rPr>
      <w:rFonts w:ascii="Calibri" w:hAnsi="Calibri" w:cs="Calibri"/>
      <w:b/>
      <w:sz w:val="22"/>
    </w:rPr>
  </w:style>
  <w:style w:type="paragraph" w:customStyle="1" w:styleId="ConsPlusNormal">
    <w:name w:val="ConsPlusNormal"/>
    <w:rsid w:val="009B16C7"/>
    <w:pPr>
      <w:widowControl w:val="0"/>
      <w:autoSpaceDE w:val="0"/>
      <w:autoSpaceDN w:val="0"/>
    </w:pPr>
    <w:rPr>
      <w:rFonts w:ascii="Calibri" w:hAnsi="Calibri" w:cs="Calibri"/>
      <w:sz w:val="22"/>
    </w:rPr>
  </w:style>
  <w:style w:type="paragraph" w:customStyle="1" w:styleId="ConsPlusNonformat">
    <w:name w:val="ConsPlusNonformat"/>
    <w:rsid w:val="00BE4E7C"/>
    <w:pPr>
      <w:widowControl w:val="0"/>
      <w:autoSpaceDE w:val="0"/>
      <w:autoSpaceDN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F60"/>
    <w:rPr>
      <w:color w:val="000000"/>
      <w:sz w:val="28"/>
    </w:rPr>
  </w:style>
  <w:style w:type="paragraph" w:styleId="1">
    <w:name w:val="heading 1"/>
    <w:basedOn w:val="a"/>
    <w:next w:val="a"/>
    <w:qFormat/>
    <w:rsid w:val="00F73F60"/>
    <w:pPr>
      <w:keepNext/>
      <w:ind w:firstLine="540"/>
      <w:jc w:val="both"/>
      <w:outlineLvl w:val="0"/>
    </w:pPr>
    <w:rPr>
      <w:b/>
      <w:color w:val="auto"/>
      <w:sz w:val="24"/>
    </w:rPr>
  </w:style>
  <w:style w:type="paragraph" w:styleId="2">
    <w:name w:val="heading 2"/>
    <w:basedOn w:val="a"/>
    <w:next w:val="a"/>
    <w:qFormat/>
    <w:rsid w:val="00F73F60"/>
    <w:pPr>
      <w:keepNext/>
      <w:ind w:firstLine="485"/>
      <w:jc w:val="both"/>
      <w:outlineLvl w:val="1"/>
    </w:pPr>
    <w:rPr>
      <w:rFonts w:ascii="Arial" w:hAnsi="Arial"/>
      <w:b/>
      <w:color w:val="aut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F73F60"/>
    <w:pPr>
      <w:jc w:val="center"/>
    </w:pPr>
    <w:rPr>
      <w:color w:val="auto"/>
    </w:rPr>
  </w:style>
  <w:style w:type="paragraph" w:styleId="a4">
    <w:name w:val="Body Text Indent"/>
    <w:basedOn w:val="a"/>
    <w:rsid w:val="00F73F60"/>
    <w:pPr>
      <w:ind w:firstLine="708"/>
    </w:pPr>
    <w:rPr>
      <w:color w:val="808080"/>
      <w:sz w:val="20"/>
    </w:rPr>
  </w:style>
  <w:style w:type="paragraph" w:customStyle="1" w:styleId="ConsTitle">
    <w:name w:val="ConsTitle"/>
    <w:rsid w:val="00F73F60"/>
    <w:pPr>
      <w:widowControl w:val="0"/>
      <w:ind w:right="19772"/>
    </w:pPr>
    <w:rPr>
      <w:rFonts w:ascii="Arial" w:hAnsi="Arial"/>
      <w:b/>
      <w:sz w:val="16"/>
    </w:rPr>
  </w:style>
  <w:style w:type="paragraph" w:customStyle="1" w:styleId="ConsNormal">
    <w:name w:val="ConsNormal"/>
    <w:rsid w:val="00B924EB"/>
    <w:pPr>
      <w:ind w:right="19772" w:firstLine="720"/>
    </w:pPr>
    <w:rPr>
      <w:rFonts w:ascii="Arial" w:hAnsi="Arial"/>
    </w:rPr>
  </w:style>
  <w:style w:type="table" w:styleId="a5">
    <w:name w:val="Table Grid"/>
    <w:basedOn w:val="a1"/>
    <w:uiPriority w:val="59"/>
    <w:rsid w:val="00B924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7F26E4"/>
    <w:rPr>
      <w:rFonts w:ascii="Tahoma" w:hAnsi="Tahoma" w:cs="Tahoma"/>
      <w:sz w:val="16"/>
      <w:szCs w:val="16"/>
    </w:rPr>
  </w:style>
  <w:style w:type="character" w:customStyle="1" w:styleId="a7">
    <w:name w:val="Текст выноски Знак"/>
    <w:basedOn w:val="a0"/>
    <w:link w:val="a6"/>
    <w:uiPriority w:val="99"/>
    <w:semiHidden/>
    <w:rsid w:val="007F26E4"/>
    <w:rPr>
      <w:rFonts w:ascii="Tahoma" w:hAnsi="Tahoma" w:cs="Tahoma"/>
      <w:color w:val="000000"/>
      <w:sz w:val="16"/>
      <w:szCs w:val="16"/>
    </w:rPr>
  </w:style>
  <w:style w:type="paragraph" w:customStyle="1" w:styleId="ConsPlusTitle">
    <w:name w:val="ConsPlusTitle"/>
    <w:rsid w:val="009B16C7"/>
    <w:pPr>
      <w:widowControl w:val="0"/>
      <w:autoSpaceDE w:val="0"/>
      <w:autoSpaceDN w:val="0"/>
    </w:pPr>
    <w:rPr>
      <w:rFonts w:ascii="Calibri" w:hAnsi="Calibri" w:cs="Calibri"/>
      <w:b/>
      <w:sz w:val="22"/>
    </w:rPr>
  </w:style>
  <w:style w:type="paragraph" w:customStyle="1" w:styleId="ConsPlusNormal">
    <w:name w:val="ConsPlusNormal"/>
    <w:rsid w:val="009B16C7"/>
    <w:pPr>
      <w:widowControl w:val="0"/>
      <w:autoSpaceDE w:val="0"/>
      <w:autoSpaceDN w:val="0"/>
    </w:pPr>
    <w:rPr>
      <w:rFonts w:ascii="Calibri" w:hAnsi="Calibri" w:cs="Calibri"/>
      <w:sz w:val="22"/>
    </w:rPr>
  </w:style>
  <w:style w:type="paragraph" w:customStyle="1" w:styleId="ConsPlusNonformat">
    <w:name w:val="ConsPlusNonformat"/>
    <w:rsid w:val="00BE4E7C"/>
    <w:pPr>
      <w:widowControl w:val="0"/>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561051">
      <w:bodyDiv w:val="1"/>
      <w:marLeft w:val="0"/>
      <w:marRight w:val="0"/>
      <w:marTop w:val="0"/>
      <w:marBottom w:val="0"/>
      <w:divBdr>
        <w:top w:val="none" w:sz="0" w:space="0" w:color="auto"/>
        <w:left w:val="none" w:sz="0" w:space="0" w:color="auto"/>
        <w:bottom w:val="none" w:sz="0" w:space="0" w:color="auto"/>
        <w:right w:val="none" w:sz="0" w:space="0" w:color="auto"/>
      </w:divBdr>
    </w:div>
    <w:div w:id="128669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33</Pages>
  <Words>17725</Words>
  <Characters>101037</Characters>
  <Application>Microsoft Office Word</Application>
  <DocSecurity>0</DocSecurity>
  <Lines>841</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2019-11-18T07:16:00Z</cp:lastPrinted>
  <dcterms:created xsi:type="dcterms:W3CDTF">2019-11-18T04:57:00Z</dcterms:created>
  <dcterms:modified xsi:type="dcterms:W3CDTF">2019-11-18T07:17:00Z</dcterms:modified>
</cp:coreProperties>
</file>