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597"/>
      </w:tblGrid>
      <w:tr w:rsidR="0014097F" w:rsidTr="0014097F">
        <w:trPr>
          <w:cantSplit/>
          <w:trHeight w:val="1080"/>
        </w:trPr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6270" cy="78994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1071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597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</w:tr>
      <w:tr w:rsidR="0014097F" w:rsidTr="0014097F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14097F" w:rsidTr="0014097F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 района Красноярского   края</w:t>
            </w:r>
          </w:p>
        </w:tc>
      </w:tr>
      <w:tr w:rsidR="0014097F" w:rsidTr="0014097F">
        <w:trPr>
          <w:trHeight w:val="675"/>
        </w:trPr>
        <w:tc>
          <w:tcPr>
            <w:tcW w:w="9540" w:type="dxa"/>
            <w:gridSpan w:val="10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14097F" w:rsidTr="0014097F">
        <w:trPr>
          <w:trHeight w:val="375"/>
        </w:trPr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1071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597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</w:tr>
      <w:tr w:rsidR="0014097F" w:rsidTr="0014097F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14097F" w:rsidRDefault="0020116A" w:rsidP="007E1CC2">
            <w:pPr>
              <w:spacing w:line="240" w:lineRule="atLeast"/>
              <w:ind w:hanging="34"/>
            </w:pPr>
            <w:r>
              <w:t xml:space="preserve"> 19</w:t>
            </w:r>
            <w:r w:rsidR="001347D4">
              <w:t>.05</w:t>
            </w:r>
            <w:r w:rsidR="00F21219">
              <w:t>.201</w:t>
            </w:r>
            <w:r>
              <w:t>9</w:t>
            </w:r>
            <w:r w:rsidR="0014097F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14097F" w:rsidRDefault="0014097F">
            <w:pPr>
              <w:spacing w:line="240" w:lineRule="atLeast"/>
              <w:ind w:hanging="34"/>
              <w:jc w:val="center"/>
            </w:pPr>
            <w:proofErr w:type="gramStart"/>
            <w:r>
              <w:t>с</w:t>
            </w:r>
            <w:proofErr w:type="gramEnd"/>
            <w:r>
              <w:t>. Благовещенка</w:t>
            </w:r>
          </w:p>
        </w:tc>
        <w:tc>
          <w:tcPr>
            <w:tcW w:w="992" w:type="dxa"/>
            <w:vAlign w:val="center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center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1668" w:type="dxa"/>
            <w:gridSpan w:val="2"/>
            <w:vAlign w:val="center"/>
            <w:hideMark/>
          </w:tcPr>
          <w:p w:rsidR="0014097F" w:rsidRDefault="003B536D">
            <w:pPr>
              <w:spacing w:line="240" w:lineRule="atLeast"/>
              <w:ind w:hanging="34"/>
              <w:jc w:val="center"/>
              <w:rPr>
                <w:rFonts w:ascii="Arial" w:hAnsi="Arial"/>
                <w:sz w:val="20"/>
              </w:rPr>
            </w:pPr>
            <w:r>
              <w:t xml:space="preserve">              </w:t>
            </w:r>
            <w:r w:rsidR="0014097F">
              <w:t xml:space="preserve">№ </w:t>
            </w:r>
            <w:r w:rsidR="0020116A">
              <w:t>33</w:t>
            </w:r>
          </w:p>
        </w:tc>
      </w:tr>
    </w:tbl>
    <w:p w:rsidR="0014097F" w:rsidRDefault="0014097F" w:rsidP="0014097F"/>
    <w:p w:rsidR="0014097F" w:rsidRDefault="0014097F" w:rsidP="0014097F">
      <w:pPr>
        <w:jc w:val="both"/>
      </w:pPr>
      <w:r>
        <w:t xml:space="preserve">Об обеспечении безопасности людей </w:t>
      </w:r>
      <w:proofErr w:type="gramStart"/>
      <w:r>
        <w:t>на</w:t>
      </w:r>
      <w:proofErr w:type="gramEnd"/>
    </w:p>
    <w:p w:rsidR="0014097F" w:rsidRDefault="0014097F" w:rsidP="0014097F">
      <w:pPr>
        <w:jc w:val="both"/>
      </w:pPr>
      <w:r>
        <w:t>водн</w:t>
      </w:r>
      <w:r w:rsidR="00F21219">
        <w:t xml:space="preserve">ых </w:t>
      </w:r>
      <w:proofErr w:type="gramStart"/>
      <w:r w:rsidR="00F21219">
        <w:t>объектах</w:t>
      </w:r>
      <w:proofErr w:type="gramEnd"/>
      <w:r w:rsidR="00F21219">
        <w:t xml:space="preserve"> в летний период 201</w:t>
      </w:r>
      <w:r w:rsidR="0020116A">
        <w:t>9</w:t>
      </w:r>
      <w:r w:rsidR="004632AF">
        <w:t xml:space="preserve"> </w:t>
      </w:r>
      <w:r>
        <w:t>года</w:t>
      </w:r>
    </w:p>
    <w:p w:rsidR="0014097F" w:rsidRDefault="0014097F" w:rsidP="0014097F">
      <w:pPr>
        <w:jc w:val="both"/>
      </w:pPr>
    </w:p>
    <w:p w:rsidR="0014097F" w:rsidRDefault="0014097F" w:rsidP="00322126">
      <w:pPr>
        <w:jc w:val="both"/>
      </w:pPr>
      <w:r>
        <w:t xml:space="preserve">         </w:t>
      </w:r>
      <w:r w:rsidR="0020116A">
        <w:t>В соответствии с решением от 08.05.2019г. № 09</w:t>
      </w:r>
      <w:r w:rsidR="00322126">
        <w:t xml:space="preserve"> администрации </w:t>
      </w:r>
      <w:proofErr w:type="spellStart"/>
      <w:r w:rsidR="00322126">
        <w:t>Ирбейского</w:t>
      </w:r>
      <w:proofErr w:type="spellEnd"/>
      <w:r w:rsidR="00322126">
        <w:t xml:space="preserve"> района </w:t>
      </w:r>
      <w:r w:rsidR="009A2C2F">
        <w:t>в</w:t>
      </w:r>
      <w:r>
        <w:t xml:space="preserve"> целях обеспечения безопасности людей на водных объектах   администрации Благовещенского</w:t>
      </w:r>
      <w:r w:rsidR="00F21219">
        <w:t xml:space="preserve"> сельсовета в летний период 201</w:t>
      </w:r>
      <w:r w:rsidR="0020116A">
        <w:t>9</w:t>
      </w:r>
      <w:r>
        <w:t xml:space="preserve"> года ПОСТАНОВЛЯЮ:</w:t>
      </w:r>
      <w:bookmarkStart w:id="0" w:name="_GoBack"/>
      <w:bookmarkEnd w:id="0"/>
    </w:p>
    <w:p w:rsidR="0014097F" w:rsidRDefault="0014097F" w:rsidP="00322126">
      <w:pPr>
        <w:jc w:val="both"/>
      </w:pPr>
      <w:r>
        <w:t xml:space="preserve">         1.</w:t>
      </w:r>
      <w:r w:rsidR="00BE3C0A">
        <w:t xml:space="preserve"> </w:t>
      </w:r>
      <w:r>
        <w:t xml:space="preserve">Утвердить перечень мест, запрещенных для купания населения в черте населенных пунктов: д. Агул, д. Стрелка, д. Ильино-Посадское, д. </w:t>
      </w:r>
      <w:proofErr w:type="spellStart"/>
      <w:r>
        <w:t>Минушк</w:t>
      </w:r>
      <w:proofErr w:type="gramStart"/>
      <w:r>
        <w:t>а</w:t>
      </w:r>
      <w:proofErr w:type="spellEnd"/>
      <w:r>
        <w:t>-</w:t>
      </w:r>
      <w:proofErr w:type="gramEnd"/>
      <w:r>
        <w:t xml:space="preserve"> (в районе моста через реку </w:t>
      </w:r>
      <w:proofErr w:type="spellStart"/>
      <w:r>
        <w:t>Ягаш</w:t>
      </w:r>
      <w:proofErr w:type="spellEnd"/>
      <w:r>
        <w:t>).</w:t>
      </w:r>
    </w:p>
    <w:p w:rsidR="0014097F" w:rsidRDefault="0014097F" w:rsidP="00322126">
      <w:pPr>
        <w:jc w:val="both"/>
      </w:pPr>
      <w:r>
        <w:t xml:space="preserve">         2.</w:t>
      </w:r>
      <w:r w:rsidR="00BE3C0A">
        <w:t xml:space="preserve"> </w:t>
      </w:r>
      <w:r>
        <w:t>Обеспечить установку информационных щитов о запрете купания в местах, опасных для здоровья и жизни людей.</w:t>
      </w:r>
    </w:p>
    <w:p w:rsidR="00322126" w:rsidRDefault="00BE3C0A" w:rsidP="00322126">
      <w:pPr>
        <w:jc w:val="both"/>
      </w:pPr>
      <w:r>
        <w:t xml:space="preserve">         3. Информирование населения о правилах безопасности на водных объектах и о мерах по недопущению купания в запрещенных местах через памятки и средства массовой информации.</w:t>
      </w:r>
    </w:p>
    <w:p w:rsidR="009C561B" w:rsidRPr="00952B1F" w:rsidRDefault="009C561B" w:rsidP="00322126">
      <w:pPr>
        <w:jc w:val="both"/>
      </w:pPr>
      <w:r>
        <w:t xml:space="preserve">         4. Организовать взаимодействие с МКУ «Центр информационных систем, мониторинга и контроля»</w:t>
      </w:r>
    </w:p>
    <w:p w:rsidR="003B536D" w:rsidRDefault="00952B1F" w:rsidP="00322126">
      <w:pPr>
        <w:jc w:val="both"/>
        <w:rPr>
          <w:szCs w:val="28"/>
        </w:rPr>
      </w:pPr>
      <w:r>
        <w:t xml:space="preserve">         </w:t>
      </w:r>
      <w:r w:rsidR="009C561B">
        <w:t>5</w:t>
      </w:r>
      <w:r w:rsidR="003B536D">
        <w:t xml:space="preserve">. </w:t>
      </w:r>
      <w:r w:rsidR="003B536D">
        <w:rPr>
          <w:szCs w:val="28"/>
        </w:rPr>
        <w:t xml:space="preserve">Утвердить </w:t>
      </w:r>
      <w:r w:rsidR="009C561B">
        <w:rPr>
          <w:szCs w:val="28"/>
        </w:rPr>
        <w:t>патрул</w:t>
      </w:r>
      <w:r w:rsidR="009A2C2F">
        <w:rPr>
          <w:szCs w:val="28"/>
        </w:rPr>
        <w:t>ь</w:t>
      </w:r>
      <w:r w:rsidR="009C561B">
        <w:rPr>
          <w:szCs w:val="28"/>
        </w:rPr>
        <w:t>но-</w:t>
      </w:r>
      <w:r w:rsidR="003B536D">
        <w:rPr>
          <w:szCs w:val="28"/>
        </w:rPr>
        <w:t>маневренную группу</w:t>
      </w:r>
      <w:proofErr w:type="gramStart"/>
      <w:r w:rsidR="00322126">
        <w:rPr>
          <w:szCs w:val="28"/>
        </w:rPr>
        <w:t>.</w:t>
      </w:r>
      <w:proofErr w:type="gramEnd"/>
      <w:r w:rsidR="00322126">
        <w:rPr>
          <w:szCs w:val="28"/>
        </w:rPr>
        <w:t xml:space="preserve"> (</w:t>
      </w:r>
      <w:proofErr w:type="gramStart"/>
      <w:r w:rsidR="00322126">
        <w:rPr>
          <w:szCs w:val="28"/>
        </w:rPr>
        <w:t>п</w:t>
      </w:r>
      <w:proofErr w:type="gramEnd"/>
      <w:r w:rsidR="00322126">
        <w:rPr>
          <w:szCs w:val="28"/>
        </w:rPr>
        <w:t>риложение</w:t>
      </w:r>
      <w:r w:rsidR="007E1CC2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52B1F">
        <w:rPr>
          <w:szCs w:val="28"/>
        </w:rPr>
        <w:t>1</w:t>
      </w:r>
      <w:r w:rsidR="00322126">
        <w:rPr>
          <w:szCs w:val="28"/>
        </w:rPr>
        <w:t>)</w:t>
      </w:r>
      <w:r w:rsidR="003B536D">
        <w:rPr>
          <w:szCs w:val="28"/>
        </w:rPr>
        <w:t>.</w:t>
      </w:r>
    </w:p>
    <w:p w:rsidR="0020116A" w:rsidRDefault="0020116A" w:rsidP="00322126">
      <w:pPr>
        <w:jc w:val="both"/>
      </w:pPr>
      <w:r>
        <w:t xml:space="preserve">         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t>.</w:t>
      </w:r>
    </w:p>
    <w:p w:rsidR="0014097F" w:rsidRDefault="00BE3C0A" w:rsidP="00322126">
      <w:pPr>
        <w:jc w:val="both"/>
      </w:pPr>
      <w:r>
        <w:t xml:space="preserve">         </w:t>
      </w:r>
      <w:r w:rsidR="0020116A">
        <w:t>7</w:t>
      </w:r>
      <w:r w:rsidR="0014097F">
        <w:t>.</w:t>
      </w:r>
      <w:r>
        <w:t xml:space="preserve"> </w:t>
      </w:r>
      <w:r w:rsidR="0014097F">
        <w:t>Постановление вступает в силу со дня его подписан</w:t>
      </w:r>
      <w:r w:rsidR="00FA66F2">
        <w:t>ия и официального</w:t>
      </w:r>
      <w:r w:rsidR="0014097F">
        <w:t xml:space="preserve"> опубликования в </w:t>
      </w:r>
      <w:r>
        <w:t xml:space="preserve">газете </w:t>
      </w:r>
      <w:r w:rsidR="002F1270">
        <w:t>«Вестник Благовещенского сельсовета».</w:t>
      </w:r>
    </w:p>
    <w:p w:rsidR="0014097F" w:rsidRDefault="00952B1F" w:rsidP="00322126">
      <w:pPr>
        <w:jc w:val="both"/>
      </w:pPr>
      <w:r>
        <w:t xml:space="preserve">         </w:t>
      </w:r>
    </w:p>
    <w:p w:rsidR="0014097F" w:rsidRDefault="0014097F" w:rsidP="00322126">
      <w:pPr>
        <w:jc w:val="both"/>
      </w:pPr>
    </w:p>
    <w:p w:rsidR="0014097F" w:rsidRDefault="0014097F" w:rsidP="00322126">
      <w:pPr>
        <w:jc w:val="both"/>
      </w:pPr>
    </w:p>
    <w:p w:rsidR="0014097F" w:rsidRDefault="0014097F" w:rsidP="0014097F">
      <w:pPr>
        <w:jc w:val="both"/>
      </w:pPr>
    </w:p>
    <w:p w:rsidR="0014097F" w:rsidRDefault="0014097F" w:rsidP="0014097F">
      <w:pPr>
        <w:jc w:val="both"/>
      </w:pPr>
      <w:r>
        <w:t xml:space="preserve">          Глава  сельсовета                             </w:t>
      </w:r>
      <w:r w:rsidR="00BF64C9">
        <w:t xml:space="preserve">                               </w:t>
      </w:r>
      <w:r>
        <w:t xml:space="preserve">      </w:t>
      </w:r>
      <w:proofErr w:type="spellStart"/>
      <w:r w:rsidR="0020116A">
        <w:t>Д.Л.Гуменко</w:t>
      </w:r>
      <w:proofErr w:type="spellEnd"/>
    </w:p>
    <w:p w:rsidR="00322126" w:rsidRDefault="00322126" w:rsidP="003B536D">
      <w:pPr>
        <w:jc w:val="right"/>
        <w:rPr>
          <w:szCs w:val="28"/>
        </w:rPr>
      </w:pPr>
    </w:p>
    <w:p w:rsidR="00322126" w:rsidRDefault="00322126" w:rsidP="003B536D">
      <w:pPr>
        <w:jc w:val="right"/>
        <w:rPr>
          <w:szCs w:val="28"/>
        </w:rPr>
      </w:pPr>
    </w:p>
    <w:p w:rsidR="00322126" w:rsidRDefault="00322126" w:rsidP="003B536D">
      <w:pPr>
        <w:jc w:val="right"/>
        <w:rPr>
          <w:szCs w:val="28"/>
        </w:rPr>
      </w:pPr>
    </w:p>
    <w:p w:rsidR="00322126" w:rsidRDefault="00322126" w:rsidP="003B536D">
      <w:pPr>
        <w:jc w:val="right"/>
        <w:rPr>
          <w:szCs w:val="28"/>
        </w:rPr>
      </w:pPr>
    </w:p>
    <w:p w:rsidR="00322126" w:rsidRDefault="00322126" w:rsidP="003B536D">
      <w:pPr>
        <w:jc w:val="right"/>
        <w:rPr>
          <w:szCs w:val="28"/>
        </w:rPr>
      </w:pPr>
    </w:p>
    <w:p w:rsidR="00322126" w:rsidRPr="00117E80" w:rsidRDefault="00322126" w:rsidP="003B536D">
      <w:pPr>
        <w:jc w:val="right"/>
        <w:rPr>
          <w:szCs w:val="28"/>
        </w:rPr>
      </w:pPr>
    </w:p>
    <w:p w:rsidR="00952B1F" w:rsidRPr="00117E80" w:rsidRDefault="00952B1F" w:rsidP="003B536D">
      <w:pPr>
        <w:jc w:val="right"/>
        <w:rPr>
          <w:szCs w:val="28"/>
        </w:rPr>
      </w:pPr>
    </w:p>
    <w:p w:rsidR="00952B1F" w:rsidRPr="00117E80" w:rsidRDefault="00952B1F" w:rsidP="003B536D">
      <w:pPr>
        <w:jc w:val="right"/>
        <w:rPr>
          <w:szCs w:val="28"/>
        </w:rPr>
      </w:pPr>
    </w:p>
    <w:p w:rsidR="00322126" w:rsidRDefault="00322126" w:rsidP="003B536D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322126" w:rsidRDefault="00322126" w:rsidP="003B536D">
      <w:pPr>
        <w:jc w:val="right"/>
        <w:rPr>
          <w:szCs w:val="28"/>
        </w:rPr>
      </w:pPr>
    </w:p>
    <w:p w:rsidR="003B536D" w:rsidRPr="00117E80" w:rsidRDefault="003B536D" w:rsidP="00952B1F">
      <w:pPr>
        <w:rPr>
          <w:szCs w:val="28"/>
        </w:rPr>
      </w:pPr>
    </w:p>
    <w:p w:rsidR="003B536D" w:rsidRDefault="003B536D" w:rsidP="003B536D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3B536D" w:rsidRDefault="009C561B" w:rsidP="003B536D">
      <w:pPr>
        <w:jc w:val="center"/>
        <w:rPr>
          <w:szCs w:val="28"/>
          <w:lang w:val="en-US"/>
        </w:rPr>
      </w:pPr>
      <w:r>
        <w:rPr>
          <w:szCs w:val="28"/>
        </w:rPr>
        <w:t>патрульно-маневренная группа</w:t>
      </w:r>
      <w:r w:rsidR="003B536D">
        <w:rPr>
          <w:szCs w:val="28"/>
        </w:rPr>
        <w:t xml:space="preserve"> </w:t>
      </w:r>
    </w:p>
    <w:p w:rsidR="00952B1F" w:rsidRDefault="00952B1F" w:rsidP="003B536D">
      <w:pPr>
        <w:jc w:val="center"/>
        <w:rPr>
          <w:szCs w:val="2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52B1F" w:rsidTr="00952B1F">
        <w:tc>
          <w:tcPr>
            <w:tcW w:w="817" w:type="dxa"/>
          </w:tcPr>
          <w:p w:rsidR="00952B1F" w:rsidRDefault="00952B1F" w:rsidP="003B536D">
            <w:pPr>
              <w:jc w:val="center"/>
              <w:rPr>
                <w:szCs w:val="28"/>
                <w:lang w:val="en-US"/>
              </w:rPr>
            </w:pPr>
            <w:r w:rsidRPr="00952B1F">
              <w:rPr>
                <w:szCs w:val="28"/>
                <w:lang w:val="en-US"/>
              </w:rPr>
              <w:t>№ п/п</w:t>
            </w:r>
          </w:p>
        </w:tc>
        <w:tc>
          <w:tcPr>
            <w:tcW w:w="3968" w:type="dxa"/>
          </w:tcPr>
          <w:p w:rsidR="00952B1F" w:rsidRDefault="00952B1F" w:rsidP="003B536D">
            <w:pPr>
              <w:jc w:val="center"/>
              <w:rPr>
                <w:szCs w:val="28"/>
                <w:lang w:val="en-US"/>
              </w:rPr>
            </w:pPr>
            <w:proofErr w:type="spellStart"/>
            <w:r w:rsidRPr="00952B1F">
              <w:rPr>
                <w:szCs w:val="28"/>
                <w:lang w:val="en-US"/>
              </w:rPr>
              <w:t>Фамилия</w:t>
            </w:r>
            <w:proofErr w:type="spellEnd"/>
            <w:r w:rsidRPr="00952B1F">
              <w:rPr>
                <w:szCs w:val="28"/>
                <w:lang w:val="en-US"/>
              </w:rPr>
              <w:t xml:space="preserve"> </w:t>
            </w:r>
            <w:proofErr w:type="spellStart"/>
            <w:r w:rsidRPr="00952B1F">
              <w:rPr>
                <w:szCs w:val="28"/>
                <w:lang w:val="en-US"/>
              </w:rPr>
              <w:t>Имя</w:t>
            </w:r>
            <w:proofErr w:type="spellEnd"/>
            <w:r w:rsidRPr="00952B1F">
              <w:rPr>
                <w:szCs w:val="28"/>
                <w:lang w:val="en-US"/>
              </w:rPr>
              <w:t xml:space="preserve"> </w:t>
            </w:r>
            <w:proofErr w:type="spellStart"/>
            <w:r w:rsidRPr="00952B1F">
              <w:rPr>
                <w:szCs w:val="28"/>
                <w:lang w:val="en-US"/>
              </w:rPr>
              <w:t>Отчество</w:t>
            </w:r>
            <w:proofErr w:type="spellEnd"/>
          </w:p>
        </w:tc>
        <w:tc>
          <w:tcPr>
            <w:tcW w:w="2393" w:type="dxa"/>
          </w:tcPr>
          <w:p w:rsidR="00952B1F" w:rsidRPr="00952B1F" w:rsidRDefault="00952B1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Место работы </w:t>
            </w:r>
          </w:p>
        </w:tc>
        <w:tc>
          <w:tcPr>
            <w:tcW w:w="2393" w:type="dxa"/>
          </w:tcPr>
          <w:p w:rsidR="00952B1F" w:rsidRPr="00952B1F" w:rsidRDefault="00952B1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 w:rsidR="00952B1F" w:rsidTr="00952B1F">
        <w:tc>
          <w:tcPr>
            <w:tcW w:w="817" w:type="dxa"/>
          </w:tcPr>
          <w:p w:rsidR="00952B1F" w:rsidRPr="00952B1F" w:rsidRDefault="00952B1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8" w:type="dxa"/>
          </w:tcPr>
          <w:p w:rsidR="00952B1F" w:rsidRPr="00952B1F" w:rsidRDefault="0020116A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Щербинина Наталья Николаевна</w:t>
            </w:r>
          </w:p>
        </w:tc>
        <w:tc>
          <w:tcPr>
            <w:tcW w:w="2393" w:type="dxa"/>
          </w:tcPr>
          <w:p w:rsidR="00952B1F" w:rsidRDefault="009C561B" w:rsidP="002011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</w:t>
            </w:r>
            <w:r w:rsidR="00ED4E6F">
              <w:rPr>
                <w:szCs w:val="28"/>
              </w:rPr>
              <w:t>ация Благовещенского сельсовета</w:t>
            </w:r>
            <w:r>
              <w:rPr>
                <w:szCs w:val="28"/>
              </w:rPr>
              <w:t xml:space="preserve"> </w:t>
            </w:r>
          </w:p>
          <w:p w:rsidR="0020116A" w:rsidRPr="009C561B" w:rsidRDefault="0020116A" w:rsidP="0020116A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патрульн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маневренной группы</w:t>
            </w:r>
          </w:p>
        </w:tc>
      </w:tr>
      <w:tr w:rsidR="00952B1F" w:rsidTr="00952B1F">
        <w:tc>
          <w:tcPr>
            <w:tcW w:w="817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8" w:type="dxa"/>
          </w:tcPr>
          <w:p w:rsidR="00952B1F" w:rsidRPr="009C561B" w:rsidRDefault="00ED4E6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Горбунов Павел Евгеньевич</w:t>
            </w:r>
          </w:p>
        </w:tc>
        <w:tc>
          <w:tcPr>
            <w:tcW w:w="2393" w:type="dxa"/>
          </w:tcPr>
          <w:p w:rsidR="00952B1F" w:rsidRPr="009C561B" w:rsidRDefault="009C561B" w:rsidP="00ED4E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МВД «</w:t>
            </w:r>
            <w:proofErr w:type="spellStart"/>
            <w:r>
              <w:rPr>
                <w:szCs w:val="28"/>
              </w:rPr>
              <w:t>Ирбейский</w:t>
            </w:r>
            <w:proofErr w:type="spellEnd"/>
            <w:r>
              <w:rPr>
                <w:szCs w:val="28"/>
              </w:rPr>
              <w:t>» участковый уполномоченный</w:t>
            </w:r>
          </w:p>
        </w:tc>
        <w:tc>
          <w:tcPr>
            <w:tcW w:w="2393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</w:p>
        </w:tc>
      </w:tr>
      <w:tr w:rsidR="00952B1F" w:rsidTr="00952B1F">
        <w:tc>
          <w:tcPr>
            <w:tcW w:w="817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8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Чумаков Дмитрий Викторович</w:t>
            </w:r>
          </w:p>
        </w:tc>
        <w:tc>
          <w:tcPr>
            <w:tcW w:w="2393" w:type="dxa"/>
          </w:tcPr>
          <w:p w:rsidR="00952B1F" w:rsidRPr="009C561B" w:rsidRDefault="009C561B" w:rsidP="00ED4E6F">
            <w:pPr>
              <w:jc w:val="center"/>
              <w:rPr>
                <w:szCs w:val="28"/>
              </w:rPr>
            </w:pPr>
            <w:r w:rsidRPr="009C561B">
              <w:rPr>
                <w:szCs w:val="28"/>
              </w:rPr>
              <w:t>Администрация Благовещенско</w:t>
            </w:r>
            <w:r w:rsidR="00ED4E6F">
              <w:rPr>
                <w:szCs w:val="28"/>
              </w:rPr>
              <w:t>го сельсовета</w:t>
            </w:r>
          </w:p>
        </w:tc>
        <w:tc>
          <w:tcPr>
            <w:tcW w:w="2393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</w:tr>
      <w:tr w:rsidR="00952B1F" w:rsidTr="00952B1F">
        <w:tc>
          <w:tcPr>
            <w:tcW w:w="817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8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Черкавская</w:t>
            </w:r>
            <w:proofErr w:type="spellEnd"/>
            <w:r>
              <w:rPr>
                <w:szCs w:val="28"/>
              </w:rPr>
              <w:t xml:space="preserve"> Елена Валериевна</w:t>
            </w:r>
          </w:p>
        </w:tc>
        <w:tc>
          <w:tcPr>
            <w:tcW w:w="2393" w:type="dxa"/>
          </w:tcPr>
          <w:p w:rsidR="00952B1F" w:rsidRPr="009C561B" w:rsidRDefault="00ED4E6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МУСОН КЦСОН</w:t>
            </w:r>
          </w:p>
        </w:tc>
        <w:tc>
          <w:tcPr>
            <w:tcW w:w="2393" w:type="dxa"/>
          </w:tcPr>
          <w:p w:rsidR="00952B1F" w:rsidRPr="009C561B" w:rsidRDefault="009A2C2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</w:p>
        </w:tc>
      </w:tr>
      <w:tr w:rsidR="00952B1F" w:rsidTr="00952B1F">
        <w:tc>
          <w:tcPr>
            <w:tcW w:w="817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8" w:type="dxa"/>
          </w:tcPr>
          <w:p w:rsidR="00952B1F" w:rsidRP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Михайлова Юлия Николаевна</w:t>
            </w:r>
          </w:p>
        </w:tc>
        <w:tc>
          <w:tcPr>
            <w:tcW w:w="2393" w:type="dxa"/>
          </w:tcPr>
          <w:p w:rsidR="00952B1F" w:rsidRPr="009C561B" w:rsidRDefault="009C561B" w:rsidP="009A2C2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Стрелковская</w:t>
            </w:r>
            <w:proofErr w:type="spellEnd"/>
            <w:r>
              <w:rPr>
                <w:szCs w:val="28"/>
              </w:rPr>
              <w:t xml:space="preserve"> </w:t>
            </w:r>
            <w:r w:rsidR="009A2C2F">
              <w:rPr>
                <w:szCs w:val="28"/>
              </w:rPr>
              <w:t>школа</w:t>
            </w:r>
          </w:p>
        </w:tc>
        <w:tc>
          <w:tcPr>
            <w:tcW w:w="2393" w:type="dxa"/>
          </w:tcPr>
          <w:p w:rsidR="00952B1F" w:rsidRPr="009C561B" w:rsidRDefault="009A2C2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</w:p>
        </w:tc>
      </w:tr>
      <w:tr w:rsidR="009C561B" w:rsidTr="00952B1F">
        <w:tc>
          <w:tcPr>
            <w:tcW w:w="817" w:type="dxa"/>
          </w:tcPr>
          <w:p w:rsid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8" w:type="dxa"/>
          </w:tcPr>
          <w:p w:rsid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Чумаков Сергей Иванович</w:t>
            </w:r>
          </w:p>
        </w:tc>
        <w:tc>
          <w:tcPr>
            <w:tcW w:w="2393" w:type="dxa"/>
          </w:tcPr>
          <w:p w:rsidR="009C561B" w:rsidRDefault="009A2C2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безработный</w:t>
            </w:r>
          </w:p>
        </w:tc>
        <w:tc>
          <w:tcPr>
            <w:tcW w:w="2393" w:type="dxa"/>
          </w:tcPr>
          <w:p w:rsidR="009C561B" w:rsidRDefault="009A2C2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</w:p>
        </w:tc>
      </w:tr>
      <w:tr w:rsidR="009C561B" w:rsidTr="00952B1F">
        <w:tc>
          <w:tcPr>
            <w:tcW w:w="817" w:type="dxa"/>
          </w:tcPr>
          <w:p w:rsid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8" w:type="dxa"/>
          </w:tcPr>
          <w:p w:rsidR="009C561B" w:rsidRDefault="0056452C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Гусев Михаил</w:t>
            </w:r>
            <w:r w:rsidR="009C561B">
              <w:rPr>
                <w:szCs w:val="28"/>
              </w:rPr>
              <w:t xml:space="preserve"> Сергеевич</w:t>
            </w:r>
          </w:p>
        </w:tc>
        <w:tc>
          <w:tcPr>
            <w:tcW w:w="2393" w:type="dxa"/>
          </w:tcPr>
          <w:p w:rsidR="009C561B" w:rsidRDefault="009C561B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2393" w:type="dxa"/>
          </w:tcPr>
          <w:p w:rsidR="009C561B" w:rsidRDefault="009A2C2F" w:rsidP="003B5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</w:p>
        </w:tc>
      </w:tr>
    </w:tbl>
    <w:p w:rsidR="00952B1F" w:rsidRPr="009C561B" w:rsidRDefault="00952B1F" w:rsidP="003B536D">
      <w:pPr>
        <w:jc w:val="center"/>
        <w:rPr>
          <w:szCs w:val="28"/>
        </w:rPr>
      </w:pPr>
    </w:p>
    <w:p w:rsidR="00952B1F" w:rsidRPr="009C561B" w:rsidRDefault="00952B1F" w:rsidP="003B536D">
      <w:pPr>
        <w:jc w:val="center"/>
        <w:rPr>
          <w:szCs w:val="28"/>
        </w:rPr>
      </w:pPr>
    </w:p>
    <w:p w:rsidR="00952B1F" w:rsidRPr="009C561B" w:rsidRDefault="00952B1F" w:rsidP="003B536D">
      <w:pPr>
        <w:jc w:val="center"/>
        <w:rPr>
          <w:szCs w:val="28"/>
        </w:rPr>
      </w:pPr>
    </w:p>
    <w:p w:rsidR="00952B1F" w:rsidRPr="009C561B" w:rsidRDefault="00952B1F" w:rsidP="009C561B">
      <w:pPr>
        <w:rPr>
          <w:szCs w:val="28"/>
        </w:rPr>
      </w:pPr>
    </w:p>
    <w:sectPr w:rsidR="00952B1F" w:rsidRPr="009C561B" w:rsidSect="00E414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17" w:rsidRDefault="00E86917" w:rsidP="003B536D">
      <w:r>
        <w:separator/>
      </w:r>
    </w:p>
  </w:endnote>
  <w:endnote w:type="continuationSeparator" w:id="0">
    <w:p w:rsidR="00E86917" w:rsidRDefault="00E86917" w:rsidP="003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6D" w:rsidRPr="003B536D" w:rsidRDefault="0020116A" w:rsidP="003B536D">
    <w:pPr>
      <w:rPr>
        <w:sz w:val="18"/>
        <w:szCs w:val="18"/>
      </w:rPr>
    </w:pPr>
    <w:r>
      <w:rPr>
        <w:sz w:val="18"/>
        <w:szCs w:val="18"/>
      </w:rPr>
      <w:t>Щербинина Наталья Николаевна</w:t>
    </w:r>
  </w:p>
  <w:p w:rsidR="003B536D" w:rsidRPr="003B536D" w:rsidRDefault="003B536D" w:rsidP="003B536D">
    <w:pPr>
      <w:rPr>
        <w:sz w:val="18"/>
        <w:szCs w:val="18"/>
      </w:rPr>
    </w:pPr>
    <w:r w:rsidRPr="003B536D">
      <w:rPr>
        <w:sz w:val="18"/>
        <w:szCs w:val="18"/>
      </w:rPr>
      <w:t>8(391-74)34-2-60</w:t>
    </w:r>
  </w:p>
  <w:p w:rsidR="003B536D" w:rsidRDefault="003B5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17" w:rsidRDefault="00E86917" w:rsidP="003B536D">
      <w:r>
        <w:separator/>
      </w:r>
    </w:p>
  </w:footnote>
  <w:footnote w:type="continuationSeparator" w:id="0">
    <w:p w:rsidR="00E86917" w:rsidRDefault="00E86917" w:rsidP="003B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6B1"/>
    <w:multiLevelType w:val="hybridMultilevel"/>
    <w:tmpl w:val="CA38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F"/>
    <w:rsid w:val="00042DA4"/>
    <w:rsid w:val="000958D7"/>
    <w:rsid w:val="000D6D82"/>
    <w:rsid w:val="00117E80"/>
    <w:rsid w:val="00130387"/>
    <w:rsid w:val="001347D4"/>
    <w:rsid w:val="0014097F"/>
    <w:rsid w:val="00166F4B"/>
    <w:rsid w:val="0019142C"/>
    <w:rsid w:val="0020116A"/>
    <w:rsid w:val="00274EC3"/>
    <w:rsid w:val="00292188"/>
    <w:rsid w:val="002E71B3"/>
    <w:rsid w:val="002F1270"/>
    <w:rsid w:val="00322126"/>
    <w:rsid w:val="00332BF9"/>
    <w:rsid w:val="0036595C"/>
    <w:rsid w:val="003967BE"/>
    <w:rsid w:val="003B2512"/>
    <w:rsid w:val="003B536D"/>
    <w:rsid w:val="003D3031"/>
    <w:rsid w:val="004632AF"/>
    <w:rsid w:val="004B0F7E"/>
    <w:rsid w:val="004D1709"/>
    <w:rsid w:val="0056452C"/>
    <w:rsid w:val="00596E39"/>
    <w:rsid w:val="005A393F"/>
    <w:rsid w:val="005E3486"/>
    <w:rsid w:val="005F6E24"/>
    <w:rsid w:val="00685B1E"/>
    <w:rsid w:val="006F5F82"/>
    <w:rsid w:val="007E1CC2"/>
    <w:rsid w:val="007F2BD8"/>
    <w:rsid w:val="008913A6"/>
    <w:rsid w:val="00952B1F"/>
    <w:rsid w:val="00957684"/>
    <w:rsid w:val="00962CB0"/>
    <w:rsid w:val="00983328"/>
    <w:rsid w:val="009A2C2F"/>
    <w:rsid w:val="009B7DA6"/>
    <w:rsid w:val="009C561B"/>
    <w:rsid w:val="00A628E4"/>
    <w:rsid w:val="00A837F5"/>
    <w:rsid w:val="00AA71BC"/>
    <w:rsid w:val="00B70B02"/>
    <w:rsid w:val="00B91F0F"/>
    <w:rsid w:val="00BE2C9D"/>
    <w:rsid w:val="00BE3C0A"/>
    <w:rsid w:val="00BF64C9"/>
    <w:rsid w:val="00C37F0A"/>
    <w:rsid w:val="00C6771B"/>
    <w:rsid w:val="00CA08F2"/>
    <w:rsid w:val="00CD58D3"/>
    <w:rsid w:val="00D16879"/>
    <w:rsid w:val="00D64A6E"/>
    <w:rsid w:val="00D67858"/>
    <w:rsid w:val="00D76C3E"/>
    <w:rsid w:val="00D91AD9"/>
    <w:rsid w:val="00DC175D"/>
    <w:rsid w:val="00DC70B4"/>
    <w:rsid w:val="00DD6D2B"/>
    <w:rsid w:val="00E349D1"/>
    <w:rsid w:val="00E414E7"/>
    <w:rsid w:val="00E422EA"/>
    <w:rsid w:val="00E7631D"/>
    <w:rsid w:val="00E86917"/>
    <w:rsid w:val="00E97479"/>
    <w:rsid w:val="00EA4E56"/>
    <w:rsid w:val="00ED4E6F"/>
    <w:rsid w:val="00EF6821"/>
    <w:rsid w:val="00F21219"/>
    <w:rsid w:val="00FA66F2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F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7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5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5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22126"/>
    <w:pPr>
      <w:ind w:left="720"/>
      <w:contextualSpacing/>
    </w:pPr>
  </w:style>
  <w:style w:type="table" w:styleId="aa">
    <w:name w:val="Table Grid"/>
    <w:basedOn w:val="a1"/>
    <w:uiPriority w:val="59"/>
    <w:rsid w:val="0095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F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7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5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5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22126"/>
    <w:pPr>
      <w:ind w:left="720"/>
      <w:contextualSpacing/>
    </w:pPr>
  </w:style>
  <w:style w:type="table" w:styleId="aa">
    <w:name w:val="Table Grid"/>
    <w:basedOn w:val="a1"/>
    <w:uiPriority w:val="59"/>
    <w:rsid w:val="0095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A31F-708B-4A5B-8686-AB99B701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2019-05-20T01:39:00Z</cp:lastPrinted>
  <dcterms:created xsi:type="dcterms:W3CDTF">2019-05-20T01:40:00Z</dcterms:created>
  <dcterms:modified xsi:type="dcterms:W3CDTF">2019-05-20T01:40:00Z</dcterms:modified>
</cp:coreProperties>
</file>