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2"/>
        <w:gridCol w:w="7593"/>
      </w:tblGrid>
      <w:tr w:rsidR="00AB5460" w:rsidTr="00AB5460">
        <w:trPr>
          <w:gridAfter w:val="1"/>
          <w:wAfter w:w="480" w:type="dxa"/>
          <w:trHeight w:val="1178"/>
        </w:trPr>
        <w:tc>
          <w:tcPr>
            <w:tcW w:w="2112" w:type="dxa"/>
            <w:noWrap/>
            <w:vAlign w:val="bottom"/>
          </w:tcPr>
          <w:p w:rsidR="00AB5460" w:rsidRDefault="00FA685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Theme="minorEastAsia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12.7pt;margin-top:-26.15pt;width:46.05pt;height:58.45pt;z-index:1;visibility:visible" o:allowincell="f">
                  <v:imagedata r:id="rId8" o:title=""/>
                </v:shape>
              </w:pict>
            </w:r>
          </w:p>
          <w:p w:rsidR="00AB5460" w:rsidRDefault="00AB5460">
            <w:pPr>
              <w:jc w:val="center"/>
              <w:rPr>
                <w:sz w:val="20"/>
                <w:szCs w:val="20"/>
              </w:rPr>
            </w:pPr>
          </w:p>
        </w:tc>
      </w:tr>
      <w:tr w:rsidR="00AB5460" w:rsidRPr="00A96210" w:rsidTr="00AB5460">
        <w:trPr>
          <w:trHeight w:val="405"/>
        </w:trPr>
        <w:tc>
          <w:tcPr>
            <w:tcW w:w="9704" w:type="dxa"/>
            <w:gridSpan w:val="2"/>
            <w:noWrap/>
            <w:hideMark/>
          </w:tcPr>
          <w:tbl>
            <w:tblPr>
              <w:tblW w:w="97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7"/>
              <w:gridCol w:w="1056"/>
              <w:gridCol w:w="1056"/>
              <w:gridCol w:w="696"/>
              <w:gridCol w:w="1056"/>
              <w:gridCol w:w="1056"/>
              <w:gridCol w:w="1056"/>
              <w:gridCol w:w="869"/>
              <w:gridCol w:w="747"/>
              <w:gridCol w:w="1056"/>
            </w:tblGrid>
            <w:tr w:rsidR="00AB5460" w:rsidRPr="00A96210">
              <w:trPr>
                <w:trHeight w:val="405"/>
              </w:trPr>
              <w:tc>
                <w:tcPr>
                  <w:tcW w:w="9705" w:type="dxa"/>
                  <w:gridSpan w:val="10"/>
                  <w:noWrap/>
                  <w:vAlign w:val="bottom"/>
                  <w:hideMark/>
                </w:tcPr>
                <w:p w:rsidR="00AB5460" w:rsidRPr="00A96210" w:rsidRDefault="00AB5460">
                  <w:pPr>
                    <w:pStyle w:val="1"/>
                    <w:rPr>
                      <w:rFonts w:eastAsiaTheme="minorEastAsia"/>
                      <w:b w:val="0"/>
                      <w:sz w:val="28"/>
                      <w:szCs w:val="28"/>
                    </w:rPr>
                  </w:pPr>
                  <w:r w:rsidRPr="00A96210">
                    <w:rPr>
                      <w:rFonts w:eastAsiaTheme="minorEastAsia"/>
                      <w:b w:val="0"/>
                      <w:sz w:val="28"/>
                      <w:szCs w:val="28"/>
                    </w:rPr>
                    <w:t>АДМИНИСТРАЦИЯ БЛАГОВЕЩЕНСКОГО СЕЛЬСОВЕТА</w:t>
                  </w:r>
                </w:p>
                <w:p w:rsidR="00AB5460" w:rsidRPr="00A96210" w:rsidRDefault="00AB5460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A96210">
                    <w:rPr>
                      <w:rFonts w:ascii="Times New Roman" w:hAnsi="Times New Roman"/>
                      <w:sz w:val="28"/>
                      <w:szCs w:val="28"/>
                    </w:rPr>
                    <w:t>ИРБЕЙСКОГО РАЙОНА КРАСНОЯРСКОГО КРАЯ</w:t>
                  </w:r>
                </w:p>
              </w:tc>
            </w:tr>
            <w:tr w:rsidR="00AB5460" w:rsidRPr="00A96210">
              <w:trPr>
                <w:trHeight w:val="1059"/>
              </w:trPr>
              <w:tc>
                <w:tcPr>
                  <w:tcW w:w="9705" w:type="dxa"/>
                  <w:gridSpan w:val="10"/>
                  <w:noWrap/>
                  <w:vAlign w:val="bottom"/>
                  <w:hideMark/>
                </w:tcPr>
                <w:p w:rsidR="00AB5460" w:rsidRPr="00A96210" w:rsidRDefault="00AB5460">
                  <w:pPr>
                    <w:jc w:val="center"/>
                    <w:rPr>
                      <w:rFonts w:ascii="Times New Roman" w:hAnsi="Times New Roman"/>
                      <w:sz w:val="56"/>
                      <w:szCs w:val="56"/>
                    </w:rPr>
                  </w:pPr>
                  <w:r w:rsidRPr="00A96210">
                    <w:rPr>
                      <w:rFonts w:ascii="Times New Roman" w:hAnsi="Times New Roman"/>
                      <w:sz w:val="56"/>
                      <w:szCs w:val="56"/>
                    </w:rPr>
                    <w:t xml:space="preserve">ПОСТАНОВЛЕНИЕ </w:t>
                  </w:r>
                </w:p>
              </w:tc>
            </w:tr>
            <w:tr w:rsidR="00AB5460" w:rsidRPr="00A96210" w:rsidTr="00FA6854">
              <w:trPr>
                <w:trHeight w:val="96"/>
              </w:trPr>
              <w:tc>
                <w:tcPr>
                  <w:tcW w:w="1057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9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6" w:type="dxa"/>
                  <w:noWrap/>
                  <w:vAlign w:val="bottom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B5460" w:rsidRPr="00A96210" w:rsidTr="00B66694">
              <w:trPr>
                <w:trHeight w:val="441"/>
              </w:trPr>
              <w:tc>
                <w:tcPr>
                  <w:tcW w:w="3865" w:type="dxa"/>
                  <w:gridSpan w:val="4"/>
                  <w:noWrap/>
                  <w:vAlign w:val="center"/>
                  <w:hideMark/>
                </w:tcPr>
                <w:p w:rsidR="00AB5460" w:rsidRPr="00A96210" w:rsidRDefault="00B666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05.07</w:t>
                  </w:r>
                  <w:r w:rsidR="00AB5460" w:rsidRPr="00A96210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A96210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12" w:type="dxa"/>
                  <w:gridSpan w:val="2"/>
                  <w:noWrap/>
                  <w:vAlign w:val="center"/>
                  <w:hideMark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210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с. Благовещенка</w:t>
                  </w:r>
                </w:p>
              </w:tc>
              <w:tc>
                <w:tcPr>
                  <w:tcW w:w="1056" w:type="dxa"/>
                  <w:noWrap/>
                  <w:vAlign w:val="center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9" w:type="dxa"/>
                  <w:noWrap/>
                  <w:vAlign w:val="center"/>
                </w:tcPr>
                <w:p w:rsidR="00AB5460" w:rsidRPr="00A96210" w:rsidRDefault="00AB546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3" w:type="dxa"/>
                  <w:gridSpan w:val="2"/>
                  <w:noWrap/>
                  <w:vAlign w:val="center"/>
                  <w:hideMark/>
                </w:tcPr>
                <w:p w:rsidR="00AB5460" w:rsidRPr="00A96210" w:rsidRDefault="00B66694">
                  <w:pPr>
                    <w:tabs>
                      <w:tab w:val="left" w:pos="1429"/>
                      <w:tab w:val="left" w:pos="1609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36</w:t>
                  </w:r>
                </w:p>
                <w:p w:rsidR="00AB5460" w:rsidRPr="00A96210" w:rsidRDefault="00AB5460">
                  <w:pPr>
                    <w:tabs>
                      <w:tab w:val="left" w:pos="1429"/>
                      <w:tab w:val="left" w:pos="1609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62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B5460" w:rsidRPr="00A96210" w:rsidRDefault="00AB5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626" w:rsidRPr="00A96210" w:rsidRDefault="00C33626">
      <w:pPr>
        <w:widowControl w:val="0"/>
        <w:ind w:right="-1"/>
        <w:rPr>
          <w:rFonts w:ascii="Times New Roman" w:hAnsi="Times New Roman"/>
          <w:b/>
          <w:sz w:val="28"/>
        </w:rPr>
      </w:pPr>
    </w:p>
    <w:p w:rsidR="00C33626" w:rsidRPr="00FD35DC" w:rsidRDefault="00070DEA" w:rsidP="00FA6854">
      <w:pPr>
        <w:tabs>
          <w:tab w:val="left" w:pos="9638"/>
        </w:tabs>
        <w:spacing w:line="240" w:lineRule="atLeast"/>
        <w:ind w:right="-1"/>
        <w:jc w:val="both"/>
        <w:rPr>
          <w:rFonts w:ascii="Times New Roman" w:hAnsi="Times New Roman"/>
          <w:sz w:val="28"/>
        </w:rPr>
      </w:pPr>
      <w:r w:rsidRPr="00A96210">
        <w:rPr>
          <w:rFonts w:ascii="Times New Roman" w:hAnsi="Times New Roman"/>
          <w:sz w:val="28"/>
        </w:rPr>
        <w:t xml:space="preserve">    </w:t>
      </w:r>
      <w:r w:rsidR="00A96210">
        <w:rPr>
          <w:rFonts w:ascii="Times New Roman" w:hAnsi="Times New Roman"/>
          <w:sz w:val="28"/>
        </w:rPr>
        <w:t>О внесении изменений в постановление №100 от 18.11.2016 г «</w:t>
      </w:r>
      <w:r w:rsidR="00C33626" w:rsidRPr="00A96210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A96210">
        <w:rPr>
          <w:rFonts w:ascii="Times New Roman" w:hAnsi="Times New Roman"/>
          <w:sz w:val="28"/>
        </w:rPr>
        <w:t>»</w:t>
      </w:r>
      <w:r w:rsidR="00B66694">
        <w:rPr>
          <w:rFonts w:ascii="Times New Roman" w:hAnsi="Times New Roman"/>
          <w:sz w:val="28"/>
        </w:rPr>
        <w:t>, постановление №1 от 09.01.2018г</w:t>
      </w:r>
      <w:r w:rsidR="00B66694" w:rsidRPr="00A96210">
        <w:rPr>
          <w:rFonts w:ascii="Times New Roman" w:hAnsi="Times New Roman"/>
          <w:sz w:val="28"/>
        </w:rPr>
        <w:t xml:space="preserve">   </w:t>
      </w:r>
      <w:r w:rsidR="00B66694">
        <w:rPr>
          <w:rFonts w:ascii="Times New Roman" w:hAnsi="Times New Roman"/>
          <w:sz w:val="28"/>
        </w:rPr>
        <w:t>«О внесении изменений в постановление №100 от 18.11.2016 г «</w:t>
      </w:r>
      <w:r w:rsidR="00B66694" w:rsidRPr="00A96210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B66694">
        <w:rPr>
          <w:rFonts w:ascii="Times New Roman" w:hAnsi="Times New Roman"/>
          <w:sz w:val="28"/>
        </w:rPr>
        <w:t>»</w:t>
      </w:r>
    </w:p>
    <w:p w:rsidR="00C33626" w:rsidRPr="00FD35DC" w:rsidRDefault="00C33626" w:rsidP="00FA6854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D35DC">
        <w:rPr>
          <w:rFonts w:ascii="Times New Roman" w:hAnsi="Times New Roman"/>
          <w:sz w:val="28"/>
          <w:szCs w:val="28"/>
        </w:rPr>
        <w:t xml:space="preserve">В соответствии со статьями 14, 15, 32 Жилищного </w:t>
      </w:r>
      <w:hyperlink r:id="rId9">
        <w:r w:rsidRPr="00FD35DC">
          <w:rPr>
            <w:rFonts w:ascii="Times New Roman" w:hAnsi="Times New Roman"/>
            <w:sz w:val="28"/>
            <w:szCs w:val="28"/>
          </w:rPr>
          <w:t>кодекса</w:t>
        </w:r>
      </w:hyperlink>
      <w:r w:rsidRPr="00FD35DC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>
        <w:r w:rsidRPr="00FD35DC">
          <w:rPr>
            <w:rFonts w:ascii="Times New Roman" w:hAnsi="Times New Roman"/>
            <w:sz w:val="28"/>
            <w:szCs w:val="28"/>
          </w:rPr>
          <w:t>законом</w:t>
        </w:r>
      </w:hyperlink>
      <w:r w:rsidRPr="00FD35D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>
        <w:r w:rsidRPr="00FD35D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D35DC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AB5460">
        <w:rPr>
          <w:rFonts w:ascii="Times New Roman" w:hAnsi="Times New Roman"/>
          <w:sz w:val="28"/>
          <w:szCs w:val="28"/>
        </w:rPr>
        <w:t xml:space="preserve">Уставом </w:t>
      </w:r>
      <w:r w:rsidR="00AB5460" w:rsidRPr="00AB5460">
        <w:rPr>
          <w:rFonts w:ascii="Times New Roman" w:hAnsi="Times New Roman"/>
          <w:sz w:val="28"/>
          <w:szCs w:val="28"/>
        </w:rPr>
        <w:t>Благовещенского сельсовета</w:t>
      </w:r>
      <w:r w:rsidRPr="00AB5460">
        <w:rPr>
          <w:rFonts w:ascii="Times New Roman" w:hAnsi="Times New Roman"/>
          <w:sz w:val="28"/>
          <w:szCs w:val="28"/>
        </w:rPr>
        <w:t>,</w:t>
      </w:r>
      <w:r w:rsidRPr="00FD35DC">
        <w:rPr>
          <w:rFonts w:ascii="Times New Roman" w:hAnsi="Times New Roman"/>
          <w:sz w:val="28"/>
          <w:szCs w:val="28"/>
        </w:rPr>
        <w:t xml:space="preserve"> </w:t>
      </w:r>
      <w:r w:rsidRPr="00FD35DC">
        <w:rPr>
          <w:rFonts w:ascii="Times New Roman" w:hAnsi="Times New Roman"/>
          <w:b/>
          <w:sz w:val="28"/>
          <w:szCs w:val="28"/>
        </w:rPr>
        <w:t>ПОСТАНОВЛЯЮ:</w:t>
      </w:r>
    </w:p>
    <w:p w:rsidR="00A96210" w:rsidRDefault="00244F24" w:rsidP="00FA6854">
      <w:pPr>
        <w:spacing w:line="240" w:lineRule="atLeas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        </w:t>
      </w:r>
      <w:r w:rsidR="00A96210">
        <w:rPr>
          <w:rFonts w:ascii="Times New Roman" w:hAnsi="Times New Roman"/>
          <w:sz w:val="28"/>
        </w:rPr>
        <w:t>Внести изменения в приложение №2 постановления №100 от 18.11.2016 г «</w:t>
      </w:r>
      <w:r w:rsidR="00A96210" w:rsidRPr="00A96210">
        <w:rPr>
          <w:rFonts w:ascii="Times New Roman" w:hAnsi="Times New Roman"/>
          <w:sz w:val="28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A96210">
        <w:rPr>
          <w:rFonts w:ascii="Times New Roman" w:hAnsi="Times New Roman"/>
          <w:sz w:val="28"/>
        </w:rPr>
        <w:t>»:</w:t>
      </w:r>
    </w:p>
    <w:p w:rsidR="00C33626" w:rsidRDefault="00A96210" w:rsidP="00FA6854">
      <w:pPr>
        <w:spacing w:line="240" w:lineRule="atLeas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Включить в состав</w:t>
      </w:r>
      <w:r w:rsidR="006C16DB">
        <w:rPr>
          <w:rFonts w:ascii="Times New Roman" w:hAnsi="Times New Roman"/>
          <w:sz w:val="28"/>
        </w:rPr>
        <w:t xml:space="preserve"> межведомственной комиссии</w:t>
      </w:r>
      <w:r w:rsidR="00C33626" w:rsidRPr="00FD35DC">
        <w:rPr>
          <w:rFonts w:ascii="Times New Roman" w:hAnsi="Times New Roman"/>
          <w:sz w:val="28"/>
        </w:rPr>
        <w:t xml:space="preserve"> по вопросам признания помещений жилыми помещениями, пригодными (непригодными) для проживания граждан, а также многоквартирного дома аварийным и подле</w:t>
      </w:r>
      <w:r>
        <w:rPr>
          <w:rFonts w:ascii="Times New Roman" w:hAnsi="Times New Roman"/>
          <w:sz w:val="28"/>
        </w:rPr>
        <w:t xml:space="preserve">жащим сносу: </w:t>
      </w:r>
    </w:p>
    <w:p w:rsidR="00A96210" w:rsidRPr="00B66694" w:rsidRDefault="00B66694" w:rsidP="00FA685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6C16DB" w:rsidRPr="00B66694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>Устьянову</w:t>
      </w:r>
      <w:r w:rsidRPr="00B66694">
        <w:rPr>
          <w:rFonts w:ascii="Times New Roman" w:hAnsi="Times New Roman"/>
          <w:sz w:val="28"/>
          <w:szCs w:val="28"/>
          <w:u w:val="single"/>
        </w:rPr>
        <w:t xml:space="preserve"> М. И.-</w:t>
      </w:r>
      <w:r w:rsidRPr="00B66694">
        <w:rPr>
          <w:rFonts w:ascii="Times New Roman" w:hAnsi="Times New Roman"/>
          <w:sz w:val="28"/>
          <w:szCs w:val="28"/>
        </w:rPr>
        <w:t xml:space="preserve"> ведущего специалиста отдела имущества и оперативного </w:t>
      </w:r>
      <w:r>
        <w:rPr>
          <w:rFonts w:ascii="Times New Roman" w:hAnsi="Times New Roman"/>
          <w:sz w:val="28"/>
          <w:szCs w:val="28"/>
        </w:rPr>
        <w:t>управления</w:t>
      </w:r>
      <w:r w:rsidR="00FA6854">
        <w:rPr>
          <w:rFonts w:ascii="Times New Roman" w:hAnsi="Times New Roman"/>
          <w:sz w:val="28"/>
          <w:szCs w:val="28"/>
        </w:rPr>
        <w:t xml:space="preserve"> администрации Ирбейского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B66694">
        <w:rPr>
          <w:rFonts w:ascii="Times New Roman" w:hAnsi="Times New Roman"/>
          <w:sz w:val="28"/>
          <w:szCs w:val="28"/>
        </w:rPr>
        <w:t xml:space="preserve"> </w:t>
      </w:r>
      <w:r w:rsidR="00A96210" w:rsidRPr="00B66694">
        <w:rPr>
          <w:rFonts w:ascii="Times New Roman" w:hAnsi="Times New Roman"/>
          <w:sz w:val="28"/>
          <w:szCs w:val="28"/>
        </w:rPr>
        <w:t xml:space="preserve"> член</w:t>
      </w:r>
      <w:r w:rsidRPr="00B66694">
        <w:rPr>
          <w:rFonts w:ascii="Times New Roman" w:hAnsi="Times New Roman"/>
          <w:sz w:val="28"/>
          <w:szCs w:val="28"/>
        </w:rPr>
        <w:t>а</w:t>
      </w:r>
      <w:r w:rsidR="00A96210" w:rsidRPr="00B66694">
        <w:rPr>
          <w:rFonts w:ascii="Times New Roman" w:hAnsi="Times New Roman"/>
          <w:sz w:val="28"/>
          <w:szCs w:val="28"/>
        </w:rPr>
        <w:t xml:space="preserve"> комисси</w:t>
      </w:r>
      <w:r w:rsidR="006C16DB" w:rsidRPr="00B66694">
        <w:rPr>
          <w:rFonts w:ascii="Times New Roman" w:hAnsi="Times New Roman"/>
          <w:sz w:val="28"/>
          <w:szCs w:val="28"/>
        </w:rPr>
        <w:t xml:space="preserve">и, по </w:t>
      </w:r>
      <w:r w:rsidR="00A96210" w:rsidRPr="00B66694">
        <w:rPr>
          <w:rFonts w:ascii="Times New Roman" w:hAnsi="Times New Roman"/>
          <w:sz w:val="28"/>
          <w:szCs w:val="28"/>
        </w:rPr>
        <w:t>согласованию</w:t>
      </w:r>
      <w:r w:rsidR="006C16DB" w:rsidRPr="00B66694">
        <w:rPr>
          <w:rFonts w:ascii="Times New Roman" w:hAnsi="Times New Roman"/>
          <w:sz w:val="28"/>
          <w:szCs w:val="28"/>
        </w:rPr>
        <w:t>.</w:t>
      </w:r>
      <w:r w:rsidR="00A96210" w:rsidRPr="00B66694">
        <w:rPr>
          <w:rFonts w:ascii="Times New Roman" w:hAnsi="Times New Roman"/>
          <w:i/>
          <w:sz w:val="28"/>
          <w:szCs w:val="28"/>
        </w:rPr>
        <w:t xml:space="preserve"> </w:t>
      </w:r>
    </w:p>
    <w:p w:rsidR="00C33626" w:rsidRPr="00FD35DC" w:rsidRDefault="00A96210" w:rsidP="00FA6854">
      <w:pPr>
        <w:spacing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33626" w:rsidRPr="00FD35DC">
        <w:rPr>
          <w:rFonts w:ascii="Times New Roman" w:hAnsi="Times New Roman"/>
          <w:sz w:val="28"/>
        </w:rPr>
        <w:t>.</w:t>
      </w:r>
      <w:r w:rsidR="00C33626" w:rsidRPr="00FD35DC">
        <w:rPr>
          <w:rFonts w:ascii="Times New Roman" w:hAnsi="Times New Roman"/>
          <w:sz w:val="28"/>
        </w:rPr>
        <w:tab/>
        <w:t xml:space="preserve">Контроль за исполнением настоящего Постановления </w:t>
      </w:r>
      <w:r w:rsidR="00AB5460">
        <w:rPr>
          <w:rFonts w:ascii="Times New Roman" w:hAnsi="Times New Roman"/>
          <w:sz w:val="28"/>
        </w:rPr>
        <w:t>оставляю за собой</w:t>
      </w:r>
    </w:p>
    <w:p w:rsidR="00FA6854" w:rsidRDefault="00A96210" w:rsidP="00FA6854">
      <w:pPr>
        <w:spacing w:line="24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C33626" w:rsidRPr="00FD35DC">
        <w:rPr>
          <w:rFonts w:ascii="Times New Roman" w:hAnsi="Times New Roman"/>
          <w:sz w:val="28"/>
        </w:rPr>
        <w:t>.</w:t>
      </w:r>
      <w:r w:rsidR="00C33626" w:rsidRPr="00FD35DC">
        <w:rPr>
          <w:rFonts w:ascii="Times New Roman" w:hAnsi="Times New Roman"/>
          <w:sz w:val="28"/>
        </w:rPr>
        <w:tab/>
        <w:t xml:space="preserve">Постановление вступает в силу </w:t>
      </w:r>
      <w:r w:rsidR="00C33626" w:rsidRPr="00AB5460">
        <w:rPr>
          <w:rFonts w:ascii="Times New Roman" w:hAnsi="Times New Roman"/>
          <w:sz w:val="28"/>
        </w:rPr>
        <w:t>после официального опубликования</w:t>
      </w:r>
      <w:r w:rsidR="00C33626" w:rsidRPr="00FD35DC">
        <w:rPr>
          <w:rFonts w:ascii="Times New Roman" w:hAnsi="Times New Roman"/>
          <w:i/>
          <w:sz w:val="28"/>
        </w:rPr>
        <w:t xml:space="preserve"> </w:t>
      </w:r>
      <w:r w:rsidR="00C33626" w:rsidRPr="00AB5460">
        <w:rPr>
          <w:rFonts w:ascii="Times New Roman" w:hAnsi="Times New Roman"/>
          <w:sz w:val="28"/>
        </w:rPr>
        <w:t xml:space="preserve">в печатном издании </w:t>
      </w:r>
      <w:r w:rsidR="00AB5460" w:rsidRPr="00AB5460">
        <w:rPr>
          <w:rFonts w:ascii="Times New Roman" w:hAnsi="Times New Roman"/>
          <w:sz w:val="28"/>
        </w:rPr>
        <w:t>администрации Благовещенского сельсовета в газете «Вестник Благовещенского сельсовета»</w:t>
      </w:r>
      <w:r w:rsidR="006C16DB">
        <w:rPr>
          <w:rFonts w:ascii="Times New Roman" w:hAnsi="Times New Roman"/>
          <w:sz w:val="28"/>
        </w:rPr>
        <w:t>.</w:t>
      </w:r>
    </w:p>
    <w:p w:rsidR="00FA6854" w:rsidRDefault="00FA6854" w:rsidP="00FA6854">
      <w:pPr>
        <w:spacing w:line="240" w:lineRule="atLeast"/>
        <w:ind w:firstLine="540"/>
        <w:jc w:val="both"/>
        <w:rPr>
          <w:rFonts w:ascii="Times New Roman" w:hAnsi="Times New Roman"/>
          <w:sz w:val="28"/>
        </w:rPr>
      </w:pPr>
    </w:p>
    <w:p w:rsidR="00AB5460" w:rsidRPr="00B66694" w:rsidRDefault="00C33626" w:rsidP="00FA6854">
      <w:pPr>
        <w:spacing w:line="240" w:lineRule="atLeast"/>
        <w:ind w:firstLine="540"/>
        <w:jc w:val="both"/>
        <w:rPr>
          <w:rFonts w:ascii="Times New Roman" w:hAnsi="Times New Roman"/>
          <w:sz w:val="28"/>
        </w:rPr>
      </w:pPr>
      <w:r w:rsidRPr="00AB5460">
        <w:rPr>
          <w:rFonts w:ascii="Times New Roman" w:hAnsi="Times New Roman"/>
          <w:sz w:val="28"/>
        </w:rPr>
        <w:t xml:space="preserve"> </w:t>
      </w:r>
      <w:r w:rsidR="00AB5460" w:rsidRPr="00AB5460">
        <w:rPr>
          <w:rFonts w:ascii="Times New Roman" w:hAnsi="Times New Roman"/>
          <w:sz w:val="28"/>
        </w:rPr>
        <w:t xml:space="preserve">Глава сельсовета                                                           </w:t>
      </w:r>
      <w:r w:rsidR="00AB5460">
        <w:rPr>
          <w:rFonts w:ascii="Times New Roman" w:hAnsi="Times New Roman"/>
          <w:sz w:val="28"/>
        </w:rPr>
        <w:t xml:space="preserve">      </w:t>
      </w:r>
      <w:r w:rsidR="00AB5460" w:rsidRPr="00AB5460">
        <w:rPr>
          <w:rFonts w:ascii="Times New Roman" w:hAnsi="Times New Roman"/>
          <w:sz w:val="28"/>
        </w:rPr>
        <w:t xml:space="preserve">  В.Н. Чумаков</w:t>
      </w:r>
      <w:r w:rsidR="00244F24">
        <w:rPr>
          <w:rFonts w:ascii="Times New Roman" w:hAnsi="Times New Roman"/>
          <w:sz w:val="28"/>
        </w:rPr>
        <w:t>а</w:t>
      </w:r>
    </w:p>
    <w:p w:rsidR="00CE5426" w:rsidRPr="00E34EBE" w:rsidRDefault="00C33626" w:rsidP="00FA6854">
      <w:pPr>
        <w:spacing w:line="240" w:lineRule="atLeast"/>
        <w:ind w:left="2832" w:firstLine="708"/>
        <w:jc w:val="right"/>
        <w:rPr>
          <w:rFonts w:ascii="Times New Roman" w:hAnsi="Times New Roman"/>
          <w:i/>
          <w:sz w:val="28"/>
          <w:szCs w:val="28"/>
        </w:rPr>
      </w:pPr>
      <w:r w:rsidRPr="00FD35DC">
        <w:rPr>
          <w:rFonts w:ascii="Times New Roman" w:hAnsi="Times New Roman"/>
          <w:sz w:val="28"/>
        </w:rPr>
        <w:t xml:space="preserve">                         </w:t>
      </w:r>
    </w:p>
    <w:sectPr w:rsidR="00CE5426" w:rsidRPr="00E34EBE" w:rsidSect="004362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1D" w:rsidRDefault="00FB321D">
      <w:r>
        <w:separator/>
      </w:r>
    </w:p>
  </w:endnote>
  <w:endnote w:type="continuationSeparator" w:id="1">
    <w:p w:rsidR="00FB321D" w:rsidRDefault="00FB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1D" w:rsidRDefault="00FB321D">
      <w:r>
        <w:separator/>
      </w:r>
    </w:p>
  </w:footnote>
  <w:footnote w:type="continuationSeparator" w:id="1">
    <w:p w:rsidR="00FB321D" w:rsidRDefault="00FB3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6D7A"/>
    <w:multiLevelType w:val="hybridMultilevel"/>
    <w:tmpl w:val="CA84AE38"/>
    <w:lvl w:ilvl="0" w:tplc="D6262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FC7"/>
    <w:rsid w:val="00032B2B"/>
    <w:rsid w:val="00036D77"/>
    <w:rsid w:val="0004214F"/>
    <w:rsid w:val="00070DEA"/>
    <w:rsid w:val="000A05C1"/>
    <w:rsid w:val="000B62AF"/>
    <w:rsid w:val="000D6ACE"/>
    <w:rsid w:val="000E25B1"/>
    <w:rsid w:val="000F7656"/>
    <w:rsid w:val="000F7DF1"/>
    <w:rsid w:val="0011511B"/>
    <w:rsid w:val="00147B4F"/>
    <w:rsid w:val="00154AC6"/>
    <w:rsid w:val="00157E21"/>
    <w:rsid w:val="00186468"/>
    <w:rsid w:val="001C4E70"/>
    <w:rsid w:val="001C51C5"/>
    <w:rsid w:val="001D3AE4"/>
    <w:rsid w:val="002076BE"/>
    <w:rsid w:val="00244F24"/>
    <w:rsid w:val="002801C0"/>
    <w:rsid w:val="002806BB"/>
    <w:rsid w:val="0028174F"/>
    <w:rsid w:val="002B0940"/>
    <w:rsid w:val="002B38E3"/>
    <w:rsid w:val="002C1CA6"/>
    <w:rsid w:val="002D0465"/>
    <w:rsid w:val="002E63C0"/>
    <w:rsid w:val="00315ED5"/>
    <w:rsid w:val="00330C9F"/>
    <w:rsid w:val="003446A3"/>
    <w:rsid w:val="0039033C"/>
    <w:rsid w:val="003A66E5"/>
    <w:rsid w:val="003B7082"/>
    <w:rsid w:val="003D6502"/>
    <w:rsid w:val="00405E46"/>
    <w:rsid w:val="00431A9D"/>
    <w:rsid w:val="0043621E"/>
    <w:rsid w:val="00481291"/>
    <w:rsid w:val="004A2EFF"/>
    <w:rsid w:val="004A6916"/>
    <w:rsid w:val="004B20F4"/>
    <w:rsid w:val="004D764A"/>
    <w:rsid w:val="00576A39"/>
    <w:rsid w:val="005A1502"/>
    <w:rsid w:val="00642464"/>
    <w:rsid w:val="00652212"/>
    <w:rsid w:val="0066640A"/>
    <w:rsid w:val="006949D1"/>
    <w:rsid w:val="006B118B"/>
    <w:rsid w:val="006B3B3F"/>
    <w:rsid w:val="006C16DB"/>
    <w:rsid w:val="006C3EC4"/>
    <w:rsid w:val="006C7D7F"/>
    <w:rsid w:val="006D5685"/>
    <w:rsid w:val="006E5186"/>
    <w:rsid w:val="006F4A45"/>
    <w:rsid w:val="00771797"/>
    <w:rsid w:val="00772067"/>
    <w:rsid w:val="00776E7D"/>
    <w:rsid w:val="007820E2"/>
    <w:rsid w:val="007974D9"/>
    <w:rsid w:val="007C263B"/>
    <w:rsid w:val="00814656"/>
    <w:rsid w:val="00852CCD"/>
    <w:rsid w:val="008767B8"/>
    <w:rsid w:val="008D6E0B"/>
    <w:rsid w:val="00902080"/>
    <w:rsid w:val="009044FF"/>
    <w:rsid w:val="009170AB"/>
    <w:rsid w:val="00943191"/>
    <w:rsid w:val="00967C0D"/>
    <w:rsid w:val="0099326A"/>
    <w:rsid w:val="009968F5"/>
    <w:rsid w:val="00A32069"/>
    <w:rsid w:val="00A42495"/>
    <w:rsid w:val="00A548C9"/>
    <w:rsid w:val="00A562C3"/>
    <w:rsid w:val="00A82833"/>
    <w:rsid w:val="00A84793"/>
    <w:rsid w:val="00A96210"/>
    <w:rsid w:val="00AB5460"/>
    <w:rsid w:val="00AD5113"/>
    <w:rsid w:val="00B66694"/>
    <w:rsid w:val="00B82C42"/>
    <w:rsid w:val="00BC0F02"/>
    <w:rsid w:val="00BC194D"/>
    <w:rsid w:val="00BC2663"/>
    <w:rsid w:val="00BC524B"/>
    <w:rsid w:val="00BF0FC7"/>
    <w:rsid w:val="00BF35A5"/>
    <w:rsid w:val="00C011E3"/>
    <w:rsid w:val="00C25F35"/>
    <w:rsid w:val="00C27B5B"/>
    <w:rsid w:val="00C33626"/>
    <w:rsid w:val="00C8248F"/>
    <w:rsid w:val="00C96C09"/>
    <w:rsid w:val="00CA743F"/>
    <w:rsid w:val="00CD6131"/>
    <w:rsid w:val="00CE5426"/>
    <w:rsid w:val="00D47D3E"/>
    <w:rsid w:val="00D505F4"/>
    <w:rsid w:val="00D5215A"/>
    <w:rsid w:val="00DD6D81"/>
    <w:rsid w:val="00E30AAC"/>
    <w:rsid w:val="00E34EBE"/>
    <w:rsid w:val="00ED7D00"/>
    <w:rsid w:val="00F53A7B"/>
    <w:rsid w:val="00F65BF7"/>
    <w:rsid w:val="00FA3E12"/>
    <w:rsid w:val="00FA6854"/>
    <w:rsid w:val="00FB321D"/>
    <w:rsid w:val="00FB62F8"/>
    <w:rsid w:val="00FC7EA1"/>
    <w:rsid w:val="00FD35DC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1B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B5460"/>
    <w:pPr>
      <w:keepNext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263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annotation reference"/>
    <w:basedOn w:val="a0"/>
    <w:uiPriority w:val="99"/>
    <w:semiHidden/>
    <w:rsid w:val="001C51C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C51C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6949D1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1C51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6949D1"/>
    <w:rPr>
      <w:b/>
      <w:bCs/>
    </w:rPr>
  </w:style>
  <w:style w:type="paragraph" w:styleId="a8">
    <w:name w:val="Balloon Text"/>
    <w:basedOn w:val="a"/>
    <w:link w:val="a9"/>
    <w:uiPriority w:val="99"/>
    <w:semiHidden/>
    <w:rsid w:val="001C5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949D1"/>
    <w:rPr>
      <w:rFonts w:ascii="Times New Roman" w:hAnsi="Times New Roman" w:cs="Times New Roman"/>
      <w:sz w:val="2"/>
    </w:rPr>
  </w:style>
  <w:style w:type="paragraph" w:styleId="aa">
    <w:name w:val="footnote text"/>
    <w:basedOn w:val="a"/>
    <w:link w:val="ab"/>
    <w:uiPriority w:val="99"/>
    <w:semiHidden/>
    <w:rsid w:val="00D521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49D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5215A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AB5460"/>
    <w:rPr>
      <w:rFonts w:ascii="Times New Roman" w:hAnsi="Times New Roman"/>
      <w:b/>
      <w:bCs/>
      <w:sz w:val="36"/>
      <w:szCs w:val="32"/>
    </w:rPr>
  </w:style>
  <w:style w:type="paragraph" w:styleId="ad">
    <w:name w:val="header"/>
    <w:basedOn w:val="a"/>
    <w:link w:val="ae"/>
    <w:uiPriority w:val="99"/>
    <w:semiHidden/>
    <w:unhideWhenUsed/>
    <w:rsid w:val="007974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74D9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7974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74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792A-1D80-40B6-A7B7-1AF47C16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(полное наименование исполнительно-распорядительного  органа муниципального образования в соответствии с Уставом муниципального образования)</vt:lpstr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(полное наименование исполнительно-распорядительного  органа муниципального образования в соответствии с Уставом муниципального образования)</dc:title>
  <dc:subject/>
  <dc:creator/>
  <cp:keywords/>
  <dc:description/>
  <cp:lastModifiedBy>Ирина</cp:lastModifiedBy>
  <cp:revision>26</cp:revision>
  <cp:lastPrinted>2018-07-12T00:15:00Z</cp:lastPrinted>
  <dcterms:created xsi:type="dcterms:W3CDTF">2016-08-08T07:00:00Z</dcterms:created>
  <dcterms:modified xsi:type="dcterms:W3CDTF">2018-07-12T00:15:00Z</dcterms:modified>
</cp:coreProperties>
</file>