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04" w:rsidRDefault="00BC5FC8" w:rsidP="00016485">
      <w:pPr>
        <w:jc w:val="center"/>
        <w:rPr>
          <w:noProof/>
          <w:szCs w:val="28"/>
        </w:rPr>
      </w:pPr>
      <w:r w:rsidRPr="00BC5FC8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pt;height:62.15pt;visibility:visible">
            <v:imagedata r:id="rId5" o:title="gerb_new" gain="1.5625" blacklevel="3932f"/>
          </v:shape>
        </w:pic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527586" w:rsidRDefault="00527586" w:rsidP="00326EEB">
      <w:pPr>
        <w:rPr>
          <w:szCs w:val="28"/>
        </w:rPr>
      </w:pPr>
    </w:p>
    <w:p w:rsidR="00016485" w:rsidRDefault="00737D79" w:rsidP="00016485">
      <w:pPr>
        <w:rPr>
          <w:szCs w:val="28"/>
        </w:rPr>
      </w:pPr>
      <w:r>
        <w:rPr>
          <w:szCs w:val="28"/>
        </w:rPr>
        <w:t>27</w:t>
      </w:r>
      <w:r w:rsidR="00460347">
        <w:rPr>
          <w:szCs w:val="28"/>
        </w:rPr>
        <w:t>.</w:t>
      </w:r>
      <w:r>
        <w:rPr>
          <w:szCs w:val="28"/>
        </w:rPr>
        <w:t>02</w:t>
      </w:r>
      <w:r w:rsidR="00682917">
        <w:rPr>
          <w:szCs w:val="28"/>
        </w:rPr>
        <w:t>.</w:t>
      </w:r>
      <w:r w:rsidR="00016485">
        <w:rPr>
          <w:szCs w:val="28"/>
        </w:rPr>
        <w:t>201</w:t>
      </w:r>
      <w:r>
        <w:rPr>
          <w:szCs w:val="28"/>
        </w:rPr>
        <w:t>7</w:t>
      </w:r>
      <w:r w:rsidR="00504EC2">
        <w:rPr>
          <w:szCs w:val="28"/>
        </w:rPr>
        <w:t xml:space="preserve"> </w:t>
      </w:r>
      <w:r w:rsidR="00016485">
        <w:rPr>
          <w:szCs w:val="28"/>
        </w:rPr>
        <w:t xml:space="preserve">г                               </w:t>
      </w:r>
      <w:proofErr w:type="gramStart"/>
      <w:r w:rsidR="00016485">
        <w:rPr>
          <w:szCs w:val="28"/>
        </w:rPr>
        <w:t>с</w:t>
      </w:r>
      <w:proofErr w:type="gramEnd"/>
      <w:r w:rsidR="00016485">
        <w:rPr>
          <w:szCs w:val="28"/>
        </w:rPr>
        <w:t xml:space="preserve">. Благовещенка                    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 xml:space="preserve">№ </w:t>
      </w:r>
      <w:r>
        <w:rPr>
          <w:szCs w:val="28"/>
        </w:rPr>
        <w:t>4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E49B9" w:rsidRPr="002E2745" w:rsidRDefault="00975E43" w:rsidP="007E49B9">
      <w:pPr>
        <w:pStyle w:val="ConsNormal"/>
        <w:ind w:right="0" w:firstLine="0"/>
        <w:jc w:val="both"/>
        <w:rPr>
          <w:rFonts w:ascii="Times New Roman" w:hAnsi="Times New Roman"/>
          <w:color w:val="000000" w:themeColor="text1"/>
          <w:sz w:val="28"/>
        </w:rPr>
      </w:pPr>
      <w:r w:rsidRPr="002E2745">
        <w:rPr>
          <w:rFonts w:ascii="Times New Roman" w:hAnsi="Times New Roman"/>
          <w:color w:val="000000" w:themeColor="text1"/>
          <w:sz w:val="28"/>
        </w:rPr>
        <w:t xml:space="preserve"> О внесение изменений в решение № 25 от 10.11.2016 г «</w:t>
      </w:r>
      <w:r w:rsidR="007E49B9" w:rsidRPr="002E2745">
        <w:rPr>
          <w:rFonts w:ascii="Times New Roman" w:hAnsi="Times New Roman"/>
          <w:color w:val="000000" w:themeColor="text1"/>
          <w:sz w:val="28"/>
        </w:rPr>
        <w:t>Об установлении земельного налога</w:t>
      </w:r>
      <w:r w:rsidR="0035114A" w:rsidRPr="002E2745">
        <w:rPr>
          <w:rFonts w:ascii="Times New Roman" w:hAnsi="Times New Roman"/>
          <w:color w:val="000000" w:themeColor="text1"/>
          <w:sz w:val="28"/>
        </w:rPr>
        <w:t xml:space="preserve"> в 2017</w:t>
      </w:r>
      <w:r w:rsidR="007E49B9" w:rsidRPr="002E2745">
        <w:rPr>
          <w:rFonts w:ascii="Times New Roman" w:hAnsi="Times New Roman"/>
          <w:color w:val="000000" w:themeColor="text1"/>
          <w:sz w:val="28"/>
        </w:rPr>
        <w:t xml:space="preserve"> году</w:t>
      </w:r>
      <w:r w:rsidRPr="002E2745">
        <w:rPr>
          <w:rFonts w:ascii="Times New Roman" w:hAnsi="Times New Roman"/>
          <w:color w:val="000000" w:themeColor="text1"/>
          <w:sz w:val="28"/>
        </w:rPr>
        <w:t>»</w:t>
      </w:r>
    </w:p>
    <w:p w:rsidR="00B66346" w:rsidRPr="002E2745" w:rsidRDefault="00B66346" w:rsidP="007E49B9">
      <w:pPr>
        <w:rPr>
          <w:rFonts w:ascii="Arial" w:hAnsi="Arial"/>
          <w:color w:val="000000" w:themeColor="text1"/>
          <w:sz w:val="20"/>
        </w:rPr>
      </w:pPr>
    </w:p>
    <w:p w:rsidR="007E49B9" w:rsidRPr="002E2745" w:rsidRDefault="007E49B9" w:rsidP="007E49B9">
      <w:pPr>
        <w:rPr>
          <w:color w:val="000000" w:themeColor="text1"/>
          <w:szCs w:val="28"/>
        </w:rPr>
      </w:pPr>
      <w:r w:rsidRPr="002E2745">
        <w:rPr>
          <w:color w:val="000000" w:themeColor="text1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Налоговым кодексом РФ, Уставом Благовещенского сельсовета, Благовещенский сельский Совет депутатов  РЕШИЛ: </w:t>
      </w:r>
    </w:p>
    <w:p w:rsidR="007E49B9" w:rsidRPr="002E2745" w:rsidRDefault="007E49B9" w:rsidP="007E49B9">
      <w:pPr>
        <w:tabs>
          <w:tab w:val="num" w:pos="426"/>
        </w:tabs>
        <w:ind w:firstLine="709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1.Ввести на территории Благовещенского сельсовета земельный налог, порядок и сроки уплаты налога на земли, находящиеся в пределах границ Благовещенского сельсовета.</w:t>
      </w:r>
    </w:p>
    <w:p w:rsidR="007E49B9" w:rsidRPr="002E2745" w:rsidRDefault="00702540" w:rsidP="00702540">
      <w:pPr>
        <w:tabs>
          <w:tab w:val="num" w:pos="426"/>
        </w:tabs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        </w:t>
      </w:r>
      <w:r w:rsidR="007E49B9" w:rsidRPr="002E2745">
        <w:rPr>
          <w:color w:val="000000" w:themeColor="text1"/>
          <w:szCs w:val="28"/>
          <w:lang w:eastAsia="en-US"/>
        </w:rPr>
        <w:t xml:space="preserve"> </w:t>
      </w:r>
      <w:r w:rsidRPr="002E2745">
        <w:rPr>
          <w:color w:val="000000" w:themeColor="text1"/>
          <w:szCs w:val="28"/>
          <w:lang w:eastAsia="en-US"/>
        </w:rPr>
        <w:t>2</w:t>
      </w:r>
      <w:r w:rsidR="007E49B9" w:rsidRPr="002E2745">
        <w:rPr>
          <w:color w:val="000000" w:themeColor="text1"/>
          <w:szCs w:val="28"/>
          <w:lang w:eastAsia="en-US"/>
        </w:rPr>
        <w:t>.Установить налоговые ставки в следующих размерах:</w:t>
      </w:r>
    </w:p>
    <w:p w:rsidR="007E49B9" w:rsidRPr="002E2745" w:rsidRDefault="00702540" w:rsidP="007E49B9">
      <w:pPr>
        <w:numPr>
          <w:ilvl w:val="1"/>
          <w:numId w:val="1"/>
        </w:num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2.1. </w:t>
      </w:r>
      <w:r w:rsidR="007E49B9" w:rsidRPr="002E2745">
        <w:rPr>
          <w:color w:val="000000" w:themeColor="text1"/>
          <w:szCs w:val="28"/>
          <w:lang w:eastAsia="en-US"/>
        </w:rPr>
        <w:t>в размере 0,</w:t>
      </w:r>
      <w:r w:rsidR="00283B89" w:rsidRPr="002E2745">
        <w:rPr>
          <w:color w:val="000000" w:themeColor="text1"/>
          <w:szCs w:val="28"/>
          <w:lang w:eastAsia="en-US"/>
        </w:rPr>
        <w:t>22</w:t>
      </w:r>
      <w:r w:rsidR="007E49B9" w:rsidRPr="002E2745">
        <w:rPr>
          <w:color w:val="000000" w:themeColor="text1"/>
          <w:szCs w:val="28"/>
          <w:lang w:eastAsia="en-US"/>
        </w:rPr>
        <w:t xml:space="preserve"> процента в отношении земельных участков:</w:t>
      </w:r>
    </w:p>
    <w:p w:rsidR="007E49B9" w:rsidRPr="002E2745" w:rsidRDefault="007E49B9" w:rsidP="007E49B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 отнесенных к землям сельскохозяйственного назначения или землям в составе зон сельскохозяйстве</w:t>
      </w:r>
      <w:r w:rsidR="00702540" w:rsidRPr="002E2745">
        <w:rPr>
          <w:color w:val="000000" w:themeColor="text1"/>
          <w:szCs w:val="28"/>
          <w:lang w:eastAsia="en-US"/>
        </w:rPr>
        <w:t>нного использования в населенных пунктах</w:t>
      </w:r>
      <w:r w:rsidRPr="002E2745">
        <w:rPr>
          <w:color w:val="000000" w:themeColor="text1"/>
          <w:szCs w:val="28"/>
          <w:lang w:eastAsia="en-US"/>
        </w:rPr>
        <w:t xml:space="preserve"> и используемых для сельскохозяйственного производства;</w:t>
      </w:r>
    </w:p>
    <w:p w:rsidR="007E49B9" w:rsidRPr="002E2745" w:rsidRDefault="007E49B9" w:rsidP="007E49B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- </w:t>
      </w:r>
      <w:proofErr w:type="gramStart"/>
      <w:r w:rsidRPr="002E2745">
        <w:rPr>
          <w:color w:val="000000" w:themeColor="text1"/>
          <w:szCs w:val="28"/>
          <w:lang w:eastAsia="en-US"/>
        </w:rPr>
        <w:t>занятых</w:t>
      </w:r>
      <w:proofErr w:type="gramEnd"/>
      <w:r w:rsidRPr="002E2745">
        <w:rPr>
          <w:color w:val="000000" w:themeColor="text1"/>
          <w:szCs w:val="28"/>
          <w:lang w:eastAsia="en-US"/>
        </w:rPr>
        <w:t xml:space="preserve"> жилищным фондом и объектами инженерной 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 жилищно-коммунального комплекса) или </w:t>
      </w:r>
      <w:r w:rsidR="006C2697" w:rsidRPr="002E2745">
        <w:rPr>
          <w:color w:val="000000" w:themeColor="text1"/>
          <w:szCs w:val="28"/>
          <w:lang w:eastAsia="en-US"/>
        </w:rPr>
        <w:t>приобре</w:t>
      </w:r>
      <w:r w:rsidR="00DF7E1C" w:rsidRPr="002E2745">
        <w:rPr>
          <w:color w:val="000000" w:themeColor="text1"/>
          <w:szCs w:val="28"/>
          <w:lang w:eastAsia="en-US"/>
        </w:rPr>
        <w:t>тенных (предоставленных)</w:t>
      </w:r>
      <w:r w:rsidRPr="002E2745">
        <w:rPr>
          <w:color w:val="000000" w:themeColor="text1"/>
          <w:szCs w:val="28"/>
          <w:lang w:eastAsia="en-US"/>
        </w:rPr>
        <w:t xml:space="preserve"> для жилищного строительства;</w:t>
      </w:r>
    </w:p>
    <w:p w:rsidR="007E49B9" w:rsidRPr="002E2745" w:rsidRDefault="007E49B9" w:rsidP="007E49B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- </w:t>
      </w:r>
      <w:proofErr w:type="gramStart"/>
      <w:r w:rsidR="00702540" w:rsidRPr="002E2745">
        <w:rPr>
          <w:color w:val="000000" w:themeColor="text1"/>
          <w:szCs w:val="28"/>
          <w:lang w:eastAsia="en-US"/>
        </w:rPr>
        <w:t>приобретенных</w:t>
      </w:r>
      <w:proofErr w:type="gramEnd"/>
      <w:r w:rsidR="00702540" w:rsidRPr="002E2745">
        <w:rPr>
          <w:color w:val="000000" w:themeColor="text1"/>
          <w:szCs w:val="28"/>
          <w:lang w:eastAsia="en-US"/>
        </w:rPr>
        <w:t xml:space="preserve"> (</w:t>
      </w:r>
      <w:r w:rsidRPr="002E2745">
        <w:rPr>
          <w:color w:val="000000" w:themeColor="text1"/>
          <w:szCs w:val="28"/>
          <w:lang w:eastAsia="en-US"/>
        </w:rPr>
        <w:t>предоставленных</w:t>
      </w:r>
      <w:r w:rsidR="00702540" w:rsidRPr="002E2745">
        <w:rPr>
          <w:color w:val="000000" w:themeColor="text1"/>
          <w:szCs w:val="28"/>
          <w:lang w:eastAsia="en-US"/>
        </w:rPr>
        <w:t>)</w:t>
      </w:r>
      <w:r w:rsidRPr="002E2745">
        <w:rPr>
          <w:color w:val="000000" w:themeColor="text1"/>
          <w:szCs w:val="28"/>
          <w:lang w:eastAsia="en-US"/>
        </w:rPr>
        <w:t xml:space="preserve"> для личного подсобного хозяйства, садоводства, </w:t>
      </w:r>
      <w:r w:rsidR="002779D7" w:rsidRPr="002E2745">
        <w:rPr>
          <w:color w:val="000000" w:themeColor="text1"/>
          <w:szCs w:val="28"/>
          <w:lang w:eastAsia="en-US"/>
        </w:rPr>
        <w:t>огородничества и животноводства, а также дачного хозяйства</w:t>
      </w:r>
      <w:r w:rsidR="002A318A" w:rsidRPr="002E2745">
        <w:rPr>
          <w:color w:val="000000" w:themeColor="text1"/>
          <w:szCs w:val="28"/>
          <w:lang w:eastAsia="en-US"/>
        </w:rPr>
        <w:t>;</w:t>
      </w:r>
    </w:p>
    <w:p w:rsidR="002A318A" w:rsidRPr="002E2745" w:rsidRDefault="002A318A" w:rsidP="007E49B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E49B9" w:rsidRPr="002E2745" w:rsidRDefault="00702540" w:rsidP="00702540">
      <w:pPr>
        <w:tabs>
          <w:tab w:val="num" w:pos="426"/>
        </w:tabs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     2.2. </w:t>
      </w:r>
      <w:r w:rsidR="007E49B9" w:rsidRPr="002E2745">
        <w:rPr>
          <w:color w:val="000000" w:themeColor="text1"/>
          <w:szCs w:val="28"/>
          <w:lang w:eastAsia="en-US"/>
        </w:rPr>
        <w:t xml:space="preserve"> в размере 1,5 процента в отношении прочих земельных участков.</w:t>
      </w:r>
    </w:p>
    <w:p w:rsidR="00AE2BF2" w:rsidRPr="002E2745" w:rsidRDefault="00702540" w:rsidP="00AE2BF2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         3</w:t>
      </w:r>
      <w:r w:rsidR="007E49B9" w:rsidRPr="002E2745">
        <w:rPr>
          <w:color w:val="000000" w:themeColor="text1"/>
          <w:szCs w:val="28"/>
          <w:lang w:eastAsia="en-US"/>
        </w:rPr>
        <w:t xml:space="preserve">. </w:t>
      </w:r>
      <w:r w:rsidR="00AE2BF2" w:rsidRPr="002E2745">
        <w:rPr>
          <w:color w:val="000000" w:themeColor="text1"/>
          <w:szCs w:val="28"/>
          <w:lang w:eastAsia="en-US"/>
        </w:rP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Благовещенского сельсовета,  льготы, установленные в соответствии со статьей 395 Закона РФ от 29.11.2004г. № 141-ФЗ, действуют в полном объеме.</w:t>
      </w:r>
    </w:p>
    <w:p w:rsidR="007E49B9" w:rsidRPr="002E2745" w:rsidRDefault="00AE2BF2" w:rsidP="00AE2BF2">
      <w:pPr>
        <w:tabs>
          <w:tab w:val="num" w:pos="426"/>
        </w:tabs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   </w:t>
      </w:r>
      <w:r w:rsidR="00B34849" w:rsidRPr="002E2745">
        <w:rPr>
          <w:color w:val="000000" w:themeColor="text1"/>
          <w:szCs w:val="28"/>
          <w:lang w:eastAsia="en-US"/>
        </w:rPr>
        <w:t>Налоговые льготы:</w:t>
      </w:r>
    </w:p>
    <w:p w:rsidR="00B34849" w:rsidRPr="002E2745" w:rsidRDefault="00B3484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3.1. От уплаты земельного налога освобождаются следующие категории налогоплательщиков:</w:t>
      </w:r>
    </w:p>
    <w:p w:rsidR="00B34849" w:rsidRPr="002E2745" w:rsidRDefault="00B3484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-Герои Советского Союза, Герои Российской Федерации, полных кавалеров ордена Славы;</w:t>
      </w:r>
    </w:p>
    <w:p w:rsidR="00B34849" w:rsidRPr="002E2745" w:rsidRDefault="00B3484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-инвалиды, имеющие первую группу инвалидности, имеющие вторую группу инвалидности, уста</w:t>
      </w:r>
      <w:r w:rsidR="002E2745" w:rsidRPr="002E2745">
        <w:rPr>
          <w:color w:val="000000" w:themeColor="text1"/>
          <w:szCs w:val="28"/>
          <w:lang w:eastAsia="en-US"/>
        </w:rPr>
        <w:t>новленную до 1 января 2004 года,</w:t>
      </w:r>
      <w:r w:rsidR="00737D79" w:rsidRPr="002E2745">
        <w:rPr>
          <w:color w:val="000000" w:themeColor="text1"/>
          <w:szCs w:val="28"/>
          <w:lang w:eastAsia="en-US"/>
        </w:rPr>
        <w:t xml:space="preserve"> инвалидам, имеющим 3 степень ограничения способности к трудовой деятельности».</w:t>
      </w:r>
    </w:p>
    <w:p w:rsidR="00B34849" w:rsidRPr="002E2745" w:rsidRDefault="00B3484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lastRenderedPageBreak/>
        <w:t>-ветераны и инвалиды ВОВ, а также ветераны и инвалиды боевых действий;</w:t>
      </w:r>
    </w:p>
    <w:p w:rsidR="00B34849" w:rsidRPr="002E2745" w:rsidRDefault="00B3484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-органы местного самоуправления в отношении земельных</w:t>
      </w:r>
      <w:r w:rsidR="006A22B9" w:rsidRPr="002E2745">
        <w:rPr>
          <w:color w:val="000000" w:themeColor="text1"/>
          <w:szCs w:val="28"/>
          <w:lang w:eastAsia="en-US"/>
        </w:rPr>
        <w:t xml:space="preserve"> участков, предоставленных для обеспечения их деятельности;</w:t>
      </w:r>
    </w:p>
    <w:p w:rsidR="006A22B9" w:rsidRPr="002E2745" w:rsidRDefault="006A22B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-государственные и муниципальные учреждения, имеющие типы: автономные, бюджетные и казенные, финансируемые из краевого бюджета, бюджета района и бюджета сельсовета в отношении земельных участков, предоставленных для непосредственного выполнения возложенных на эти учреждения функций.</w:t>
      </w:r>
    </w:p>
    <w:p w:rsidR="00641AE9" w:rsidRPr="002E2745" w:rsidRDefault="00641AE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-инвалидов с детства;</w:t>
      </w:r>
    </w:p>
    <w:p w:rsidR="00737D79" w:rsidRPr="002E2745" w:rsidRDefault="00737D7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 несовершеннолетним детям, имеющим имущество или его долю и находящимся под опекой и попечительством, а так же в детских домах и интернатах;</w:t>
      </w:r>
    </w:p>
    <w:p w:rsidR="00641AE9" w:rsidRPr="002E2745" w:rsidRDefault="00641AE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proofErr w:type="gramStart"/>
      <w:r w:rsidRPr="002E2745">
        <w:rPr>
          <w:color w:val="000000" w:themeColor="text1"/>
          <w:szCs w:val="28"/>
          <w:lang w:eastAsia="en-US"/>
        </w:rPr>
        <w:t xml:space="preserve">-физических лиц,   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 вследствие катастрофы на Чернобыльской АЭС» (в редакции Закона Российской Федерации от 18 июня  1992 года </w:t>
      </w:r>
      <w:r w:rsidRPr="002E2745">
        <w:rPr>
          <w:color w:val="000000" w:themeColor="text1"/>
          <w:szCs w:val="28"/>
          <w:lang w:val="en-US" w:eastAsia="en-US"/>
        </w:rPr>
        <w:t>N</w:t>
      </w:r>
      <w:r w:rsidRPr="002E2745">
        <w:rPr>
          <w:color w:val="000000" w:themeColor="text1"/>
          <w:szCs w:val="28"/>
          <w:lang w:eastAsia="en-US"/>
        </w:rPr>
        <w:t xml:space="preserve"> 3061-1), в соответствии с Федеральным законом  от 26 ноября 1998 года </w:t>
      </w:r>
      <w:r w:rsidRPr="002E2745">
        <w:rPr>
          <w:color w:val="000000" w:themeColor="text1"/>
          <w:szCs w:val="28"/>
          <w:lang w:val="en-US" w:eastAsia="en-US"/>
        </w:rPr>
        <w:t>N</w:t>
      </w:r>
      <w:r w:rsidRPr="002E2745">
        <w:rPr>
          <w:color w:val="000000" w:themeColor="text1"/>
          <w:szCs w:val="28"/>
          <w:lang w:eastAsia="en-US"/>
        </w:rPr>
        <w:t xml:space="preserve"> 175-ФЗ «О социальной защите граждан Российской Федерации, подвергшихся воздействию радиации вследствие</w:t>
      </w:r>
      <w:proofErr w:type="gramEnd"/>
      <w:r w:rsidRPr="002E2745">
        <w:rPr>
          <w:color w:val="000000" w:themeColor="text1"/>
          <w:szCs w:val="28"/>
          <w:lang w:eastAsia="en-US"/>
        </w:rPr>
        <w:t xml:space="preserve"> аварии в 1957 году на производственном объединении «Маяк» и сбросов радиоактивных отходов  в реку </w:t>
      </w:r>
      <w:proofErr w:type="spellStart"/>
      <w:r w:rsidRPr="002E2745">
        <w:rPr>
          <w:color w:val="000000" w:themeColor="text1"/>
          <w:szCs w:val="28"/>
          <w:lang w:eastAsia="en-US"/>
        </w:rPr>
        <w:t>Теча</w:t>
      </w:r>
      <w:proofErr w:type="spellEnd"/>
      <w:r w:rsidRPr="002E2745">
        <w:rPr>
          <w:color w:val="000000" w:themeColor="text1"/>
          <w:szCs w:val="28"/>
          <w:lang w:eastAsia="en-US"/>
        </w:rPr>
        <w:t xml:space="preserve">» и в соответствии с Федеральным законом от 10 января 2002 года </w:t>
      </w:r>
      <w:r w:rsidRPr="002E2745">
        <w:rPr>
          <w:color w:val="000000" w:themeColor="text1"/>
          <w:szCs w:val="28"/>
          <w:lang w:val="en-US" w:eastAsia="en-US"/>
        </w:rPr>
        <w:t>N</w:t>
      </w:r>
      <w:r w:rsidRPr="002E2745">
        <w:rPr>
          <w:color w:val="000000" w:themeColor="text1"/>
          <w:szCs w:val="28"/>
          <w:lang w:eastAsia="en-US"/>
        </w:rPr>
        <w:t xml:space="preserve"> 2-ФЗ «О социальных гарантия</w:t>
      </w:r>
      <w:r w:rsidR="00A6684F" w:rsidRPr="002E2745">
        <w:rPr>
          <w:color w:val="000000" w:themeColor="text1"/>
          <w:szCs w:val="28"/>
          <w:lang w:eastAsia="en-US"/>
        </w:rPr>
        <w:t>х гражданам, подвергшимся  радиа</w:t>
      </w:r>
      <w:r w:rsidRPr="002E2745">
        <w:rPr>
          <w:color w:val="000000" w:themeColor="text1"/>
          <w:szCs w:val="28"/>
          <w:lang w:eastAsia="en-US"/>
        </w:rPr>
        <w:t>ционному в</w:t>
      </w:r>
      <w:r w:rsidR="00A6684F" w:rsidRPr="002E2745">
        <w:rPr>
          <w:color w:val="000000" w:themeColor="text1"/>
          <w:szCs w:val="28"/>
          <w:lang w:eastAsia="en-US"/>
        </w:rPr>
        <w:t xml:space="preserve">оздействию вследствие ядерных испытаний на </w:t>
      </w:r>
      <w:proofErr w:type="spellStart"/>
      <w:r w:rsidR="00A6684F" w:rsidRPr="002E2745">
        <w:rPr>
          <w:color w:val="000000" w:themeColor="text1"/>
          <w:szCs w:val="28"/>
          <w:lang w:eastAsia="en-US"/>
        </w:rPr>
        <w:t>Семипалатанском</w:t>
      </w:r>
      <w:proofErr w:type="spellEnd"/>
      <w:r w:rsidR="00A6684F" w:rsidRPr="002E2745">
        <w:rPr>
          <w:color w:val="000000" w:themeColor="text1"/>
          <w:szCs w:val="28"/>
          <w:lang w:eastAsia="en-US"/>
        </w:rPr>
        <w:t xml:space="preserve"> полигоне</w:t>
      </w:r>
      <w:proofErr w:type="gramStart"/>
      <w:r w:rsidR="00A6684F" w:rsidRPr="002E2745">
        <w:rPr>
          <w:color w:val="000000" w:themeColor="text1"/>
          <w:szCs w:val="28"/>
          <w:lang w:eastAsia="en-US"/>
        </w:rPr>
        <w:t>»,;</w:t>
      </w:r>
      <w:proofErr w:type="gramEnd"/>
    </w:p>
    <w:p w:rsidR="00A6684F" w:rsidRPr="002E2745" w:rsidRDefault="00A6684F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6684F" w:rsidRPr="002E2745" w:rsidRDefault="00A6684F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-физических лиц, получивших или перенесших лучевую  болезнь или ставших инвалидами в результате испытаний, учений и иных работ, связанных  с любыми видами ядерных установок, включая ядерное оружие и космическую технику</w:t>
      </w:r>
    </w:p>
    <w:p w:rsidR="006A22B9" w:rsidRPr="002E2745" w:rsidRDefault="006A22B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3.2. Льгота 50% предоставляется:</w:t>
      </w:r>
    </w:p>
    <w:p w:rsidR="006A22B9" w:rsidRPr="002E2745" w:rsidRDefault="006A22B9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-пенсионерам по возрасту, получающим пенсию, назначенную в порядке, установленном пенсионным законодательством.</w:t>
      </w:r>
    </w:p>
    <w:p w:rsidR="00ED37AA" w:rsidRPr="002E2745" w:rsidRDefault="00D9279E" w:rsidP="002E2745">
      <w:pPr>
        <w:tabs>
          <w:tab w:val="num" w:pos="426"/>
        </w:tabs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 </w:t>
      </w:r>
      <w:r w:rsidR="00ED37AA" w:rsidRPr="002E2745">
        <w:rPr>
          <w:color w:val="000000" w:themeColor="text1"/>
          <w:szCs w:val="28"/>
          <w:lang w:eastAsia="en-US"/>
        </w:rPr>
        <w:t>3.3.</w:t>
      </w:r>
      <w:r w:rsidR="002E2745" w:rsidRPr="002E2745">
        <w:rPr>
          <w:color w:val="000000" w:themeColor="text1"/>
          <w:szCs w:val="28"/>
          <w:lang w:eastAsia="en-US"/>
        </w:rPr>
        <w:t xml:space="preserve"> </w:t>
      </w:r>
      <w:r w:rsidRPr="002E2745">
        <w:rPr>
          <w:color w:val="000000" w:themeColor="text1"/>
          <w:szCs w:val="28"/>
          <w:lang w:eastAsia="en-US"/>
        </w:rPr>
        <w:t>Налогоплательщики-организации исчисляют сумму налога (авансовых платежей по налогу) самостоятельно.</w:t>
      </w:r>
    </w:p>
    <w:p w:rsidR="00D9279E" w:rsidRPr="002E2745" w:rsidRDefault="00D9279E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   Налогоплательщики, являющиеся организациями, имеющие право на льготы, </w:t>
      </w:r>
      <w:proofErr w:type="gramStart"/>
      <w:r w:rsidRPr="002E2745">
        <w:rPr>
          <w:color w:val="000000" w:themeColor="text1"/>
          <w:szCs w:val="28"/>
          <w:lang w:eastAsia="en-US"/>
        </w:rPr>
        <w:t>предоставляют необходимые документы</w:t>
      </w:r>
      <w:proofErr w:type="gramEnd"/>
      <w:r w:rsidRPr="002E2745">
        <w:rPr>
          <w:color w:val="000000" w:themeColor="text1"/>
          <w:szCs w:val="28"/>
          <w:lang w:eastAsia="en-US"/>
        </w:rPr>
        <w:t xml:space="preserve"> в налоговые органы одновременно с подачей декларации.</w:t>
      </w:r>
    </w:p>
    <w:p w:rsidR="00D9279E" w:rsidRPr="002E2745" w:rsidRDefault="00D9279E" w:rsidP="00B3484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  Налогоплательщик</w:t>
      </w:r>
      <w:proofErr w:type="gramStart"/>
      <w:r w:rsidRPr="002E2745">
        <w:rPr>
          <w:color w:val="000000" w:themeColor="text1"/>
          <w:szCs w:val="28"/>
          <w:lang w:eastAsia="en-US"/>
        </w:rPr>
        <w:t>и-</w:t>
      </w:r>
      <w:proofErr w:type="gramEnd"/>
      <w:r w:rsidRPr="002E2745">
        <w:rPr>
          <w:color w:val="000000" w:themeColor="text1"/>
          <w:szCs w:val="28"/>
          <w:lang w:eastAsia="en-US"/>
        </w:rPr>
        <w:t xml:space="preserve"> физические лица, имеющие право на налоговые льготы, предоставляют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выбору.»</w:t>
      </w:r>
    </w:p>
    <w:p w:rsidR="00EC787D" w:rsidRPr="002E2745" w:rsidRDefault="00CD5C6D" w:rsidP="0015224C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 </w:t>
      </w:r>
      <w:r w:rsidR="00EC787D" w:rsidRPr="002E2745">
        <w:rPr>
          <w:color w:val="000000" w:themeColor="text1"/>
          <w:szCs w:val="28"/>
          <w:lang w:eastAsia="en-US"/>
        </w:rPr>
        <w:t>4.</w:t>
      </w:r>
      <w:r w:rsidR="00D9279E" w:rsidRPr="002E2745">
        <w:rPr>
          <w:color w:val="000000" w:themeColor="text1"/>
          <w:szCs w:val="28"/>
          <w:lang w:eastAsia="en-US"/>
        </w:rPr>
        <w:t>Определить следующий порядок и сроки уплаты налога и авансовых пл</w:t>
      </w:r>
      <w:r w:rsidR="00EC787D" w:rsidRPr="002E2745">
        <w:rPr>
          <w:color w:val="000000" w:themeColor="text1"/>
          <w:szCs w:val="28"/>
          <w:lang w:eastAsia="en-US"/>
        </w:rPr>
        <w:t>атежей по налогу:</w:t>
      </w:r>
    </w:p>
    <w:p w:rsidR="00EC787D" w:rsidRPr="002E2745" w:rsidRDefault="00EC787D" w:rsidP="0015224C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4.1. Срок уплаты налога для налогоплательщиков- организаций и физических лиц, являющихся индивидуальными предпринимателям</w:t>
      </w:r>
      <w:proofErr w:type="gramStart"/>
      <w:r w:rsidRPr="002E2745">
        <w:rPr>
          <w:color w:val="000000" w:themeColor="text1"/>
          <w:szCs w:val="28"/>
          <w:lang w:eastAsia="en-US"/>
        </w:rPr>
        <w:t>и-</w:t>
      </w:r>
      <w:proofErr w:type="gramEnd"/>
      <w:r w:rsidRPr="002E2745">
        <w:rPr>
          <w:color w:val="000000" w:themeColor="text1"/>
          <w:szCs w:val="28"/>
          <w:lang w:eastAsia="en-US"/>
        </w:rPr>
        <w:t xml:space="preserve"> не позднее 10 февраля года, следующего за истекшим периодом.</w:t>
      </w:r>
    </w:p>
    <w:p w:rsidR="00EC787D" w:rsidRPr="002E2745" w:rsidRDefault="00EC787D" w:rsidP="0015224C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lastRenderedPageBreak/>
        <w:t xml:space="preserve">4.2. </w:t>
      </w:r>
      <w:proofErr w:type="gramStart"/>
      <w:r w:rsidRPr="002E2745">
        <w:rPr>
          <w:color w:val="000000" w:themeColor="text1"/>
          <w:szCs w:val="28"/>
          <w:lang w:eastAsia="en-US"/>
        </w:rPr>
        <w:t>Налогоплательщики- организации и физические лица, являющиеся индивидуальными предпринимателями, использующие принадлежащие им на праве собственности или на праве постоянного (бессрочного) пользования земельные участки в предпринимательской деятельности, уплачивают в течение налогового периода авансовые платежи по земельному налогу за первый, второй и третий квартал, соответственно 30 апреля, 31 июля и 31 октября и предоставляют налоговую декларацию по истечении налогового периода не позднее 1</w:t>
      </w:r>
      <w:proofErr w:type="gramEnd"/>
      <w:r w:rsidRPr="002E2745">
        <w:rPr>
          <w:color w:val="000000" w:themeColor="text1"/>
          <w:szCs w:val="28"/>
          <w:lang w:eastAsia="en-US"/>
        </w:rPr>
        <w:t xml:space="preserve"> февраля года, следующего за истекшим налоговым периодом.</w:t>
      </w:r>
    </w:p>
    <w:p w:rsidR="00F510BD" w:rsidRPr="002E2745" w:rsidRDefault="00EC787D" w:rsidP="0015224C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4.3. Срок уплаты налога для налогоплательщико</w:t>
      </w:r>
      <w:proofErr w:type="gramStart"/>
      <w:r w:rsidRPr="002E2745">
        <w:rPr>
          <w:color w:val="000000" w:themeColor="text1"/>
          <w:szCs w:val="28"/>
          <w:lang w:eastAsia="en-US"/>
        </w:rPr>
        <w:t>в-</w:t>
      </w:r>
      <w:proofErr w:type="gramEnd"/>
      <w:r w:rsidRPr="002E2745">
        <w:rPr>
          <w:color w:val="000000" w:themeColor="text1"/>
          <w:szCs w:val="28"/>
          <w:lang w:eastAsia="en-US"/>
        </w:rPr>
        <w:t xml:space="preserve"> физических лиц, не являющихся индивидуальными предпринимателями- не позднее 1 декабря года, следующего </w:t>
      </w:r>
      <w:r w:rsidR="00F510BD" w:rsidRPr="002E2745">
        <w:rPr>
          <w:color w:val="000000" w:themeColor="text1"/>
          <w:szCs w:val="28"/>
          <w:lang w:eastAsia="en-US"/>
        </w:rPr>
        <w:t>за истекшим налоговым периодом.</w:t>
      </w:r>
    </w:p>
    <w:p w:rsidR="002E2745" w:rsidRPr="002E2745" w:rsidRDefault="002E2745" w:rsidP="0015224C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>5. П. 5 исключен решением Благовещенского сельского Совета депутатов №4 от 27.02.2017г.</w:t>
      </w:r>
    </w:p>
    <w:p w:rsidR="00B66346" w:rsidRPr="002E2745" w:rsidRDefault="00B66346" w:rsidP="0015224C">
      <w:pPr>
        <w:pStyle w:val="a4"/>
        <w:ind w:firstLine="0"/>
        <w:jc w:val="both"/>
        <w:rPr>
          <w:color w:val="000000" w:themeColor="text1"/>
          <w:sz w:val="28"/>
        </w:rPr>
      </w:pPr>
      <w:r w:rsidRPr="002E2745">
        <w:rPr>
          <w:color w:val="000000" w:themeColor="text1"/>
          <w:szCs w:val="28"/>
          <w:lang w:eastAsia="en-US"/>
        </w:rPr>
        <w:t xml:space="preserve">         </w:t>
      </w:r>
      <w:r w:rsidR="0015224C" w:rsidRPr="002E2745">
        <w:rPr>
          <w:color w:val="000000" w:themeColor="text1"/>
          <w:szCs w:val="28"/>
          <w:lang w:eastAsia="en-US"/>
        </w:rPr>
        <w:t xml:space="preserve">      </w:t>
      </w:r>
      <w:r w:rsidR="0015224C" w:rsidRPr="002E2745">
        <w:rPr>
          <w:color w:val="000000" w:themeColor="text1"/>
          <w:sz w:val="24"/>
          <w:szCs w:val="24"/>
          <w:lang w:eastAsia="en-US"/>
        </w:rPr>
        <w:t>6.</w:t>
      </w:r>
      <w:r w:rsidR="00D8405B" w:rsidRPr="002E2745">
        <w:rPr>
          <w:color w:val="000000" w:themeColor="text1"/>
          <w:szCs w:val="28"/>
          <w:lang w:eastAsia="en-US"/>
        </w:rPr>
        <w:t xml:space="preserve"> </w:t>
      </w:r>
      <w:r w:rsidR="00F91AFD" w:rsidRPr="002E2745">
        <w:rPr>
          <w:color w:val="000000" w:themeColor="text1"/>
          <w:sz w:val="28"/>
          <w:szCs w:val="28"/>
          <w:lang w:eastAsia="en-US"/>
        </w:rPr>
        <w:t>Решения № 26 от 30.10.2015</w:t>
      </w:r>
      <w:r w:rsidR="0015224C" w:rsidRPr="002E2745">
        <w:rPr>
          <w:color w:val="000000" w:themeColor="text1"/>
          <w:sz w:val="28"/>
          <w:szCs w:val="28"/>
          <w:lang w:eastAsia="en-US"/>
        </w:rPr>
        <w:t xml:space="preserve"> г «Об установлении земельного налога в 201</w:t>
      </w:r>
      <w:r w:rsidR="00F91AFD" w:rsidRPr="002E2745">
        <w:rPr>
          <w:color w:val="000000" w:themeColor="text1"/>
          <w:sz w:val="28"/>
          <w:szCs w:val="28"/>
          <w:lang w:eastAsia="en-US"/>
        </w:rPr>
        <w:t>6</w:t>
      </w:r>
      <w:r w:rsidR="0015224C" w:rsidRPr="002E2745">
        <w:rPr>
          <w:color w:val="000000" w:themeColor="text1"/>
          <w:sz w:val="28"/>
          <w:szCs w:val="28"/>
          <w:lang w:eastAsia="en-US"/>
        </w:rPr>
        <w:t xml:space="preserve"> году»</w:t>
      </w:r>
      <w:r w:rsidR="00F91AFD" w:rsidRPr="002E2745">
        <w:rPr>
          <w:color w:val="000000" w:themeColor="text1"/>
          <w:sz w:val="28"/>
          <w:szCs w:val="28"/>
          <w:lang w:eastAsia="en-US"/>
        </w:rPr>
        <w:t xml:space="preserve">  считать утратившим</w:t>
      </w:r>
      <w:r w:rsidRPr="002E2745">
        <w:rPr>
          <w:color w:val="000000" w:themeColor="text1"/>
          <w:sz w:val="28"/>
          <w:szCs w:val="28"/>
          <w:lang w:eastAsia="en-US"/>
        </w:rPr>
        <w:t xml:space="preserve"> силу.</w:t>
      </w:r>
    </w:p>
    <w:p w:rsidR="00B66346" w:rsidRPr="002E2745" w:rsidRDefault="00822999" w:rsidP="007E49B9">
      <w:pPr>
        <w:tabs>
          <w:tab w:val="num" w:pos="426"/>
        </w:tabs>
        <w:ind w:left="142"/>
        <w:jc w:val="both"/>
        <w:rPr>
          <w:color w:val="000000" w:themeColor="text1"/>
          <w:szCs w:val="28"/>
          <w:lang w:eastAsia="en-US"/>
        </w:rPr>
      </w:pPr>
      <w:r w:rsidRPr="002E2745">
        <w:rPr>
          <w:color w:val="000000" w:themeColor="text1"/>
          <w:szCs w:val="28"/>
          <w:lang w:eastAsia="en-US"/>
        </w:rPr>
        <w:t xml:space="preserve">               </w:t>
      </w:r>
      <w:r w:rsidR="00CD5C6D" w:rsidRPr="002E2745">
        <w:rPr>
          <w:color w:val="000000" w:themeColor="text1"/>
          <w:szCs w:val="28"/>
          <w:lang w:eastAsia="en-US"/>
        </w:rPr>
        <w:t>7</w:t>
      </w:r>
      <w:r w:rsidR="00B66346" w:rsidRPr="002E2745">
        <w:rPr>
          <w:color w:val="000000" w:themeColor="text1"/>
          <w:szCs w:val="28"/>
          <w:lang w:eastAsia="en-US"/>
        </w:rPr>
        <w:t xml:space="preserve">. </w:t>
      </w:r>
      <w:proofErr w:type="gramStart"/>
      <w:r w:rsidR="00B66346" w:rsidRPr="002E2745">
        <w:rPr>
          <w:color w:val="000000" w:themeColor="text1"/>
          <w:szCs w:val="28"/>
          <w:lang w:eastAsia="en-US"/>
        </w:rPr>
        <w:t>Контроль за</w:t>
      </w:r>
      <w:proofErr w:type="gramEnd"/>
      <w:r w:rsidR="00B66346" w:rsidRPr="002E2745">
        <w:rPr>
          <w:color w:val="000000" w:themeColor="text1"/>
          <w:szCs w:val="28"/>
          <w:lang w:eastAsia="en-US"/>
        </w:rPr>
        <w:t xml:space="preserve"> исполнением настоящего решения возложить на главу Благовещенского сельсовета Чумакову В. Н.</w:t>
      </w:r>
    </w:p>
    <w:p w:rsidR="00702540" w:rsidRPr="002E2745" w:rsidRDefault="00CD5C6D" w:rsidP="00D8405B">
      <w:pPr>
        <w:pStyle w:val="ConsNormal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274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8</w:t>
      </w:r>
      <w:r w:rsidR="007E49B9" w:rsidRPr="002E2745">
        <w:rPr>
          <w:rFonts w:ascii="Times New Roman" w:hAnsi="Times New Roman"/>
          <w:color w:val="000000" w:themeColor="text1"/>
          <w:sz w:val="28"/>
          <w:szCs w:val="28"/>
        </w:rPr>
        <w:t>. Настоящее решение вступает</w:t>
      </w:r>
      <w:r w:rsidR="00326EEB" w:rsidRPr="002E2745">
        <w:rPr>
          <w:rFonts w:ascii="Times New Roman" w:hAnsi="Times New Roman"/>
          <w:color w:val="000000" w:themeColor="text1"/>
          <w:sz w:val="28"/>
          <w:szCs w:val="28"/>
        </w:rPr>
        <w:t xml:space="preserve"> в силу с 1 января 201</w:t>
      </w:r>
      <w:r w:rsidR="0035114A" w:rsidRPr="002E274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26EEB" w:rsidRPr="002E27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49B9" w:rsidRPr="002E2745">
        <w:rPr>
          <w:rFonts w:ascii="Times New Roman" w:hAnsi="Times New Roman"/>
          <w:color w:val="000000" w:themeColor="text1"/>
          <w:sz w:val="28"/>
          <w:szCs w:val="28"/>
        </w:rPr>
        <w:t>года, но не ранее одного месяца со дня официального опубликования в печатном издании «Вестник Благовещенского сельсовета».</w:t>
      </w:r>
    </w:p>
    <w:p w:rsidR="00D8405B" w:rsidRPr="002E2745" w:rsidRDefault="00D8405B" w:rsidP="00D8405B">
      <w:pPr>
        <w:pStyle w:val="ConsNormal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05B" w:rsidRPr="002E2745" w:rsidRDefault="00D8405B" w:rsidP="00D8405B">
      <w:pPr>
        <w:pStyle w:val="ConsNormal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05B" w:rsidRPr="002E2745" w:rsidRDefault="00D8405B" w:rsidP="00D8405B">
      <w:pPr>
        <w:pStyle w:val="ConsNormal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05B" w:rsidRPr="002E2745" w:rsidRDefault="00D8405B" w:rsidP="00D8405B">
      <w:pPr>
        <w:pStyle w:val="ConsNormal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05B" w:rsidRPr="002E2745" w:rsidRDefault="00D8405B" w:rsidP="00D8405B">
      <w:pPr>
        <w:pStyle w:val="ConsNormal"/>
        <w:ind w:righ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405B" w:rsidRPr="002E2745" w:rsidRDefault="00D8405B" w:rsidP="00D8405B">
      <w:pPr>
        <w:pStyle w:val="ConsNormal"/>
        <w:ind w:right="0" w:firstLine="0"/>
        <w:jc w:val="both"/>
        <w:rPr>
          <w:color w:val="000000" w:themeColor="text1"/>
        </w:rPr>
      </w:pPr>
    </w:p>
    <w:p w:rsidR="005F3D0D" w:rsidRDefault="0015224C" w:rsidP="005F3D0D">
      <w:r w:rsidRPr="002E2745">
        <w:rPr>
          <w:color w:val="000000" w:themeColor="text1"/>
        </w:rPr>
        <w:t>Глава  сельсовета</w:t>
      </w:r>
      <w:r w:rsidR="00F73F60">
        <w:t xml:space="preserve">                                </w:t>
      </w:r>
      <w:r w:rsidR="00D8405B">
        <w:t xml:space="preserve">                                          </w:t>
      </w:r>
      <w:r w:rsidR="00F73F60">
        <w:t xml:space="preserve">   В.Н. Чумакова</w:t>
      </w:r>
    </w:p>
    <w:sectPr w:rsidR="005F3D0D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60"/>
    <w:rsid w:val="00016485"/>
    <w:rsid w:val="00053972"/>
    <w:rsid w:val="000A7607"/>
    <w:rsid w:val="000A770B"/>
    <w:rsid w:val="0015224C"/>
    <w:rsid w:val="001544DA"/>
    <w:rsid w:val="001B558D"/>
    <w:rsid w:val="00276BA1"/>
    <w:rsid w:val="002779D7"/>
    <w:rsid w:val="00283B89"/>
    <w:rsid w:val="002A318A"/>
    <w:rsid w:val="002A7704"/>
    <w:rsid w:val="002D1EDC"/>
    <w:rsid w:val="002E2745"/>
    <w:rsid w:val="002F37D2"/>
    <w:rsid w:val="00306DC9"/>
    <w:rsid w:val="00322EF4"/>
    <w:rsid w:val="00326EEB"/>
    <w:rsid w:val="0035114A"/>
    <w:rsid w:val="004148D7"/>
    <w:rsid w:val="00460347"/>
    <w:rsid w:val="004A1C86"/>
    <w:rsid w:val="004D3EFD"/>
    <w:rsid w:val="004E5773"/>
    <w:rsid w:val="00504EC2"/>
    <w:rsid w:val="00527586"/>
    <w:rsid w:val="00574C11"/>
    <w:rsid w:val="00596F1E"/>
    <w:rsid w:val="005C5F38"/>
    <w:rsid w:val="005F3D0D"/>
    <w:rsid w:val="00630C56"/>
    <w:rsid w:val="00632689"/>
    <w:rsid w:val="00641AE9"/>
    <w:rsid w:val="0066215F"/>
    <w:rsid w:val="0067245B"/>
    <w:rsid w:val="00682917"/>
    <w:rsid w:val="00686520"/>
    <w:rsid w:val="00687169"/>
    <w:rsid w:val="006A22B9"/>
    <w:rsid w:val="006A237A"/>
    <w:rsid w:val="006A5C01"/>
    <w:rsid w:val="006C2697"/>
    <w:rsid w:val="00702540"/>
    <w:rsid w:val="00723CF9"/>
    <w:rsid w:val="00737D79"/>
    <w:rsid w:val="00745BE0"/>
    <w:rsid w:val="007945F1"/>
    <w:rsid w:val="007E49B9"/>
    <w:rsid w:val="007F26E4"/>
    <w:rsid w:val="008111A4"/>
    <w:rsid w:val="00822999"/>
    <w:rsid w:val="008B372C"/>
    <w:rsid w:val="00910E23"/>
    <w:rsid w:val="009255E6"/>
    <w:rsid w:val="00936A29"/>
    <w:rsid w:val="0094278F"/>
    <w:rsid w:val="00975E43"/>
    <w:rsid w:val="00984F11"/>
    <w:rsid w:val="00A56BF5"/>
    <w:rsid w:val="00A6684F"/>
    <w:rsid w:val="00A7443E"/>
    <w:rsid w:val="00AA68FD"/>
    <w:rsid w:val="00AD2B4B"/>
    <w:rsid w:val="00AE2BF2"/>
    <w:rsid w:val="00B05330"/>
    <w:rsid w:val="00B34849"/>
    <w:rsid w:val="00B66346"/>
    <w:rsid w:val="00B924EB"/>
    <w:rsid w:val="00BC5FC8"/>
    <w:rsid w:val="00BE501B"/>
    <w:rsid w:val="00C36C4B"/>
    <w:rsid w:val="00CD5C6D"/>
    <w:rsid w:val="00D11203"/>
    <w:rsid w:val="00D61157"/>
    <w:rsid w:val="00D8405B"/>
    <w:rsid w:val="00D84764"/>
    <w:rsid w:val="00D9279E"/>
    <w:rsid w:val="00DF7E1C"/>
    <w:rsid w:val="00E10A32"/>
    <w:rsid w:val="00E11D43"/>
    <w:rsid w:val="00E25E65"/>
    <w:rsid w:val="00E33F76"/>
    <w:rsid w:val="00E94ED9"/>
    <w:rsid w:val="00EC787D"/>
    <w:rsid w:val="00ED37AA"/>
    <w:rsid w:val="00EE02CA"/>
    <w:rsid w:val="00F26768"/>
    <w:rsid w:val="00F510BD"/>
    <w:rsid w:val="00F516D6"/>
    <w:rsid w:val="00F706E6"/>
    <w:rsid w:val="00F73F60"/>
    <w:rsid w:val="00F91AFD"/>
    <w:rsid w:val="00F92E50"/>
    <w:rsid w:val="00FC506F"/>
    <w:rsid w:val="00FE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Ирина</cp:lastModifiedBy>
  <cp:revision>8</cp:revision>
  <cp:lastPrinted>2017-02-27T06:43:00Z</cp:lastPrinted>
  <dcterms:created xsi:type="dcterms:W3CDTF">2016-12-08T02:13:00Z</dcterms:created>
  <dcterms:modified xsi:type="dcterms:W3CDTF">2017-02-27T06:44:00Z</dcterms:modified>
</cp:coreProperties>
</file>