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A" w:rsidRDefault="0097057A" w:rsidP="0097057A">
      <w:pPr>
        <w:jc w:val="center"/>
      </w:pPr>
      <w:r>
        <w:t>ПРОЕКТ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76"/>
        <w:gridCol w:w="976"/>
        <w:gridCol w:w="976"/>
        <w:gridCol w:w="976"/>
        <w:gridCol w:w="992"/>
        <w:gridCol w:w="992"/>
        <w:gridCol w:w="992"/>
        <w:gridCol w:w="1002"/>
        <w:gridCol w:w="588"/>
        <w:gridCol w:w="900"/>
      </w:tblGrid>
      <w:tr w:rsidR="0097057A" w:rsidRPr="00731422" w:rsidTr="003F2A9B">
        <w:trPr>
          <w:trHeight w:val="405"/>
        </w:trPr>
        <w:tc>
          <w:tcPr>
            <w:tcW w:w="9370" w:type="dxa"/>
            <w:gridSpan w:val="10"/>
            <w:vAlign w:val="bottom"/>
          </w:tcPr>
          <w:p w:rsidR="0097057A" w:rsidRPr="00731422" w:rsidRDefault="0097057A" w:rsidP="003F2A9B">
            <w:pPr>
              <w:jc w:val="center"/>
              <w:rPr>
                <w:sz w:val="32"/>
              </w:rPr>
            </w:pPr>
            <w:r w:rsidRPr="00731422">
              <w:rPr>
                <w:sz w:val="32"/>
              </w:rPr>
              <w:t xml:space="preserve">Администрация  Благовещенского сельсовета </w:t>
            </w:r>
          </w:p>
        </w:tc>
      </w:tr>
      <w:tr w:rsidR="0097057A" w:rsidRPr="00731422" w:rsidTr="003F2A9B">
        <w:trPr>
          <w:trHeight w:val="405"/>
        </w:trPr>
        <w:tc>
          <w:tcPr>
            <w:tcW w:w="9370" w:type="dxa"/>
            <w:gridSpan w:val="10"/>
            <w:vAlign w:val="bottom"/>
          </w:tcPr>
          <w:p w:rsidR="0097057A" w:rsidRPr="00731422" w:rsidRDefault="0097057A" w:rsidP="003F2A9B">
            <w:pPr>
              <w:jc w:val="center"/>
              <w:rPr>
                <w:sz w:val="32"/>
              </w:rPr>
            </w:pPr>
            <w:r w:rsidRPr="00731422">
              <w:rPr>
                <w:sz w:val="32"/>
              </w:rPr>
              <w:t>Ирбейского  района Красноярского   края</w:t>
            </w:r>
          </w:p>
        </w:tc>
      </w:tr>
      <w:tr w:rsidR="0097057A" w:rsidRPr="00731422" w:rsidTr="003F2A9B">
        <w:trPr>
          <w:trHeight w:val="675"/>
        </w:trPr>
        <w:tc>
          <w:tcPr>
            <w:tcW w:w="9370" w:type="dxa"/>
            <w:gridSpan w:val="10"/>
            <w:vAlign w:val="bottom"/>
          </w:tcPr>
          <w:p w:rsidR="0097057A" w:rsidRPr="00731422" w:rsidRDefault="0097057A" w:rsidP="003F2A9B">
            <w:pPr>
              <w:jc w:val="center"/>
              <w:rPr>
                <w:sz w:val="56"/>
              </w:rPr>
            </w:pPr>
            <w:r w:rsidRPr="00731422">
              <w:rPr>
                <w:sz w:val="56"/>
              </w:rPr>
              <w:t>ПОСТАНОВЛЕНИЕ</w:t>
            </w:r>
          </w:p>
        </w:tc>
      </w:tr>
      <w:tr w:rsidR="0097057A" w:rsidRPr="00731422" w:rsidTr="003F2A9B">
        <w:trPr>
          <w:trHeight w:val="375"/>
        </w:trPr>
        <w:tc>
          <w:tcPr>
            <w:tcW w:w="976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</w:tr>
      <w:tr w:rsidR="0097057A" w:rsidRPr="00731422" w:rsidTr="003F2A9B">
        <w:trPr>
          <w:cantSplit/>
          <w:trHeight w:val="375"/>
        </w:trPr>
        <w:tc>
          <w:tcPr>
            <w:tcW w:w="3904" w:type="dxa"/>
            <w:gridSpan w:val="4"/>
            <w:vAlign w:val="center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Pr="007314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</w:t>
            </w:r>
            <w:r w:rsidRPr="00731422">
              <w:rPr>
                <w:sz w:val="24"/>
                <w:szCs w:val="24"/>
              </w:rPr>
              <w:t>.2016 г.</w:t>
            </w:r>
          </w:p>
        </w:tc>
        <w:tc>
          <w:tcPr>
            <w:tcW w:w="1984" w:type="dxa"/>
            <w:gridSpan w:val="2"/>
            <w:vAlign w:val="center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  <w:proofErr w:type="gramStart"/>
            <w:r w:rsidRPr="00731422">
              <w:rPr>
                <w:sz w:val="24"/>
                <w:szCs w:val="24"/>
              </w:rPr>
              <w:t>с</w:t>
            </w:r>
            <w:proofErr w:type="gramEnd"/>
            <w:r w:rsidRPr="00731422">
              <w:rPr>
                <w:sz w:val="24"/>
                <w:szCs w:val="24"/>
              </w:rPr>
              <w:t>. Благовещенка</w:t>
            </w:r>
          </w:p>
        </w:tc>
        <w:tc>
          <w:tcPr>
            <w:tcW w:w="992" w:type="dxa"/>
            <w:vAlign w:val="center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97057A" w:rsidRPr="00731422" w:rsidRDefault="0097057A" w:rsidP="003F2A9B">
            <w:pPr>
              <w:rPr>
                <w:sz w:val="24"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97057A" w:rsidRPr="00731422" w:rsidRDefault="0097057A" w:rsidP="003F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97057A" w:rsidRPr="00731422" w:rsidRDefault="0097057A" w:rsidP="003F2A9B">
            <w:pPr>
              <w:rPr>
                <w:sz w:val="24"/>
                <w:szCs w:val="24"/>
                <w:lang w:val="en-US"/>
              </w:rPr>
            </w:pPr>
            <w:r w:rsidRPr="0073142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97057A" w:rsidRDefault="0097057A" w:rsidP="0097057A">
      <w:pPr>
        <w:spacing w:after="100" w:afterAutospacing="1"/>
        <w:contextualSpacing/>
        <w:rPr>
          <w:sz w:val="28"/>
          <w:szCs w:val="28"/>
        </w:rPr>
      </w:pPr>
    </w:p>
    <w:p w:rsidR="0097057A" w:rsidRDefault="0097057A" w:rsidP="007826C6">
      <w:pPr>
        <w:spacing w:after="100" w:afterAutospacing="1"/>
        <w:contextualSpacing/>
        <w:jc w:val="both"/>
        <w:rPr>
          <w:sz w:val="28"/>
          <w:szCs w:val="28"/>
        </w:rPr>
      </w:pPr>
    </w:p>
    <w:p w:rsidR="007826C6" w:rsidRPr="00BB137E" w:rsidRDefault="007826C6" w:rsidP="007826C6">
      <w:pPr>
        <w:spacing w:after="100" w:afterAutospacing="1"/>
        <w:contextualSpacing/>
        <w:jc w:val="both"/>
        <w:rPr>
          <w:sz w:val="28"/>
          <w:szCs w:val="28"/>
        </w:rPr>
      </w:pPr>
      <w:r w:rsidRPr="00704FF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5E22A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 определения цены земельного участка, находящегося в муниципальной собственности, при заключении договора купли – продажи такого участка без проведения торгов </w:t>
      </w:r>
    </w:p>
    <w:p w:rsidR="007826C6" w:rsidRPr="00704FF3" w:rsidRDefault="007826C6" w:rsidP="007826C6">
      <w:pPr>
        <w:spacing w:after="100" w:afterAutospacing="1"/>
        <w:contextualSpacing/>
        <w:rPr>
          <w:sz w:val="28"/>
          <w:szCs w:val="28"/>
        </w:rPr>
      </w:pPr>
    </w:p>
    <w:p w:rsidR="007826C6" w:rsidRPr="00840996" w:rsidRDefault="007826C6" w:rsidP="009705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E22AD">
        <w:rPr>
          <w:sz w:val="28"/>
          <w:szCs w:val="28"/>
        </w:rPr>
        <w:t xml:space="preserve"> </w:t>
      </w:r>
      <w:r w:rsidRPr="00015C3D">
        <w:rPr>
          <w:sz w:val="28"/>
          <w:szCs w:val="28"/>
        </w:rPr>
        <w:t>с</w:t>
      </w:r>
      <w:r>
        <w:rPr>
          <w:sz w:val="28"/>
          <w:szCs w:val="28"/>
        </w:rPr>
        <w:t xml:space="preserve"> частью 2 </w:t>
      </w:r>
      <w:hyperlink r:id="rId5" w:history="1">
        <w:r w:rsidRPr="00015C3D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и </w:t>
        </w:r>
        <w:r w:rsidRPr="00015C3D">
          <w:rPr>
            <w:sz w:val="28"/>
            <w:szCs w:val="28"/>
          </w:rPr>
          <w:t>39.</w:t>
        </w:r>
      </w:hyperlink>
      <w:r w:rsidRPr="005E22AD">
        <w:rPr>
          <w:sz w:val="28"/>
          <w:szCs w:val="28"/>
        </w:rPr>
        <w:t>4</w:t>
      </w:r>
      <w:r w:rsidRPr="00015C3D">
        <w:rPr>
          <w:sz w:val="28"/>
          <w:szCs w:val="28"/>
        </w:rPr>
        <w:t xml:space="preserve"> Земельного</w:t>
      </w:r>
      <w:r w:rsidRPr="005E22AD">
        <w:rPr>
          <w:sz w:val="28"/>
          <w:szCs w:val="28"/>
        </w:rPr>
        <w:t xml:space="preserve"> кодекса Российской Федерации</w:t>
      </w:r>
      <w:r w:rsidRPr="005719FE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</w:t>
      </w:r>
      <w:r w:rsidRPr="00704FF3">
        <w:rPr>
          <w:sz w:val="28"/>
          <w:szCs w:val="28"/>
        </w:rPr>
        <w:t xml:space="preserve"> </w:t>
      </w:r>
      <w:r w:rsidR="0097057A">
        <w:rPr>
          <w:sz w:val="28"/>
          <w:szCs w:val="28"/>
        </w:rPr>
        <w:t>Благовещенского</w:t>
      </w:r>
      <w:r w:rsidRPr="007826C6">
        <w:rPr>
          <w:sz w:val="28"/>
          <w:szCs w:val="28"/>
        </w:rPr>
        <w:t xml:space="preserve"> сельсовета</w:t>
      </w:r>
      <w:r w:rsidR="0097057A">
        <w:rPr>
          <w:sz w:val="28"/>
          <w:szCs w:val="28"/>
        </w:rPr>
        <w:t xml:space="preserve">, </w:t>
      </w:r>
      <w:r w:rsidRPr="00840996">
        <w:rPr>
          <w:sz w:val="28"/>
          <w:szCs w:val="28"/>
        </w:rPr>
        <w:t>ПОСТАНОВЛЯЮ:</w:t>
      </w:r>
    </w:p>
    <w:p w:rsidR="007826C6" w:rsidRPr="005E22AD" w:rsidRDefault="007826C6" w:rsidP="007826C6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AD">
        <w:rPr>
          <w:sz w:val="28"/>
          <w:szCs w:val="28"/>
        </w:rPr>
        <w:t>Утвердить Порядок опре</w:t>
      </w:r>
      <w:r w:rsidR="00700821">
        <w:rPr>
          <w:sz w:val="28"/>
          <w:szCs w:val="28"/>
        </w:rPr>
        <w:t>деления цены земельного участка</w:t>
      </w:r>
      <w:r w:rsidRPr="005E22AD">
        <w:rPr>
          <w:sz w:val="28"/>
          <w:szCs w:val="28"/>
        </w:rPr>
        <w:t xml:space="preserve"> при заключении договора купли-продажи </w:t>
      </w:r>
      <w:r>
        <w:rPr>
          <w:sz w:val="28"/>
          <w:szCs w:val="28"/>
        </w:rPr>
        <w:t>такого участка</w:t>
      </w:r>
      <w:r w:rsidRPr="005E22AD">
        <w:rPr>
          <w:sz w:val="28"/>
          <w:szCs w:val="28"/>
        </w:rPr>
        <w:t xml:space="preserve"> без проведения торгов </w:t>
      </w:r>
      <w:proofErr w:type="gramStart"/>
      <w:r w:rsidRPr="005E22AD">
        <w:rPr>
          <w:sz w:val="28"/>
          <w:szCs w:val="28"/>
        </w:rPr>
        <w:t>согласн</w:t>
      </w:r>
      <w:r>
        <w:rPr>
          <w:sz w:val="28"/>
          <w:szCs w:val="28"/>
        </w:rPr>
        <w:t>о</w:t>
      </w:r>
      <w:r w:rsidRPr="005E22AD">
        <w:rPr>
          <w:sz w:val="28"/>
          <w:szCs w:val="28"/>
        </w:rPr>
        <w:t xml:space="preserve"> приложения</w:t>
      </w:r>
      <w:proofErr w:type="gramEnd"/>
      <w:r>
        <w:rPr>
          <w:sz w:val="28"/>
          <w:szCs w:val="28"/>
        </w:rPr>
        <w:t>.</w:t>
      </w:r>
    </w:p>
    <w:p w:rsidR="007826C6" w:rsidRPr="00CE1CF6" w:rsidRDefault="007826C6" w:rsidP="007826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2819AD">
        <w:rPr>
          <w:sz w:val="28"/>
          <w:szCs w:val="28"/>
        </w:rPr>
        <w:t xml:space="preserve">. </w:t>
      </w:r>
      <w:proofErr w:type="gramStart"/>
      <w:r w:rsidRPr="00CE1CF6">
        <w:rPr>
          <w:sz w:val="28"/>
          <w:szCs w:val="28"/>
        </w:rPr>
        <w:t>Контроль за</w:t>
      </w:r>
      <w:proofErr w:type="gramEnd"/>
      <w:r w:rsidRPr="00CE1CF6">
        <w:rPr>
          <w:sz w:val="28"/>
          <w:szCs w:val="28"/>
        </w:rPr>
        <w:t xml:space="preserve"> выполнением постановления оставляю за собой.</w:t>
      </w:r>
    </w:p>
    <w:p w:rsidR="0097057A" w:rsidRDefault="0097057A" w:rsidP="0097057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26C6">
        <w:rPr>
          <w:sz w:val="28"/>
          <w:szCs w:val="28"/>
        </w:rPr>
        <w:t xml:space="preserve"> 3.</w:t>
      </w:r>
      <w:r w:rsidRPr="0097057A">
        <w:rPr>
          <w:sz w:val="28"/>
          <w:szCs w:val="28"/>
        </w:rPr>
        <w:t xml:space="preserve"> </w:t>
      </w:r>
      <w:r w:rsidRPr="00731422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6745C6" w:rsidRDefault="006745C6" w:rsidP="007826C6">
      <w:pPr>
        <w:jc w:val="both"/>
        <w:rPr>
          <w:sz w:val="28"/>
          <w:szCs w:val="28"/>
        </w:rPr>
      </w:pPr>
    </w:p>
    <w:p w:rsidR="006745C6" w:rsidRDefault="006745C6" w:rsidP="007826C6">
      <w:pPr>
        <w:jc w:val="both"/>
        <w:rPr>
          <w:sz w:val="28"/>
          <w:szCs w:val="28"/>
        </w:rPr>
      </w:pPr>
    </w:p>
    <w:p w:rsidR="006745C6" w:rsidRPr="00CE1CF6" w:rsidRDefault="006745C6" w:rsidP="007826C6">
      <w:pPr>
        <w:jc w:val="both"/>
        <w:rPr>
          <w:sz w:val="28"/>
          <w:szCs w:val="28"/>
        </w:rPr>
      </w:pPr>
    </w:p>
    <w:p w:rsidR="007826C6" w:rsidRPr="000A39C8" w:rsidRDefault="007826C6" w:rsidP="007826C6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97057A" w:rsidRDefault="0097057A" w:rsidP="00782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057A" w:rsidRDefault="0097057A" w:rsidP="007826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26C6" w:rsidRPr="000A39C8" w:rsidRDefault="007826C6" w:rsidP="007826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6E35">
        <w:rPr>
          <w:sz w:val="28"/>
          <w:szCs w:val="28"/>
        </w:rPr>
        <w:t xml:space="preserve">Глава   </w:t>
      </w:r>
      <w:r>
        <w:rPr>
          <w:sz w:val="28"/>
          <w:szCs w:val="28"/>
        </w:rPr>
        <w:t>сельсовета</w:t>
      </w:r>
      <w:r w:rsidRPr="00896E35">
        <w:rPr>
          <w:sz w:val="28"/>
          <w:szCs w:val="28"/>
        </w:rPr>
        <w:t xml:space="preserve"> </w:t>
      </w:r>
      <w:r w:rsidRPr="0008737F">
        <w:rPr>
          <w:i/>
          <w:sz w:val="28"/>
          <w:szCs w:val="28"/>
        </w:rPr>
        <w:t xml:space="preserve">                                                      </w:t>
      </w:r>
      <w:r>
        <w:rPr>
          <w:i/>
          <w:sz w:val="28"/>
          <w:szCs w:val="28"/>
        </w:rPr>
        <w:t xml:space="preserve">            </w:t>
      </w:r>
      <w:r w:rsidRPr="0008737F">
        <w:rPr>
          <w:i/>
          <w:sz w:val="28"/>
          <w:szCs w:val="28"/>
        </w:rPr>
        <w:t xml:space="preserve"> </w:t>
      </w:r>
      <w:r w:rsidR="0097057A">
        <w:rPr>
          <w:sz w:val="28"/>
          <w:szCs w:val="28"/>
        </w:rPr>
        <w:t>В.Н. Чумакова</w:t>
      </w: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jc w:val="right"/>
        <w:rPr>
          <w:sz w:val="28"/>
          <w:szCs w:val="28"/>
        </w:rPr>
      </w:pPr>
    </w:p>
    <w:p w:rsidR="0021188E" w:rsidRDefault="0021188E" w:rsidP="007826C6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  <w:bookmarkStart w:id="0" w:name="_GoBack"/>
      <w:bookmarkEnd w:id="0"/>
    </w:p>
    <w:p w:rsidR="007826C6" w:rsidRDefault="007826C6" w:rsidP="007826C6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6745C6" w:rsidRDefault="006745C6" w:rsidP="007826C6">
      <w:pPr>
        <w:tabs>
          <w:tab w:val="left" w:pos="4536"/>
        </w:tabs>
        <w:spacing w:after="100" w:afterAutospacing="1"/>
        <w:contextualSpacing/>
        <w:rPr>
          <w:sz w:val="28"/>
          <w:szCs w:val="28"/>
        </w:rPr>
      </w:pPr>
    </w:p>
    <w:p w:rsidR="0097057A" w:rsidRDefault="0097057A" w:rsidP="007826C6">
      <w:pPr>
        <w:tabs>
          <w:tab w:val="left" w:pos="4536"/>
        </w:tabs>
        <w:spacing w:after="100" w:afterAutospacing="1"/>
        <w:contextualSpacing/>
        <w:jc w:val="right"/>
        <w:rPr>
          <w:sz w:val="24"/>
          <w:szCs w:val="24"/>
        </w:rPr>
      </w:pPr>
    </w:p>
    <w:p w:rsidR="008C4AF1" w:rsidRDefault="008C4AF1" w:rsidP="007826C6">
      <w:pPr>
        <w:tabs>
          <w:tab w:val="left" w:pos="4536"/>
        </w:tabs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C4AF1" w:rsidRDefault="008C4AF1" w:rsidP="008C4AF1">
      <w:pPr>
        <w:tabs>
          <w:tab w:val="left" w:pos="4536"/>
        </w:tabs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7826C6" w:rsidRPr="007826C6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</w:t>
      </w:r>
      <w:r w:rsidR="007826C6" w:rsidRPr="007826C6">
        <w:rPr>
          <w:sz w:val="24"/>
          <w:szCs w:val="24"/>
        </w:rPr>
        <w:t>администрации</w:t>
      </w:r>
    </w:p>
    <w:p w:rsidR="008C4AF1" w:rsidRDefault="007826C6" w:rsidP="008C4AF1">
      <w:pPr>
        <w:tabs>
          <w:tab w:val="left" w:pos="4536"/>
        </w:tabs>
        <w:spacing w:after="100" w:afterAutospacing="1"/>
        <w:contextualSpacing/>
        <w:jc w:val="right"/>
        <w:rPr>
          <w:i/>
          <w:sz w:val="24"/>
          <w:szCs w:val="24"/>
        </w:rPr>
      </w:pPr>
      <w:r w:rsidRPr="007826C6">
        <w:rPr>
          <w:sz w:val="24"/>
          <w:szCs w:val="24"/>
        </w:rPr>
        <w:t xml:space="preserve"> </w:t>
      </w:r>
      <w:r w:rsidR="0097057A">
        <w:rPr>
          <w:sz w:val="24"/>
          <w:szCs w:val="24"/>
        </w:rPr>
        <w:t>Благовещенского</w:t>
      </w:r>
      <w:r w:rsidR="008C4AF1">
        <w:rPr>
          <w:sz w:val="24"/>
          <w:szCs w:val="24"/>
        </w:rPr>
        <w:t xml:space="preserve"> </w:t>
      </w:r>
      <w:r w:rsidRPr="007826C6">
        <w:rPr>
          <w:sz w:val="24"/>
          <w:szCs w:val="24"/>
        </w:rPr>
        <w:t xml:space="preserve">сельсовета </w:t>
      </w:r>
      <w:r w:rsidRPr="007826C6">
        <w:rPr>
          <w:i/>
          <w:sz w:val="24"/>
          <w:szCs w:val="24"/>
        </w:rPr>
        <w:t xml:space="preserve"> </w:t>
      </w:r>
    </w:p>
    <w:p w:rsidR="007826C6" w:rsidRPr="008C4AF1" w:rsidRDefault="0097057A" w:rsidP="008C4AF1">
      <w:pPr>
        <w:tabs>
          <w:tab w:val="left" w:pos="4536"/>
        </w:tabs>
        <w:spacing w:after="100" w:afterAutospacing="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677439">
        <w:rPr>
          <w:sz w:val="24"/>
          <w:szCs w:val="24"/>
        </w:rPr>
        <w:t xml:space="preserve">т </w:t>
      </w:r>
      <w:r>
        <w:rPr>
          <w:sz w:val="24"/>
          <w:szCs w:val="24"/>
        </w:rPr>
        <w:t>__</w:t>
      </w:r>
      <w:r w:rsidR="00677439">
        <w:rPr>
          <w:sz w:val="24"/>
          <w:szCs w:val="24"/>
        </w:rPr>
        <w:t>.</w:t>
      </w:r>
      <w:r>
        <w:rPr>
          <w:sz w:val="24"/>
          <w:szCs w:val="24"/>
        </w:rPr>
        <w:t>__</w:t>
      </w:r>
      <w:r w:rsidR="00677439">
        <w:rPr>
          <w:sz w:val="24"/>
          <w:szCs w:val="24"/>
        </w:rPr>
        <w:t>.2016</w:t>
      </w:r>
      <w:r w:rsidR="008C4AF1">
        <w:rPr>
          <w:sz w:val="24"/>
          <w:szCs w:val="24"/>
        </w:rPr>
        <w:t>г.</w:t>
      </w:r>
      <w:r w:rsidR="00677439">
        <w:rPr>
          <w:sz w:val="24"/>
          <w:szCs w:val="24"/>
        </w:rPr>
        <w:t xml:space="preserve">   № </w:t>
      </w:r>
      <w:r>
        <w:rPr>
          <w:sz w:val="24"/>
          <w:szCs w:val="24"/>
        </w:rPr>
        <w:t>__</w:t>
      </w:r>
    </w:p>
    <w:p w:rsidR="007826C6" w:rsidRDefault="007826C6" w:rsidP="007826C6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1"/>
        </w:rPr>
      </w:pPr>
      <w:r w:rsidRPr="00704FF3">
        <w:rPr>
          <w:rFonts w:ascii="Helvetica" w:hAnsi="Helvetica" w:cs="Helvetica"/>
          <w:b/>
          <w:bCs/>
          <w:sz w:val="21"/>
        </w:rPr>
        <w:t> </w:t>
      </w:r>
    </w:p>
    <w:p w:rsidR="007826C6" w:rsidRDefault="007826C6" w:rsidP="007826C6">
      <w:pPr>
        <w:spacing w:after="100" w:afterAutospacing="1"/>
        <w:contextualSpacing/>
        <w:rPr>
          <w:sz w:val="28"/>
          <w:szCs w:val="28"/>
        </w:rPr>
      </w:pPr>
    </w:p>
    <w:p w:rsidR="007826C6" w:rsidRPr="00BF793D" w:rsidRDefault="007826C6" w:rsidP="007826C6">
      <w:pPr>
        <w:spacing w:after="100" w:afterAutospacing="1"/>
        <w:contextualSpacing/>
        <w:jc w:val="center"/>
        <w:rPr>
          <w:sz w:val="24"/>
          <w:szCs w:val="24"/>
        </w:rPr>
      </w:pPr>
      <w:r w:rsidRPr="00BF793D">
        <w:rPr>
          <w:sz w:val="24"/>
          <w:szCs w:val="24"/>
        </w:rPr>
        <w:t xml:space="preserve">ПОРЯДОК ОПРЕДЕЛЕНИЯ ЦЕНЫ ЗЕМЕЛЬНОГО УЧАСТКА НАХОДЯЩЕГОСЯ В МУНИЦИПАЛЬНОЙ СОБСТВЕННОСТИ </w:t>
      </w:r>
      <w:r w:rsidR="00D1265E" w:rsidRPr="00BF793D">
        <w:rPr>
          <w:sz w:val="24"/>
          <w:szCs w:val="24"/>
        </w:rPr>
        <w:t xml:space="preserve">АДМИНИСТРАЦИИ </w:t>
      </w:r>
      <w:r w:rsidR="0097057A">
        <w:rPr>
          <w:sz w:val="24"/>
          <w:szCs w:val="24"/>
        </w:rPr>
        <w:t>БЛАГОВЕЩЕНСКОГО</w:t>
      </w:r>
      <w:r w:rsidR="00D1265E" w:rsidRPr="00BF793D">
        <w:rPr>
          <w:sz w:val="24"/>
          <w:szCs w:val="24"/>
        </w:rPr>
        <w:t xml:space="preserve"> СЕЛЬСОВЕТА</w:t>
      </w:r>
      <w:r w:rsidRPr="00BF793D">
        <w:rPr>
          <w:i/>
          <w:sz w:val="24"/>
          <w:szCs w:val="24"/>
        </w:rPr>
        <w:t xml:space="preserve"> </w:t>
      </w:r>
      <w:r w:rsidRPr="00BF793D">
        <w:rPr>
          <w:sz w:val="24"/>
          <w:szCs w:val="24"/>
        </w:rPr>
        <w:t>ПРИ ЗАКЛЮЧЕНИИ ДОГОВОРА КУПЛИ-ПРОДАЖИ ТАКОГО УЧАСТКА БЕЗ ПРОВЕДЕНИЯ ТОРГОВ</w:t>
      </w:r>
    </w:p>
    <w:p w:rsidR="007826C6" w:rsidRPr="00BF793D" w:rsidRDefault="007826C6" w:rsidP="007826C6">
      <w:pPr>
        <w:jc w:val="both"/>
        <w:textAlignment w:val="baseline"/>
        <w:rPr>
          <w:sz w:val="24"/>
          <w:szCs w:val="24"/>
        </w:rPr>
      </w:pPr>
      <w:r w:rsidRPr="00BF793D">
        <w:rPr>
          <w:bCs/>
          <w:sz w:val="24"/>
          <w:szCs w:val="24"/>
        </w:rPr>
        <w:t> </w:t>
      </w:r>
      <w:r w:rsidRPr="00BF793D">
        <w:rPr>
          <w:bCs/>
          <w:sz w:val="24"/>
          <w:szCs w:val="24"/>
        </w:rPr>
        <w:tab/>
      </w:r>
      <w:r w:rsidRPr="00BF793D">
        <w:rPr>
          <w:bCs/>
          <w:sz w:val="24"/>
          <w:szCs w:val="24"/>
        </w:rPr>
        <w:tab/>
      </w:r>
      <w:r w:rsidRPr="00BF793D">
        <w:rPr>
          <w:bCs/>
          <w:sz w:val="24"/>
          <w:szCs w:val="24"/>
        </w:rPr>
        <w:tab/>
      </w:r>
      <w:r w:rsidRPr="00BF793D">
        <w:rPr>
          <w:bCs/>
          <w:sz w:val="24"/>
          <w:szCs w:val="24"/>
        </w:rPr>
        <w:tab/>
      </w:r>
      <w:r w:rsidRPr="00BF793D">
        <w:rPr>
          <w:bCs/>
          <w:sz w:val="24"/>
          <w:szCs w:val="24"/>
        </w:rPr>
        <w:tab/>
      </w:r>
    </w:p>
    <w:p w:rsidR="007826C6" w:rsidRPr="00BF793D" w:rsidRDefault="007826C6" w:rsidP="007826C6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BF793D">
        <w:rPr>
          <w:iCs/>
          <w:sz w:val="24"/>
          <w:szCs w:val="24"/>
        </w:rPr>
        <w:t xml:space="preserve">1. </w:t>
      </w:r>
      <w:proofErr w:type="gramStart"/>
      <w:r w:rsidRPr="00BF793D">
        <w:rPr>
          <w:iCs/>
          <w:sz w:val="24"/>
          <w:szCs w:val="24"/>
        </w:rPr>
        <w:t xml:space="preserve">Настоящий Порядок разработан в соответствии с Земельным </w:t>
      </w:r>
      <w:hyperlink r:id="rId6" w:history="1">
        <w:r w:rsidRPr="00BF793D">
          <w:rPr>
            <w:iCs/>
            <w:sz w:val="24"/>
            <w:szCs w:val="24"/>
          </w:rPr>
          <w:t>кодексом</w:t>
        </w:r>
      </w:hyperlink>
      <w:r w:rsidRPr="00BF793D">
        <w:rPr>
          <w:iCs/>
          <w:sz w:val="24"/>
          <w:szCs w:val="24"/>
        </w:rPr>
        <w:t xml:space="preserve"> Российской Федерации, </w:t>
      </w:r>
      <w:hyperlink r:id="rId7" w:history="1">
        <w:r w:rsidRPr="00BF793D">
          <w:rPr>
            <w:iCs/>
            <w:sz w:val="24"/>
            <w:szCs w:val="24"/>
          </w:rPr>
          <w:t>пунктом 6 статьи 41</w:t>
        </w:r>
      </w:hyperlink>
      <w:r w:rsidRPr="00BF793D">
        <w:rPr>
          <w:iCs/>
          <w:sz w:val="24"/>
          <w:szCs w:val="24"/>
        </w:rPr>
        <w:t xml:space="preserve"> Бюджетного кодекса Российской Федерации</w:t>
      </w:r>
      <w:r w:rsidR="00FE492A" w:rsidRPr="00BF793D">
        <w:rPr>
          <w:iCs/>
          <w:sz w:val="24"/>
          <w:szCs w:val="24"/>
        </w:rPr>
        <w:t>, Закон Красноярского края от 04.12.2008г. №7-2542 «О регулировании земель</w:t>
      </w:r>
      <w:r w:rsidR="004740C1" w:rsidRPr="00BF793D">
        <w:rPr>
          <w:iCs/>
          <w:sz w:val="24"/>
          <w:szCs w:val="24"/>
        </w:rPr>
        <w:t>ных отношений в Красноярском крае»</w:t>
      </w:r>
      <w:r w:rsidRPr="00BF793D">
        <w:rPr>
          <w:iCs/>
          <w:sz w:val="24"/>
          <w:szCs w:val="24"/>
        </w:rPr>
        <w:t xml:space="preserve"> и устанавливает порядок определения цены земельного участка при заключении договора купли-продажи земельного участка, находящегося в собственности </w:t>
      </w:r>
      <w:r w:rsidR="00D1265E" w:rsidRPr="00BF793D">
        <w:rPr>
          <w:iCs/>
          <w:sz w:val="24"/>
          <w:szCs w:val="24"/>
        </w:rPr>
        <w:t xml:space="preserve">администрации </w:t>
      </w:r>
      <w:r w:rsidR="0097057A">
        <w:rPr>
          <w:iCs/>
          <w:sz w:val="24"/>
          <w:szCs w:val="24"/>
        </w:rPr>
        <w:t>Благовещенского</w:t>
      </w:r>
      <w:r w:rsidR="00D1265E" w:rsidRPr="00BF793D">
        <w:rPr>
          <w:iCs/>
          <w:sz w:val="24"/>
          <w:szCs w:val="24"/>
        </w:rPr>
        <w:t xml:space="preserve"> сельсовета</w:t>
      </w:r>
      <w:r w:rsidRPr="00BF793D">
        <w:rPr>
          <w:iCs/>
          <w:sz w:val="24"/>
          <w:szCs w:val="24"/>
        </w:rPr>
        <w:t>, без про</w:t>
      </w:r>
      <w:r w:rsidR="004740C1" w:rsidRPr="00BF793D">
        <w:rPr>
          <w:iCs/>
          <w:sz w:val="24"/>
          <w:szCs w:val="24"/>
        </w:rPr>
        <w:t>ведения торгов</w:t>
      </w:r>
      <w:r w:rsidRPr="00BF793D">
        <w:rPr>
          <w:iCs/>
          <w:sz w:val="24"/>
          <w:szCs w:val="24"/>
        </w:rPr>
        <w:t>.</w:t>
      </w:r>
      <w:proofErr w:type="gramEnd"/>
    </w:p>
    <w:p w:rsidR="008C4AF1" w:rsidRPr="00BF793D" w:rsidRDefault="008C4AF1" w:rsidP="008C4A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39"/>
      <w:bookmarkStart w:id="2" w:name="P42"/>
      <w:bookmarkEnd w:id="1"/>
      <w:bookmarkEnd w:id="2"/>
      <w:r w:rsidRPr="00BF793D">
        <w:rPr>
          <w:sz w:val="24"/>
          <w:szCs w:val="24"/>
        </w:rPr>
        <w:t xml:space="preserve"> </w:t>
      </w:r>
      <w:r w:rsidRPr="00BF793D">
        <w:rPr>
          <w:iCs/>
          <w:sz w:val="24"/>
          <w:szCs w:val="24"/>
        </w:rPr>
        <w:t xml:space="preserve">2. </w:t>
      </w:r>
      <w:r w:rsidRPr="00BF793D">
        <w:rPr>
          <w:sz w:val="24"/>
          <w:szCs w:val="24"/>
        </w:rPr>
        <w:t xml:space="preserve">Цена земельного участка находящегося  </w:t>
      </w:r>
      <w:r w:rsidRPr="00BF793D">
        <w:rPr>
          <w:iCs/>
          <w:sz w:val="24"/>
          <w:szCs w:val="24"/>
        </w:rPr>
        <w:t xml:space="preserve">в собственности муниципального образования </w:t>
      </w:r>
      <w:r w:rsidR="0097057A">
        <w:rPr>
          <w:iCs/>
          <w:sz w:val="24"/>
          <w:szCs w:val="24"/>
        </w:rPr>
        <w:t>Благовещеского</w:t>
      </w:r>
      <w:r w:rsidRPr="00BF793D">
        <w:rPr>
          <w:iCs/>
          <w:sz w:val="24"/>
          <w:szCs w:val="24"/>
        </w:rPr>
        <w:t xml:space="preserve"> сельсовета, для целей продажи без проведения торгов</w:t>
      </w:r>
      <w:r w:rsidRPr="00BF793D">
        <w:rPr>
          <w:sz w:val="24"/>
          <w:szCs w:val="24"/>
        </w:rPr>
        <w:t xml:space="preserve"> определяется </w:t>
      </w:r>
      <w:r w:rsidRPr="00BF793D">
        <w:rPr>
          <w:i/>
          <w:sz w:val="24"/>
          <w:szCs w:val="24"/>
        </w:rPr>
        <w:t xml:space="preserve"> </w:t>
      </w:r>
      <w:r w:rsidRPr="00BF793D">
        <w:rPr>
          <w:sz w:val="24"/>
          <w:szCs w:val="24"/>
        </w:rPr>
        <w:t xml:space="preserve"> в размере его кадастровой стоимости, за исключением случаев, предусмотренных пунктами 3-5 настоящего Порядка.</w:t>
      </w:r>
    </w:p>
    <w:p w:rsidR="008C4AF1" w:rsidRPr="00BF793D" w:rsidRDefault="008C4AF1" w:rsidP="008C4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3D">
        <w:rPr>
          <w:rFonts w:ascii="Times New Roman" w:hAnsi="Times New Roman" w:cs="Times New Roman"/>
          <w:sz w:val="24"/>
          <w:szCs w:val="24"/>
        </w:rPr>
        <w:t>3. Цена земельного участка определяется в размере 2,5</w:t>
      </w:r>
      <w:r w:rsidRPr="00BF79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93D">
        <w:rPr>
          <w:rFonts w:ascii="Times New Roman" w:hAnsi="Times New Roman" w:cs="Times New Roman"/>
          <w:sz w:val="24"/>
          <w:szCs w:val="24"/>
        </w:rPr>
        <w:t>процентов его кадастровой стоимости при продаже:</w:t>
      </w:r>
    </w:p>
    <w:p w:rsidR="008C4AF1" w:rsidRPr="00BF793D" w:rsidRDefault="008C4AF1" w:rsidP="008C4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3D">
        <w:rPr>
          <w:rFonts w:ascii="Times New Roman" w:hAnsi="Times New Roman" w:cs="Times New Roman"/>
          <w:sz w:val="24"/>
          <w:szCs w:val="24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</w:t>
      </w:r>
      <w:proofErr w:type="gramStart"/>
      <w:r w:rsidRPr="00BF793D">
        <w:rPr>
          <w:rFonts w:ascii="Times New Roman" w:hAnsi="Times New Roman" w:cs="Times New Roman"/>
          <w:sz w:val="24"/>
          <w:szCs w:val="24"/>
        </w:rPr>
        <w:t>возведенных</w:t>
      </w:r>
      <w:proofErr w:type="gramEnd"/>
      <w:r w:rsidRPr="00BF793D">
        <w:rPr>
          <w:rFonts w:ascii="Times New Roman" w:hAnsi="Times New Roman" w:cs="Times New Roman"/>
          <w:sz w:val="24"/>
          <w:szCs w:val="24"/>
        </w:rPr>
        <w:t xml:space="preserve"> в соответствии с разрешенным использованием земельного участка и расположенных на приобретаемом земельном участке;</w:t>
      </w:r>
    </w:p>
    <w:p w:rsidR="008C4AF1" w:rsidRPr="00BF793D" w:rsidRDefault="008C4AF1" w:rsidP="008C4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3D">
        <w:rPr>
          <w:rFonts w:ascii="Times New Roman" w:hAnsi="Times New Roman" w:cs="Times New Roman"/>
          <w:sz w:val="24"/>
          <w:szCs w:val="24"/>
        </w:rPr>
        <w:t xml:space="preserve">б) земельного участка, предоставленного юридическому лицу - собственнику здания или сооружения, </w:t>
      </w:r>
      <w:proofErr w:type="gramStart"/>
      <w:r w:rsidRPr="00BF793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F793D">
        <w:rPr>
          <w:rFonts w:ascii="Times New Roman" w:hAnsi="Times New Roman" w:cs="Times New Roman"/>
          <w:sz w:val="24"/>
          <w:szCs w:val="24"/>
        </w:rPr>
        <w:t xml:space="preserve"> объектами муниципального значения и расположенных на приобретаемом земельном участке.</w:t>
      </w:r>
    </w:p>
    <w:p w:rsidR="008C4AF1" w:rsidRPr="00BF793D" w:rsidRDefault="008C4AF1" w:rsidP="008C4A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93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BF793D">
        <w:rPr>
          <w:rFonts w:ascii="Times New Roman" w:hAnsi="Times New Roman" w:cs="Times New Roman"/>
          <w:sz w:val="24"/>
          <w:szCs w:val="24"/>
        </w:rPr>
        <w:t>Цена земельного участка определяется в размере  2,5 процента 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6F3986" w:rsidRPr="00BF793D" w:rsidRDefault="008C4AF1" w:rsidP="008C4AF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F793D">
        <w:rPr>
          <w:rFonts w:ascii="Times New Roman" w:hAnsi="Times New Roman" w:cs="Times New Roman"/>
          <w:sz w:val="24"/>
          <w:szCs w:val="24"/>
        </w:rPr>
        <w:t xml:space="preserve">5. Цена </w:t>
      </w:r>
      <w:r w:rsidRPr="00BF793D">
        <w:rPr>
          <w:rFonts w:ascii="Times New Roman" w:hAnsi="Times New Roman"/>
          <w:sz w:val="24"/>
          <w:szCs w:val="24"/>
        </w:rPr>
        <w:t xml:space="preserve">земельных участков передаваемых в собственность 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8" w:history="1">
        <w:r w:rsidRPr="00BF793D">
          <w:rPr>
            <w:rFonts w:ascii="Times New Roman" w:hAnsi="Times New Roman"/>
            <w:sz w:val="24"/>
            <w:szCs w:val="24"/>
          </w:rPr>
          <w:t>закона</w:t>
        </w:r>
      </w:hyperlink>
      <w:r w:rsidRPr="00BF793D">
        <w:rPr>
          <w:rFonts w:ascii="Times New Roman" w:hAnsi="Times New Roman"/>
          <w:sz w:val="24"/>
          <w:szCs w:val="24"/>
        </w:rPr>
        <w:t xml:space="preserve"> "Об обороте земель сельскохозяйственного назначения" в размере, равном </w:t>
      </w:r>
      <w:r w:rsidR="00631BCE" w:rsidRPr="00BF793D">
        <w:rPr>
          <w:rFonts w:ascii="Times New Roman" w:hAnsi="Times New Roman"/>
          <w:sz w:val="24"/>
          <w:szCs w:val="24"/>
        </w:rPr>
        <w:t>2,</w:t>
      </w:r>
      <w:r w:rsidRPr="00BF793D">
        <w:rPr>
          <w:rFonts w:ascii="Times New Roman" w:hAnsi="Times New Roman"/>
          <w:sz w:val="24"/>
          <w:szCs w:val="24"/>
        </w:rPr>
        <w:t>5 % его кадастровой стоимости.</w:t>
      </w:r>
    </w:p>
    <w:sectPr w:rsidR="006F3986" w:rsidRPr="00BF793D" w:rsidSect="006745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5899"/>
    <w:multiLevelType w:val="multilevel"/>
    <w:tmpl w:val="7C82F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C6"/>
    <w:rsid w:val="001D5EDB"/>
    <w:rsid w:val="0021188E"/>
    <w:rsid w:val="003C24F7"/>
    <w:rsid w:val="004740C1"/>
    <w:rsid w:val="005969DE"/>
    <w:rsid w:val="00631BCE"/>
    <w:rsid w:val="006745C6"/>
    <w:rsid w:val="00677439"/>
    <w:rsid w:val="00700821"/>
    <w:rsid w:val="007826C6"/>
    <w:rsid w:val="008C4AF1"/>
    <w:rsid w:val="00905EF9"/>
    <w:rsid w:val="0097057A"/>
    <w:rsid w:val="009A15CA"/>
    <w:rsid w:val="00A10142"/>
    <w:rsid w:val="00A13B1F"/>
    <w:rsid w:val="00AC46C1"/>
    <w:rsid w:val="00AF6524"/>
    <w:rsid w:val="00B13D4A"/>
    <w:rsid w:val="00BF793D"/>
    <w:rsid w:val="00C02A84"/>
    <w:rsid w:val="00D1265E"/>
    <w:rsid w:val="00DE103C"/>
    <w:rsid w:val="00EA612E"/>
    <w:rsid w:val="00EE6A2A"/>
    <w:rsid w:val="00F61985"/>
    <w:rsid w:val="00F707D1"/>
    <w:rsid w:val="00FA6D86"/>
    <w:rsid w:val="00FC5014"/>
    <w:rsid w:val="00FE4859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6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4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5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70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86F3D28276F0FD66E244F633FD661019D247772DA527387C895F5D1Ci7M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FF0D485264939D508880456E7B6570E08EA1CF4B74D0D353D7F339DE077D4298997A54AD3Bu9H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FF0D485264939D508880456E7B6570E08EA1CA4E7FD0D353D7F339DE077D4298997A53A1u3HFE" TargetMode="External"/><Relationship Id="rId5" Type="http://schemas.openxmlformats.org/officeDocument/2006/relationships/hyperlink" Target="consultantplus://offline/ref=49A0BF3DFD780C7B1C375CB9DF2E96FF7D580A66C99CEC95622B6FF1FA5497C57BA9454E20VBa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13</cp:revision>
  <cp:lastPrinted>2016-02-05T02:29:00Z</cp:lastPrinted>
  <dcterms:created xsi:type="dcterms:W3CDTF">2015-12-23T07:30:00Z</dcterms:created>
  <dcterms:modified xsi:type="dcterms:W3CDTF">2016-03-22T07:24:00Z</dcterms:modified>
</cp:coreProperties>
</file>