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18" w:rsidRDefault="00E55253" w:rsidP="00E55253">
      <w:pPr>
        <w:ind w:firstLine="600"/>
      </w:pPr>
      <w:r>
        <w:t xml:space="preserve">                                                               </w:t>
      </w:r>
      <w:r w:rsidR="00CB3D17" w:rsidRPr="0028364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51pt;height:62.25pt;visibility:visible">
            <v:imagedata r:id="rId4" o:title="gerb_new" gain="1.5625" blacklevel="3932f"/>
          </v:shape>
        </w:pict>
      </w:r>
    </w:p>
    <w:tbl>
      <w:tblPr>
        <w:tblW w:w="0" w:type="auto"/>
        <w:tblLayout w:type="fixed"/>
        <w:tblCellMar>
          <w:left w:w="0" w:type="dxa"/>
          <w:right w:w="0" w:type="dxa"/>
        </w:tblCellMar>
        <w:tblLook w:val="04A0"/>
      </w:tblPr>
      <w:tblGrid>
        <w:gridCol w:w="1056"/>
        <w:gridCol w:w="1056"/>
        <w:gridCol w:w="1056"/>
        <w:gridCol w:w="696"/>
        <w:gridCol w:w="1056"/>
        <w:gridCol w:w="1056"/>
        <w:gridCol w:w="1056"/>
        <w:gridCol w:w="869"/>
        <w:gridCol w:w="747"/>
        <w:gridCol w:w="1056"/>
      </w:tblGrid>
      <w:tr w:rsidR="003C3C18" w:rsidTr="00E55253">
        <w:trPr>
          <w:trHeight w:val="405"/>
        </w:trPr>
        <w:tc>
          <w:tcPr>
            <w:tcW w:w="9704" w:type="dxa"/>
            <w:gridSpan w:val="10"/>
            <w:noWrap/>
            <w:vAlign w:val="bottom"/>
            <w:hideMark/>
          </w:tcPr>
          <w:tbl>
            <w:tblPr>
              <w:tblW w:w="9356" w:type="dxa"/>
              <w:tblLayout w:type="fixed"/>
              <w:tblCellMar>
                <w:left w:w="0" w:type="dxa"/>
                <w:right w:w="0" w:type="dxa"/>
              </w:tblCellMar>
              <w:tblLook w:val="0000"/>
            </w:tblPr>
            <w:tblGrid>
              <w:gridCol w:w="9356"/>
            </w:tblGrid>
            <w:tr w:rsidR="00CB3D17" w:rsidRPr="00F30858" w:rsidTr="00CB3D17">
              <w:trPr>
                <w:trHeight w:val="405"/>
              </w:trPr>
              <w:tc>
                <w:tcPr>
                  <w:tcW w:w="9356" w:type="dxa"/>
                  <w:vAlign w:val="bottom"/>
                </w:tcPr>
                <w:p w:rsidR="00CB3D17" w:rsidRPr="00F30858" w:rsidRDefault="00CB3D17" w:rsidP="00392A8B">
                  <w:pPr>
                    <w:jc w:val="center"/>
                    <w:rPr>
                      <w:sz w:val="32"/>
                    </w:rPr>
                  </w:pPr>
                  <w:r w:rsidRPr="00F30858">
                    <w:rPr>
                      <w:sz w:val="32"/>
                    </w:rPr>
                    <w:t xml:space="preserve">Администрация  Благовещенского сельсовета </w:t>
                  </w:r>
                </w:p>
              </w:tc>
            </w:tr>
            <w:tr w:rsidR="00CB3D17" w:rsidRPr="00F30858" w:rsidTr="00CB3D17">
              <w:trPr>
                <w:trHeight w:val="405"/>
              </w:trPr>
              <w:tc>
                <w:tcPr>
                  <w:tcW w:w="9356" w:type="dxa"/>
                  <w:vAlign w:val="bottom"/>
                </w:tcPr>
                <w:p w:rsidR="00CB3D17" w:rsidRPr="00F30858" w:rsidRDefault="00CB3D17" w:rsidP="00392A8B">
                  <w:pPr>
                    <w:jc w:val="center"/>
                    <w:rPr>
                      <w:sz w:val="32"/>
                    </w:rPr>
                  </w:pPr>
                  <w:r w:rsidRPr="00F30858">
                    <w:rPr>
                      <w:sz w:val="32"/>
                    </w:rPr>
                    <w:t>Ирбейского  района Красноярского   края</w:t>
                  </w:r>
                </w:p>
              </w:tc>
            </w:tr>
            <w:tr w:rsidR="00CB3D17" w:rsidRPr="00F30858" w:rsidTr="00CB3D17">
              <w:trPr>
                <w:trHeight w:val="675"/>
              </w:trPr>
              <w:tc>
                <w:tcPr>
                  <w:tcW w:w="9356" w:type="dxa"/>
                  <w:vAlign w:val="bottom"/>
                </w:tcPr>
                <w:p w:rsidR="00CB3D17" w:rsidRPr="00F30858" w:rsidRDefault="00CB3D17" w:rsidP="00392A8B">
                  <w:pPr>
                    <w:jc w:val="center"/>
                    <w:rPr>
                      <w:sz w:val="56"/>
                    </w:rPr>
                  </w:pPr>
                  <w:r w:rsidRPr="00F30858">
                    <w:rPr>
                      <w:sz w:val="56"/>
                    </w:rPr>
                    <w:t>ПОСТАНОВЛЕНИЕ</w:t>
                  </w:r>
                </w:p>
              </w:tc>
            </w:tr>
          </w:tbl>
          <w:p w:rsidR="003C3C18" w:rsidRDefault="003C3C18" w:rsidP="003C3C18">
            <w:pPr>
              <w:spacing w:line="276" w:lineRule="auto"/>
              <w:jc w:val="center"/>
              <w:rPr>
                <w:sz w:val="32"/>
                <w:szCs w:val="32"/>
                <w:lang w:eastAsia="en-US"/>
              </w:rPr>
            </w:pPr>
          </w:p>
        </w:tc>
      </w:tr>
      <w:tr w:rsidR="003C3C18" w:rsidTr="00CB3D17">
        <w:trPr>
          <w:trHeight w:val="239"/>
        </w:trPr>
        <w:tc>
          <w:tcPr>
            <w:tcW w:w="9704" w:type="dxa"/>
            <w:gridSpan w:val="10"/>
            <w:noWrap/>
            <w:vAlign w:val="bottom"/>
            <w:hideMark/>
          </w:tcPr>
          <w:p w:rsidR="003C3C18" w:rsidRPr="003C3C18" w:rsidRDefault="003C3C18" w:rsidP="003C3C18">
            <w:pPr>
              <w:pStyle w:val="2"/>
              <w:spacing w:before="0" w:after="0" w:line="276" w:lineRule="auto"/>
              <w:jc w:val="center"/>
              <w:rPr>
                <w:rFonts w:ascii="Times New Roman" w:eastAsia="Calibri" w:hAnsi="Times New Roman"/>
                <w:i w:val="0"/>
                <w:lang w:eastAsia="en-US"/>
              </w:rPr>
            </w:pPr>
          </w:p>
        </w:tc>
      </w:tr>
      <w:tr w:rsidR="003C3C18" w:rsidTr="00E55253">
        <w:trPr>
          <w:trHeight w:val="375"/>
        </w:trPr>
        <w:tc>
          <w:tcPr>
            <w:tcW w:w="1056" w:type="dxa"/>
            <w:noWrap/>
            <w:vAlign w:val="bottom"/>
          </w:tcPr>
          <w:p w:rsidR="003C3C18" w:rsidRDefault="003C3C18">
            <w:pPr>
              <w:spacing w:line="276" w:lineRule="auto"/>
              <w:rPr>
                <w:sz w:val="28"/>
                <w:szCs w:val="28"/>
                <w:lang w:eastAsia="en-US"/>
              </w:rPr>
            </w:pPr>
          </w:p>
        </w:tc>
        <w:tc>
          <w:tcPr>
            <w:tcW w:w="1056" w:type="dxa"/>
            <w:noWrap/>
            <w:vAlign w:val="bottom"/>
          </w:tcPr>
          <w:p w:rsidR="003C3C18" w:rsidRDefault="003C3C18">
            <w:pPr>
              <w:spacing w:line="276" w:lineRule="auto"/>
              <w:rPr>
                <w:sz w:val="28"/>
                <w:szCs w:val="28"/>
                <w:lang w:eastAsia="en-US"/>
              </w:rPr>
            </w:pPr>
          </w:p>
        </w:tc>
        <w:tc>
          <w:tcPr>
            <w:tcW w:w="1056" w:type="dxa"/>
            <w:noWrap/>
            <w:vAlign w:val="bottom"/>
          </w:tcPr>
          <w:p w:rsidR="003C3C18" w:rsidRDefault="003C3C18">
            <w:pPr>
              <w:spacing w:line="276" w:lineRule="auto"/>
              <w:rPr>
                <w:sz w:val="28"/>
                <w:szCs w:val="28"/>
                <w:lang w:eastAsia="en-US"/>
              </w:rPr>
            </w:pPr>
          </w:p>
        </w:tc>
        <w:tc>
          <w:tcPr>
            <w:tcW w:w="696" w:type="dxa"/>
            <w:noWrap/>
            <w:vAlign w:val="bottom"/>
          </w:tcPr>
          <w:p w:rsidR="003C3C18" w:rsidRDefault="003C3C18">
            <w:pPr>
              <w:spacing w:line="276" w:lineRule="auto"/>
              <w:rPr>
                <w:sz w:val="28"/>
                <w:szCs w:val="28"/>
                <w:lang w:eastAsia="en-US"/>
              </w:rPr>
            </w:pPr>
          </w:p>
        </w:tc>
        <w:tc>
          <w:tcPr>
            <w:tcW w:w="1056" w:type="dxa"/>
            <w:noWrap/>
            <w:vAlign w:val="bottom"/>
          </w:tcPr>
          <w:p w:rsidR="003C3C18" w:rsidRDefault="003C3C18">
            <w:pPr>
              <w:spacing w:line="276" w:lineRule="auto"/>
              <w:rPr>
                <w:sz w:val="28"/>
                <w:szCs w:val="28"/>
                <w:lang w:eastAsia="en-US"/>
              </w:rPr>
            </w:pPr>
          </w:p>
        </w:tc>
        <w:tc>
          <w:tcPr>
            <w:tcW w:w="1056" w:type="dxa"/>
            <w:noWrap/>
            <w:vAlign w:val="bottom"/>
          </w:tcPr>
          <w:p w:rsidR="003C3C18" w:rsidRDefault="003C3C18">
            <w:pPr>
              <w:spacing w:line="276" w:lineRule="auto"/>
              <w:rPr>
                <w:sz w:val="28"/>
                <w:szCs w:val="28"/>
                <w:lang w:eastAsia="en-US"/>
              </w:rPr>
            </w:pPr>
          </w:p>
        </w:tc>
        <w:tc>
          <w:tcPr>
            <w:tcW w:w="1056" w:type="dxa"/>
            <w:noWrap/>
            <w:vAlign w:val="bottom"/>
          </w:tcPr>
          <w:p w:rsidR="003C3C18" w:rsidRDefault="003C3C18">
            <w:pPr>
              <w:spacing w:line="276" w:lineRule="auto"/>
              <w:rPr>
                <w:sz w:val="28"/>
                <w:szCs w:val="28"/>
                <w:lang w:eastAsia="en-US"/>
              </w:rPr>
            </w:pPr>
          </w:p>
        </w:tc>
        <w:tc>
          <w:tcPr>
            <w:tcW w:w="869" w:type="dxa"/>
            <w:noWrap/>
            <w:vAlign w:val="bottom"/>
          </w:tcPr>
          <w:p w:rsidR="003C3C18" w:rsidRDefault="003C3C18">
            <w:pPr>
              <w:spacing w:line="276" w:lineRule="auto"/>
              <w:rPr>
                <w:sz w:val="28"/>
                <w:szCs w:val="28"/>
                <w:lang w:eastAsia="en-US"/>
              </w:rPr>
            </w:pPr>
          </w:p>
        </w:tc>
        <w:tc>
          <w:tcPr>
            <w:tcW w:w="747" w:type="dxa"/>
            <w:noWrap/>
            <w:vAlign w:val="bottom"/>
          </w:tcPr>
          <w:p w:rsidR="003C3C18" w:rsidRDefault="003C3C18">
            <w:pPr>
              <w:spacing w:line="276" w:lineRule="auto"/>
              <w:rPr>
                <w:sz w:val="28"/>
                <w:szCs w:val="28"/>
                <w:lang w:eastAsia="en-US"/>
              </w:rPr>
            </w:pPr>
          </w:p>
        </w:tc>
        <w:tc>
          <w:tcPr>
            <w:tcW w:w="1056" w:type="dxa"/>
            <w:noWrap/>
            <w:vAlign w:val="bottom"/>
          </w:tcPr>
          <w:p w:rsidR="003C3C18" w:rsidRDefault="003C3C18">
            <w:pPr>
              <w:spacing w:line="276" w:lineRule="auto"/>
              <w:rPr>
                <w:sz w:val="28"/>
                <w:szCs w:val="28"/>
                <w:lang w:eastAsia="en-US"/>
              </w:rPr>
            </w:pPr>
          </w:p>
        </w:tc>
      </w:tr>
    </w:tbl>
    <w:p w:rsidR="003C3C18" w:rsidRDefault="000F529A" w:rsidP="003C3C18">
      <w:pPr>
        <w:rPr>
          <w:sz w:val="28"/>
        </w:rPr>
      </w:pPr>
      <w:r>
        <w:rPr>
          <w:sz w:val="28"/>
        </w:rPr>
        <w:t>24</w:t>
      </w:r>
      <w:r w:rsidR="00AB7CB1">
        <w:rPr>
          <w:sz w:val="28"/>
        </w:rPr>
        <w:t>.</w:t>
      </w:r>
      <w:r>
        <w:rPr>
          <w:sz w:val="28"/>
        </w:rPr>
        <w:t>03</w:t>
      </w:r>
      <w:r w:rsidR="008859B5">
        <w:rPr>
          <w:sz w:val="28"/>
        </w:rPr>
        <w:t>.2015 г.</w:t>
      </w:r>
      <w:r w:rsidR="003C3C18">
        <w:rPr>
          <w:sz w:val="28"/>
        </w:rPr>
        <w:t xml:space="preserve">        </w:t>
      </w:r>
      <w:r w:rsidR="00E55253">
        <w:rPr>
          <w:sz w:val="28"/>
        </w:rPr>
        <w:t xml:space="preserve">                           </w:t>
      </w:r>
      <w:proofErr w:type="gramStart"/>
      <w:r w:rsidR="003C3C18">
        <w:rPr>
          <w:sz w:val="28"/>
        </w:rPr>
        <w:t>с</w:t>
      </w:r>
      <w:proofErr w:type="gramEnd"/>
      <w:r w:rsidR="003C3C18">
        <w:rPr>
          <w:sz w:val="28"/>
        </w:rPr>
        <w:t xml:space="preserve">. Благовещенка                                  </w:t>
      </w:r>
      <w:r w:rsidR="00E55253">
        <w:rPr>
          <w:sz w:val="28"/>
        </w:rPr>
        <w:t xml:space="preserve">          </w:t>
      </w:r>
      <w:r>
        <w:rPr>
          <w:sz w:val="28"/>
        </w:rPr>
        <w:t xml:space="preserve">  № 8</w:t>
      </w:r>
    </w:p>
    <w:p w:rsidR="008859B5" w:rsidRDefault="008859B5" w:rsidP="003C3C18">
      <w:pPr>
        <w:rPr>
          <w:sz w:val="28"/>
        </w:rPr>
      </w:pPr>
    </w:p>
    <w:tbl>
      <w:tblPr>
        <w:tblW w:w="9889" w:type="dxa"/>
        <w:tblLook w:val="0000"/>
      </w:tblPr>
      <w:tblGrid>
        <w:gridCol w:w="9889"/>
      </w:tblGrid>
      <w:tr w:rsidR="008859B5" w:rsidTr="00B46F5C">
        <w:trPr>
          <w:trHeight w:val="194"/>
        </w:trPr>
        <w:tc>
          <w:tcPr>
            <w:tcW w:w="9889" w:type="dxa"/>
          </w:tcPr>
          <w:p w:rsidR="008859B5" w:rsidRDefault="008859B5" w:rsidP="00B46F5C">
            <w:pPr>
              <w:ind w:left="-36"/>
              <w:rPr>
                <w:sz w:val="28"/>
              </w:rPr>
            </w:pPr>
            <w:r>
              <w:rPr>
                <w:sz w:val="28"/>
              </w:rPr>
              <w:t>О  проведен</w:t>
            </w:r>
            <w:proofErr w:type="gramStart"/>
            <w:r>
              <w:rPr>
                <w:sz w:val="28"/>
              </w:rPr>
              <w:t>ии  ау</w:t>
            </w:r>
            <w:proofErr w:type="gramEnd"/>
            <w:r>
              <w:rPr>
                <w:sz w:val="28"/>
              </w:rPr>
              <w:t xml:space="preserve">кциона на право </w:t>
            </w:r>
          </w:p>
          <w:p w:rsidR="008859B5" w:rsidRDefault="008859B5" w:rsidP="00B46F5C">
            <w:pPr>
              <w:ind w:left="-36"/>
              <w:rPr>
                <w:sz w:val="28"/>
              </w:rPr>
            </w:pPr>
            <w:r>
              <w:rPr>
                <w:sz w:val="28"/>
              </w:rPr>
              <w:t>заключения договоров аренды</w:t>
            </w:r>
          </w:p>
          <w:p w:rsidR="008859B5" w:rsidRDefault="008859B5" w:rsidP="00B46F5C">
            <w:pPr>
              <w:ind w:left="-36"/>
              <w:rPr>
                <w:sz w:val="28"/>
              </w:rPr>
            </w:pPr>
            <w:r>
              <w:rPr>
                <w:sz w:val="28"/>
              </w:rPr>
              <w:t xml:space="preserve"> недвижимого имущества</w:t>
            </w:r>
            <w:r w:rsidRPr="00AB44D2">
              <w:rPr>
                <w:snapToGrid w:val="0"/>
                <w:sz w:val="28"/>
              </w:rPr>
              <w:t xml:space="preserve"> </w:t>
            </w:r>
            <w:r>
              <w:rPr>
                <w:sz w:val="28"/>
              </w:rPr>
              <w:t xml:space="preserve">- объектов </w:t>
            </w:r>
          </w:p>
          <w:p w:rsidR="008859B5" w:rsidRDefault="008859B5" w:rsidP="00B46F5C">
            <w:pPr>
              <w:ind w:left="-36"/>
              <w:rPr>
                <w:sz w:val="28"/>
              </w:rPr>
            </w:pPr>
            <w:r>
              <w:rPr>
                <w:sz w:val="28"/>
              </w:rPr>
              <w:t>муниципальной собственности</w:t>
            </w:r>
          </w:p>
          <w:p w:rsidR="008859B5" w:rsidRDefault="008859B5" w:rsidP="008859B5">
            <w:pPr>
              <w:ind w:left="-36"/>
              <w:rPr>
                <w:sz w:val="28"/>
              </w:rPr>
            </w:pPr>
            <w:r>
              <w:rPr>
                <w:sz w:val="28"/>
              </w:rPr>
              <w:t xml:space="preserve"> Благовещенского сельсовета</w:t>
            </w:r>
          </w:p>
        </w:tc>
      </w:tr>
    </w:tbl>
    <w:p w:rsidR="008859B5" w:rsidRDefault="008859B5" w:rsidP="008859B5">
      <w:pPr>
        <w:ind w:firstLine="574"/>
        <w:jc w:val="both"/>
        <w:rPr>
          <w:sz w:val="28"/>
        </w:rPr>
      </w:pPr>
    </w:p>
    <w:p w:rsidR="008859B5" w:rsidRDefault="008859B5" w:rsidP="008859B5">
      <w:pPr>
        <w:tabs>
          <w:tab w:val="left" w:pos="4995"/>
          <w:tab w:val="left" w:pos="5279"/>
        </w:tabs>
        <w:ind w:firstLine="567"/>
        <w:jc w:val="both"/>
        <w:rPr>
          <w:sz w:val="28"/>
          <w:szCs w:val="28"/>
        </w:rPr>
      </w:pPr>
      <w:proofErr w:type="gramStart"/>
      <w:r w:rsidRPr="00A962BD">
        <w:rPr>
          <w:sz w:val="28"/>
          <w:szCs w:val="28"/>
        </w:rPr>
        <w:t>Руководствуясь статьей 17.1 Федерального закона от 26.07.2006</w:t>
      </w:r>
      <w:r>
        <w:rPr>
          <w:sz w:val="28"/>
          <w:szCs w:val="28"/>
        </w:rPr>
        <w:t xml:space="preserve"> </w:t>
      </w:r>
      <w:r w:rsidRPr="00A962BD">
        <w:rPr>
          <w:sz w:val="28"/>
          <w:szCs w:val="28"/>
        </w:rPr>
        <w:t xml:space="preserve">№ 135-ФЗ «О защите конкуренции», приказом Федеральной антимонопольной службы от 10.02.2010 № 67 «О порядке проведения конкурсов или аукционов на </w:t>
      </w:r>
      <w:r>
        <w:rPr>
          <w:sz w:val="28"/>
          <w:szCs w:val="28"/>
        </w:rPr>
        <w:t xml:space="preserve">право </w:t>
      </w:r>
      <w:r w:rsidRPr="00A962BD">
        <w:rPr>
          <w:sz w:val="28"/>
          <w:szCs w:val="28"/>
        </w:rPr>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w:t>
      </w:r>
      <w:r>
        <w:rPr>
          <w:sz w:val="28"/>
          <w:szCs w:val="28"/>
        </w:rPr>
        <w:t>е</w:t>
      </w:r>
      <w:r w:rsidRPr="00A962BD">
        <w:rPr>
          <w:sz w:val="28"/>
          <w:szCs w:val="28"/>
        </w:rPr>
        <w:t xml:space="preserve"> видов имущества, в отношении которого заключение указанных договоров может осуществляться путем</w:t>
      </w:r>
      <w:proofErr w:type="gramEnd"/>
      <w:r w:rsidRPr="00A962BD">
        <w:rPr>
          <w:sz w:val="28"/>
          <w:szCs w:val="28"/>
        </w:rPr>
        <w:t xml:space="preserve"> проведения торгов в форме конкурса», постановлением администрации Ирбейского района от 23.09.2010 № 644-пг «О создании комиссии для проведения аукционов (конкурсов) на право заключения договоров аренды недвижимого имущества», </w:t>
      </w:r>
      <w:r>
        <w:rPr>
          <w:sz w:val="28"/>
          <w:szCs w:val="28"/>
        </w:rPr>
        <w:t>Уставом</w:t>
      </w:r>
      <w:r w:rsidRPr="00A962BD">
        <w:rPr>
          <w:sz w:val="28"/>
          <w:szCs w:val="28"/>
        </w:rPr>
        <w:t xml:space="preserve"> </w:t>
      </w:r>
      <w:r>
        <w:rPr>
          <w:sz w:val="28"/>
          <w:szCs w:val="28"/>
        </w:rPr>
        <w:t>Благовещенского сельсовета</w:t>
      </w:r>
      <w:r w:rsidRPr="00A962BD">
        <w:rPr>
          <w:sz w:val="28"/>
          <w:szCs w:val="28"/>
        </w:rPr>
        <w:t xml:space="preserve">, </w:t>
      </w:r>
    </w:p>
    <w:p w:rsidR="008859B5" w:rsidRDefault="008859B5" w:rsidP="008859B5">
      <w:pPr>
        <w:tabs>
          <w:tab w:val="left" w:pos="4995"/>
          <w:tab w:val="left" w:pos="5279"/>
        </w:tabs>
        <w:ind w:firstLine="567"/>
        <w:jc w:val="both"/>
        <w:rPr>
          <w:sz w:val="28"/>
          <w:szCs w:val="28"/>
        </w:rPr>
      </w:pPr>
      <w:r w:rsidRPr="00A962BD">
        <w:rPr>
          <w:sz w:val="28"/>
          <w:szCs w:val="28"/>
        </w:rPr>
        <w:t>ПОСТАНОВЛЯЮ</w:t>
      </w:r>
      <w:r>
        <w:rPr>
          <w:sz w:val="28"/>
          <w:szCs w:val="28"/>
        </w:rPr>
        <w:t>:</w:t>
      </w:r>
    </w:p>
    <w:p w:rsidR="008859B5" w:rsidRDefault="008859B5" w:rsidP="008859B5">
      <w:pPr>
        <w:tabs>
          <w:tab w:val="left" w:pos="4995"/>
          <w:tab w:val="left" w:pos="5279"/>
        </w:tabs>
        <w:ind w:firstLine="567"/>
        <w:jc w:val="both"/>
        <w:rPr>
          <w:sz w:val="28"/>
        </w:rPr>
      </w:pPr>
      <w:r>
        <w:rPr>
          <w:sz w:val="28"/>
        </w:rPr>
        <w:t>1. Провести аукцион на право заключения договоров аренды недвижимого имущества,</w:t>
      </w:r>
      <w:r w:rsidRPr="0002246D">
        <w:rPr>
          <w:sz w:val="28"/>
        </w:rPr>
        <w:t xml:space="preserve"> </w:t>
      </w:r>
      <w:r>
        <w:rPr>
          <w:sz w:val="28"/>
        </w:rPr>
        <w:t>являющегося объектами муниципальной собственности Благовещенского сельсовета:</w:t>
      </w:r>
    </w:p>
    <w:p w:rsidR="00B46F5C" w:rsidRDefault="00B46F5C" w:rsidP="008859B5">
      <w:pPr>
        <w:tabs>
          <w:tab w:val="left" w:pos="4995"/>
          <w:tab w:val="left" w:pos="5279"/>
        </w:tabs>
        <w:ind w:firstLine="567"/>
        <w:jc w:val="both"/>
        <w:rPr>
          <w:sz w:val="28"/>
        </w:rPr>
      </w:pPr>
    </w:p>
    <w:p w:rsidR="00CB3D17" w:rsidRDefault="00CB3D17" w:rsidP="008859B5">
      <w:pPr>
        <w:tabs>
          <w:tab w:val="left" w:pos="4995"/>
          <w:tab w:val="left" w:pos="5279"/>
        </w:tabs>
        <w:ind w:firstLine="567"/>
        <w:jc w:val="both"/>
        <w:rPr>
          <w:sz w:val="28"/>
        </w:rPr>
      </w:pPr>
    </w:p>
    <w:p w:rsidR="00CB3D17" w:rsidRDefault="00CB3D17" w:rsidP="008859B5">
      <w:pPr>
        <w:tabs>
          <w:tab w:val="left" w:pos="4995"/>
          <w:tab w:val="left" w:pos="5279"/>
        </w:tabs>
        <w:ind w:firstLine="567"/>
        <w:jc w:val="both"/>
        <w:rPr>
          <w:sz w:val="28"/>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969"/>
        <w:gridCol w:w="3827"/>
        <w:gridCol w:w="2410"/>
      </w:tblGrid>
      <w:tr w:rsidR="008859B5" w:rsidRPr="00A50FB1" w:rsidTr="00E55253">
        <w:tc>
          <w:tcPr>
            <w:tcW w:w="568" w:type="dxa"/>
            <w:vAlign w:val="center"/>
          </w:tcPr>
          <w:p w:rsidR="008859B5" w:rsidRPr="00A50FB1" w:rsidRDefault="008859B5" w:rsidP="00B46F5C">
            <w:pPr>
              <w:jc w:val="center"/>
            </w:pPr>
            <w:r w:rsidRPr="00A50FB1">
              <w:t>№</w:t>
            </w:r>
          </w:p>
        </w:tc>
        <w:tc>
          <w:tcPr>
            <w:tcW w:w="3969" w:type="dxa"/>
            <w:vAlign w:val="center"/>
          </w:tcPr>
          <w:p w:rsidR="008859B5" w:rsidRPr="00A50FB1" w:rsidRDefault="008859B5" w:rsidP="00E55253">
            <w:pPr>
              <w:jc w:val="center"/>
            </w:pPr>
            <w:r w:rsidRPr="00A50FB1">
              <w:t>Наименование</w:t>
            </w:r>
          </w:p>
        </w:tc>
        <w:tc>
          <w:tcPr>
            <w:tcW w:w="3827" w:type="dxa"/>
            <w:vAlign w:val="center"/>
          </w:tcPr>
          <w:p w:rsidR="008859B5" w:rsidRPr="00A50FB1" w:rsidRDefault="008859B5" w:rsidP="00B46F5C">
            <w:pPr>
              <w:jc w:val="center"/>
            </w:pPr>
            <w:r w:rsidRPr="00A50FB1">
              <w:t>Адрес местоположения</w:t>
            </w:r>
          </w:p>
        </w:tc>
        <w:tc>
          <w:tcPr>
            <w:tcW w:w="2410" w:type="dxa"/>
            <w:vAlign w:val="center"/>
          </w:tcPr>
          <w:p w:rsidR="008859B5" w:rsidRPr="00A50FB1" w:rsidRDefault="008859B5" w:rsidP="00B46F5C">
            <w:pPr>
              <w:jc w:val="center"/>
            </w:pPr>
            <w:r w:rsidRPr="00A50FB1">
              <w:t>Технические характеристики, состояние</w:t>
            </w:r>
          </w:p>
        </w:tc>
      </w:tr>
      <w:tr w:rsidR="008859B5" w:rsidRPr="00A50FB1" w:rsidTr="00E55253">
        <w:tc>
          <w:tcPr>
            <w:tcW w:w="568" w:type="dxa"/>
            <w:vAlign w:val="center"/>
          </w:tcPr>
          <w:p w:rsidR="008859B5" w:rsidRPr="00A50FB1" w:rsidRDefault="008859B5" w:rsidP="00E55253">
            <w:pPr>
              <w:jc w:val="center"/>
            </w:pPr>
            <w:r w:rsidRPr="00A50FB1">
              <w:t>1</w:t>
            </w:r>
          </w:p>
        </w:tc>
        <w:tc>
          <w:tcPr>
            <w:tcW w:w="3969" w:type="dxa"/>
            <w:vAlign w:val="center"/>
          </w:tcPr>
          <w:p w:rsidR="008859B5" w:rsidRPr="00A50FB1" w:rsidRDefault="008859B5" w:rsidP="00B46F5C">
            <w:r>
              <w:t>Водозаборная скважина</w:t>
            </w:r>
            <w:r w:rsidRPr="00A50FB1">
              <w:t xml:space="preserve"> </w:t>
            </w:r>
            <w:r w:rsidR="000F529A">
              <w:t>с накопительным баком, нежилое здание, 1 – этажный, общая площадь 6,8 кв. м.</w:t>
            </w:r>
          </w:p>
        </w:tc>
        <w:tc>
          <w:tcPr>
            <w:tcW w:w="3827" w:type="dxa"/>
          </w:tcPr>
          <w:p w:rsidR="008859B5" w:rsidRPr="00A50FB1" w:rsidRDefault="008859B5" w:rsidP="008859B5">
            <w:r w:rsidRPr="00A50FB1">
              <w:t>Красноярский край, Ир</w:t>
            </w:r>
            <w:r>
              <w:t>бейский район,  д</w:t>
            </w:r>
            <w:proofErr w:type="gramStart"/>
            <w:r>
              <w:t>.В</w:t>
            </w:r>
            <w:proofErr w:type="gramEnd"/>
            <w:r>
              <w:t>асильевка</w:t>
            </w:r>
            <w:r w:rsidRPr="00A50FB1">
              <w:t xml:space="preserve">,                    ул. </w:t>
            </w:r>
            <w:r>
              <w:t>Ленина, д.8</w:t>
            </w:r>
            <w:r w:rsidR="000F529A">
              <w:t xml:space="preserve"> </w:t>
            </w:r>
            <w:r w:rsidR="000F529A" w:rsidRPr="000F529A">
              <w:rPr>
                <w:vertAlign w:val="superscript"/>
              </w:rPr>
              <w:t>,,</w:t>
            </w:r>
            <w:r w:rsidR="000F529A">
              <w:t>а</w:t>
            </w:r>
            <w:r w:rsidR="000F529A" w:rsidRPr="000F529A">
              <w:rPr>
                <w:vertAlign w:val="superscript"/>
              </w:rPr>
              <w:t>,,</w:t>
            </w:r>
            <w:r>
              <w:t xml:space="preserve">; </w:t>
            </w:r>
          </w:p>
        </w:tc>
        <w:tc>
          <w:tcPr>
            <w:tcW w:w="2410" w:type="dxa"/>
          </w:tcPr>
          <w:p w:rsidR="008859B5" w:rsidRPr="00A50FB1" w:rsidRDefault="008859B5" w:rsidP="00B46F5C">
            <w:r w:rsidRPr="00A50FB1">
              <w:t>Удовлетворительное</w:t>
            </w:r>
          </w:p>
        </w:tc>
      </w:tr>
      <w:tr w:rsidR="008859B5" w:rsidRPr="00A50FB1" w:rsidTr="00E55253">
        <w:tc>
          <w:tcPr>
            <w:tcW w:w="568" w:type="dxa"/>
            <w:vAlign w:val="center"/>
          </w:tcPr>
          <w:p w:rsidR="008859B5" w:rsidRPr="00A50FB1" w:rsidRDefault="008859B5" w:rsidP="00E55253">
            <w:pPr>
              <w:jc w:val="center"/>
            </w:pPr>
            <w:r w:rsidRPr="00A50FB1">
              <w:t>2</w:t>
            </w:r>
          </w:p>
        </w:tc>
        <w:tc>
          <w:tcPr>
            <w:tcW w:w="3969" w:type="dxa"/>
            <w:vAlign w:val="center"/>
          </w:tcPr>
          <w:p w:rsidR="008859B5" w:rsidRPr="00A50FB1" w:rsidRDefault="000F529A" w:rsidP="00E55253">
            <w:r>
              <w:t>Водонапорная башня, назначение: нежилое, 1 – этажный, высотой 18 метров.</w:t>
            </w:r>
          </w:p>
        </w:tc>
        <w:tc>
          <w:tcPr>
            <w:tcW w:w="3827" w:type="dxa"/>
          </w:tcPr>
          <w:p w:rsidR="008859B5" w:rsidRPr="00A50FB1" w:rsidRDefault="008859B5" w:rsidP="008859B5">
            <w:r w:rsidRPr="00A50FB1">
              <w:t>Красноярский край, Ир</w:t>
            </w:r>
            <w:r>
              <w:t xml:space="preserve">бейский район,  </w:t>
            </w:r>
            <w:proofErr w:type="gramStart"/>
            <w:r>
              <w:t>с</w:t>
            </w:r>
            <w:proofErr w:type="gramEnd"/>
            <w:r>
              <w:t>. Благовещенка</w:t>
            </w:r>
            <w:r w:rsidRPr="00A50FB1">
              <w:t xml:space="preserve">,                    ул. </w:t>
            </w:r>
            <w:r>
              <w:t xml:space="preserve">Трактовая, д.2а; </w:t>
            </w:r>
          </w:p>
        </w:tc>
        <w:tc>
          <w:tcPr>
            <w:tcW w:w="2410" w:type="dxa"/>
            <w:vAlign w:val="center"/>
          </w:tcPr>
          <w:p w:rsidR="008859B5" w:rsidRPr="00A50FB1" w:rsidRDefault="008859B5" w:rsidP="00B46F5C">
            <w:pPr>
              <w:jc w:val="center"/>
            </w:pPr>
            <w:r>
              <w:t>Хорошее</w:t>
            </w:r>
          </w:p>
        </w:tc>
      </w:tr>
      <w:tr w:rsidR="008859B5" w:rsidRPr="00A50FB1" w:rsidTr="00E55253">
        <w:tc>
          <w:tcPr>
            <w:tcW w:w="568" w:type="dxa"/>
            <w:vAlign w:val="center"/>
          </w:tcPr>
          <w:p w:rsidR="008859B5" w:rsidRDefault="008859B5" w:rsidP="00E55253">
            <w:pPr>
              <w:jc w:val="center"/>
            </w:pPr>
          </w:p>
          <w:p w:rsidR="008859B5" w:rsidRPr="00A50FB1" w:rsidRDefault="008859B5" w:rsidP="00E55253">
            <w:pPr>
              <w:jc w:val="center"/>
            </w:pPr>
            <w:r w:rsidRPr="00A50FB1">
              <w:t>3</w:t>
            </w:r>
          </w:p>
        </w:tc>
        <w:tc>
          <w:tcPr>
            <w:tcW w:w="3969" w:type="dxa"/>
            <w:vAlign w:val="center"/>
          </w:tcPr>
          <w:p w:rsidR="008859B5" w:rsidRPr="00A50FB1" w:rsidRDefault="000F529A" w:rsidP="00E55253">
            <w:r>
              <w:t>Здание, назначение: нежилое здание, 1 – этажный, общая площадь 6,8 кв. м.</w:t>
            </w:r>
          </w:p>
        </w:tc>
        <w:tc>
          <w:tcPr>
            <w:tcW w:w="3827" w:type="dxa"/>
          </w:tcPr>
          <w:p w:rsidR="008859B5" w:rsidRPr="00A50FB1" w:rsidRDefault="008859B5" w:rsidP="00B46F5C">
            <w:r w:rsidRPr="00A50FB1">
              <w:t>Красноярский край</w:t>
            </w:r>
            <w:r>
              <w:t xml:space="preserve">, Ирбейский район,  </w:t>
            </w:r>
            <w:r w:rsidRPr="00A50FB1">
              <w:t xml:space="preserve"> </w:t>
            </w:r>
            <w:proofErr w:type="gramStart"/>
            <w:r w:rsidRPr="00A50FB1">
              <w:t>с</w:t>
            </w:r>
            <w:proofErr w:type="gramEnd"/>
            <w:r w:rsidRPr="00A50FB1">
              <w:t xml:space="preserve">. </w:t>
            </w:r>
            <w:r>
              <w:t xml:space="preserve">Благовещенка,  </w:t>
            </w:r>
            <w:r w:rsidRPr="00A50FB1">
              <w:t xml:space="preserve">ул. </w:t>
            </w:r>
            <w:r>
              <w:t>Центральная</w:t>
            </w:r>
            <w:r w:rsidR="000F529A">
              <w:t>, д. 64А</w:t>
            </w:r>
            <w:r>
              <w:t xml:space="preserve">; </w:t>
            </w:r>
          </w:p>
        </w:tc>
        <w:tc>
          <w:tcPr>
            <w:tcW w:w="2410" w:type="dxa"/>
            <w:vAlign w:val="center"/>
          </w:tcPr>
          <w:p w:rsidR="008859B5" w:rsidRPr="00A50FB1" w:rsidRDefault="008859B5" w:rsidP="00B46F5C">
            <w:pPr>
              <w:jc w:val="center"/>
            </w:pPr>
            <w:r w:rsidRPr="00A50FB1">
              <w:t>Удовлетворительное</w:t>
            </w:r>
          </w:p>
        </w:tc>
      </w:tr>
      <w:tr w:rsidR="000F529A" w:rsidRPr="00A50FB1" w:rsidTr="00E55253">
        <w:tc>
          <w:tcPr>
            <w:tcW w:w="568" w:type="dxa"/>
            <w:vAlign w:val="center"/>
          </w:tcPr>
          <w:p w:rsidR="000F529A" w:rsidRDefault="000F529A" w:rsidP="00E55253">
            <w:pPr>
              <w:jc w:val="center"/>
            </w:pPr>
            <w:r>
              <w:t>4</w:t>
            </w:r>
          </w:p>
        </w:tc>
        <w:tc>
          <w:tcPr>
            <w:tcW w:w="3969" w:type="dxa"/>
            <w:vAlign w:val="center"/>
          </w:tcPr>
          <w:p w:rsidR="000F529A" w:rsidRDefault="000F529A" w:rsidP="00E55253">
            <w:r>
              <w:t>Водопроводная сеть протяженностью 1000 метров.</w:t>
            </w:r>
          </w:p>
        </w:tc>
        <w:tc>
          <w:tcPr>
            <w:tcW w:w="3827" w:type="dxa"/>
          </w:tcPr>
          <w:p w:rsidR="000F529A" w:rsidRPr="00A50FB1" w:rsidRDefault="000F529A" w:rsidP="00B46F5C">
            <w:r>
              <w:t xml:space="preserve">Красноярский край, Ирбейский район, </w:t>
            </w:r>
            <w:proofErr w:type="gramStart"/>
            <w:r>
              <w:t>с</w:t>
            </w:r>
            <w:proofErr w:type="gramEnd"/>
            <w:r>
              <w:t>. Благовещенка, ул. Трактовая, ул. Новая</w:t>
            </w:r>
          </w:p>
        </w:tc>
        <w:tc>
          <w:tcPr>
            <w:tcW w:w="2410" w:type="dxa"/>
            <w:vAlign w:val="center"/>
          </w:tcPr>
          <w:p w:rsidR="000F529A" w:rsidRPr="00A50FB1" w:rsidRDefault="000F529A" w:rsidP="00B46F5C">
            <w:pPr>
              <w:jc w:val="center"/>
            </w:pPr>
            <w:r w:rsidRPr="00A50FB1">
              <w:t>Удовлетворительное</w:t>
            </w:r>
          </w:p>
        </w:tc>
      </w:tr>
      <w:tr w:rsidR="000F529A" w:rsidRPr="00A50FB1" w:rsidTr="00E55253">
        <w:tc>
          <w:tcPr>
            <w:tcW w:w="568" w:type="dxa"/>
            <w:vAlign w:val="center"/>
          </w:tcPr>
          <w:p w:rsidR="000F529A" w:rsidRDefault="000F529A" w:rsidP="00E55253">
            <w:pPr>
              <w:jc w:val="center"/>
            </w:pPr>
            <w:r>
              <w:t>5</w:t>
            </w:r>
          </w:p>
        </w:tc>
        <w:tc>
          <w:tcPr>
            <w:tcW w:w="3969" w:type="dxa"/>
            <w:vAlign w:val="center"/>
          </w:tcPr>
          <w:p w:rsidR="000F529A" w:rsidRDefault="000F529A" w:rsidP="00E55253">
            <w:r>
              <w:t>Водопроводная сеть протяженностью 1000 метров.</w:t>
            </w:r>
          </w:p>
        </w:tc>
        <w:tc>
          <w:tcPr>
            <w:tcW w:w="3827" w:type="dxa"/>
          </w:tcPr>
          <w:p w:rsidR="000F529A" w:rsidRDefault="000F529A" w:rsidP="00B46F5C">
            <w:r w:rsidRPr="00A50FB1">
              <w:t>Красноярский край</w:t>
            </w:r>
            <w:r>
              <w:t xml:space="preserve">, Ирбейский район,  </w:t>
            </w:r>
            <w:r w:rsidRPr="00A50FB1">
              <w:t xml:space="preserve"> </w:t>
            </w:r>
            <w:proofErr w:type="gramStart"/>
            <w:r w:rsidRPr="00A50FB1">
              <w:t>с</w:t>
            </w:r>
            <w:proofErr w:type="gramEnd"/>
            <w:r w:rsidRPr="00A50FB1">
              <w:t xml:space="preserve">. </w:t>
            </w:r>
            <w:r>
              <w:t xml:space="preserve">Благовещенка,  </w:t>
            </w:r>
            <w:r w:rsidRPr="00A50FB1">
              <w:t xml:space="preserve">ул. </w:t>
            </w:r>
            <w:r>
              <w:t>Центральная;</w:t>
            </w:r>
          </w:p>
        </w:tc>
        <w:tc>
          <w:tcPr>
            <w:tcW w:w="2410" w:type="dxa"/>
            <w:vAlign w:val="center"/>
          </w:tcPr>
          <w:p w:rsidR="000F529A" w:rsidRPr="00A50FB1" w:rsidRDefault="000F529A" w:rsidP="00B46F5C">
            <w:pPr>
              <w:jc w:val="center"/>
            </w:pPr>
            <w:r w:rsidRPr="00A50FB1">
              <w:t>Удовлетворительное</w:t>
            </w:r>
          </w:p>
        </w:tc>
      </w:tr>
    </w:tbl>
    <w:p w:rsidR="008859B5" w:rsidRPr="00D62DD9" w:rsidRDefault="008859B5" w:rsidP="00E55253">
      <w:pPr>
        <w:spacing w:line="360" w:lineRule="auto"/>
        <w:ind w:right="-1" w:firstLine="574"/>
        <w:jc w:val="both"/>
        <w:rPr>
          <w:sz w:val="28"/>
        </w:rPr>
      </w:pPr>
      <w:r w:rsidRPr="00D62DD9">
        <w:rPr>
          <w:sz w:val="28"/>
        </w:rPr>
        <w:t>2. Утвердить извещение о проведен</w:t>
      </w:r>
      <w:proofErr w:type="gramStart"/>
      <w:r w:rsidRPr="00D62DD9">
        <w:rPr>
          <w:sz w:val="28"/>
        </w:rPr>
        <w:t>ии ау</w:t>
      </w:r>
      <w:proofErr w:type="gramEnd"/>
      <w:r w:rsidRPr="00D62DD9">
        <w:rPr>
          <w:sz w:val="28"/>
        </w:rPr>
        <w:t>кциона на право заключения договор</w:t>
      </w:r>
      <w:r>
        <w:rPr>
          <w:sz w:val="28"/>
        </w:rPr>
        <w:t>ов</w:t>
      </w:r>
      <w:r w:rsidRPr="00D62DD9">
        <w:rPr>
          <w:sz w:val="28"/>
        </w:rPr>
        <w:t xml:space="preserve"> аренды объект</w:t>
      </w:r>
      <w:r>
        <w:rPr>
          <w:sz w:val="28"/>
        </w:rPr>
        <w:t>ов</w:t>
      </w:r>
      <w:r w:rsidRPr="00D62DD9">
        <w:rPr>
          <w:sz w:val="28"/>
        </w:rPr>
        <w:t xml:space="preserve"> муниципального имущества (приложение</w:t>
      </w:r>
      <w:r>
        <w:rPr>
          <w:sz w:val="28"/>
        </w:rPr>
        <w:t xml:space="preserve"> №</w:t>
      </w:r>
      <w:r w:rsidRPr="00D62DD9">
        <w:rPr>
          <w:sz w:val="28"/>
        </w:rPr>
        <w:t xml:space="preserve"> 1).</w:t>
      </w:r>
    </w:p>
    <w:p w:rsidR="008859B5" w:rsidRPr="00655B4B" w:rsidRDefault="008859B5" w:rsidP="00E55253">
      <w:pPr>
        <w:shd w:val="clear" w:color="auto" w:fill="FFFFFF"/>
        <w:tabs>
          <w:tab w:val="left" w:pos="1094"/>
        </w:tabs>
        <w:spacing w:line="360" w:lineRule="auto"/>
        <w:ind w:right="82" w:firstLine="567"/>
        <w:jc w:val="both"/>
        <w:rPr>
          <w:sz w:val="28"/>
        </w:rPr>
      </w:pPr>
      <w:r>
        <w:rPr>
          <w:sz w:val="28"/>
        </w:rPr>
        <w:t>3</w:t>
      </w:r>
      <w:r w:rsidRPr="00D62DD9">
        <w:rPr>
          <w:sz w:val="28"/>
        </w:rPr>
        <w:t xml:space="preserve">. Утвердить документацию </w:t>
      </w:r>
      <w:r>
        <w:rPr>
          <w:sz w:val="28"/>
        </w:rPr>
        <w:t>об аукционе</w:t>
      </w:r>
      <w:r w:rsidRPr="00D62DD9">
        <w:rPr>
          <w:sz w:val="28"/>
        </w:rPr>
        <w:t xml:space="preserve"> на право заключения договор</w:t>
      </w:r>
      <w:r>
        <w:rPr>
          <w:sz w:val="28"/>
        </w:rPr>
        <w:t>ов</w:t>
      </w:r>
      <w:r w:rsidRPr="00D62DD9">
        <w:rPr>
          <w:sz w:val="28"/>
        </w:rPr>
        <w:t xml:space="preserve"> аренды муниципального имущества (приложение </w:t>
      </w:r>
      <w:r>
        <w:rPr>
          <w:sz w:val="28"/>
        </w:rPr>
        <w:t xml:space="preserve">№ </w:t>
      </w:r>
      <w:r w:rsidRPr="00D62DD9">
        <w:rPr>
          <w:sz w:val="28"/>
        </w:rPr>
        <w:t>2).</w:t>
      </w:r>
    </w:p>
    <w:p w:rsidR="008859B5" w:rsidRDefault="008859B5" w:rsidP="00E55253">
      <w:pPr>
        <w:spacing w:line="360" w:lineRule="auto"/>
        <w:ind w:right="98" w:firstLine="540"/>
        <w:jc w:val="both"/>
        <w:rPr>
          <w:sz w:val="28"/>
          <w:szCs w:val="28"/>
        </w:rPr>
      </w:pPr>
      <w:r>
        <w:rPr>
          <w:sz w:val="28"/>
          <w:szCs w:val="28"/>
        </w:rPr>
        <w:t>4</w:t>
      </w:r>
      <w:r w:rsidRPr="000A50CA">
        <w:rPr>
          <w:sz w:val="28"/>
          <w:szCs w:val="28"/>
        </w:rPr>
        <w:t xml:space="preserve">. </w:t>
      </w:r>
      <w:proofErr w:type="gramStart"/>
      <w:r w:rsidRPr="000A50CA">
        <w:rPr>
          <w:sz w:val="28"/>
          <w:szCs w:val="28"/>
        </w:rPr>
        <w:t>Контроль за</w:t>
      </w:r>
      <w:proofErr w:type="gramEnd"/>
      <w:r w:rsidRPr="000A50CA">
        <w:rPr>
          <w:sz w:val="28"/>
          <w:szCs w:val="28"/>
        </w:rPr>
        <w:t xml:space="preserve"> выполнением постановления </w:t>
      </w:r>
      <w:r>
        <w:rPr>
          <w:sz w:val="28"/>
          <w:szCs w:val="28"/>
        </w:rPr>
        <w:t>оставляю за собой.</w:t>
      </w:r>
    </w:p>
    <w:p w:rsidR="008859B5" w:rsidRDefault="008859B5" w:rsidP="00E55253">
      <w:pPr>
        <w:pStyle w:val="ConsPlusNormal"/>
        <w:spacing w:line="360" w:lineRule="auto"/>
        <w:ind w:right="-5" w:firstLine="540"/>
        <w:jc w:val="both"/>
        <w:rPr>
          <w:rFonts w:ascii="Times New Roman" w:hAnsi="Times New Roman" w:cs="Times New Roman"/>
          <w:sz w:val="28"/>
          <w:szCs w:val="28"/>
        </w:rPr>
      </w:pPr>
      <w:r w:rsidRPr="00DC16D4">
        <w:rPr>
          <w:rFonts w:ascii="Times New Roman" w:hAnsi="Times New Roman" w:cs="Times New Roman"/>
          <w:sz w:val="28"/>
          <w:szCs w:val="28"/>
        </w:rPr>
        <w:t>5.</w:t>
      </w:r>
      <w:r>
        <w:rPr>
          <w:sz w:val="28"/>
          <w:szCs w:val="28"/>
        </w:rPr>
        <w:t xml:space="preserve"> </w:t>
      </w:r>
      <w:r>
        <w:rPr>
          <w:rFonts w:ascii="Times New Roman" w:hAnsi="Times New Roman" w:cs="Times New Roman"/>
          <w:sz w:val="28"/>
          <w:szCs w:val="28"/>
        </w:rPr>
        <w:t>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8859B5" w:rsidRDefault="008859B5" w:rsidP="008859B5">
      <w:pPr>
        <w:ind w:right="98" w:firstLine="540"/>
        <w:jc w:val="both"/>
        <w:rPr>
          <w:sz w:val="28"/>
        </w:rPr>
      </w:pPr>
    </w:p>
    <w:p w:rsidR="008859B5" w:rsidRDefault="008859B5" w:rsidP="008859B5">
      <w:pPr>
        <w:ind w:firstLine="574"/>
        <w:rPr>
          <w:sz w:val="28"/>
        </w:rPr>
      </w:pPr>
    </w:p>
    <w:p w:rsidR="008859B5" w:rsidRDefault="008859B5" w:rsidP="008859B5">
      <w:pPr>
        <w:ind w:firstLine="574"/>
        <w:rPr>
          <w:sz w:val="28"/>
        </w:rPr>
      </w:pPr>
    </w:p>
    <w:p w:rsidR="00E55253" w:rsidRDefault="00E55253" w:rsidP="008859B5">
      <w:pPr>
        <w:ind w:firstLine="574"/>
        <w:rPr>
          <w:sz w:val="28"/>
        </w:rPr>
      </w:pPr>
    </w:p>
    <w:p w:rsidR="00E55253" w:rsidRDefault="00E55253" w:rsidP="008859B5">
      <w:pPr>
        <w:ind w:firstLine="574"/>
        <w:rPr>
          <w:sz w:val="28"/>
        </w:rPr>
      </w:pPr>
    </w:p>
    <w:p w:rsidR="00E55253" w:rsidRDefault="00E55253" w:rsidP="008859B5">
      <w:pPr>
        <w:ind w:firstLine="574"/>
        <w:rPr>
          <w:sz w:val="28"/>
        </w:rPr>
      </w:pPr>
    </w:p>
    <w:p w:rsidR="00AB7CB1" w:rsidRPr="008859B5" w:rsidRDefault="008859B5" w:rsidP="00AB7CB1">
      <w:pPr>
        <w:spacing w:before="100" w:beforeAutospacing="1" w:after="100" w:afterAutospacing="1"/>
        <w:rPr>
          <w:sz w:val="28"/>
          <w:szCs w:val="28"/>
        </w:rPr>
      </w:pPr>
      <w:r w:rsidRPr="008859B5">
        <w:rPr>
          <w:sz w:val="28"/>
          <w:szCs w:val="28"/>
        </w:rPr>
        <w:t>Гла</w:t>
      </w:r>
      <w:r w:rsidR="00AB7CB1" w:rsidRPr="008859B5">
        <w:rPr>
          <w:sz w:val="28"/>
          <w:szCs w:val="28"/>
        </w:rPr>
        <w:t>ва сельсовета                                                                 В. Н. Чумакова</w:t>
      </w:r>
    </w:p>
    <w:p w:rsidR="00AB7CB1" w:rsidRDefault="00AB7CB1" w:rsidP="00AB7CB1">
      <w:pPr>
        <w:spacing w:before="100" w:beforeAutospacing="1" w:after="100" w:afterAutospacing="1"/>
      </w:pPr>
    </w:p>
    <w:p w:rsidR="00AB7CB1" w:rsidRDefault="00AB7CB1" w:rsidP="00AB7CB1">
      <w:pPr>
        <w:spacing w:before="100" w:beforeAutospacing="1" w:after="100" w:afterAutospacing="1"/>
      </w:pPr>
    </w:p>
    <w:p w:rsidR="00AB7CB1" w:rsidRDefault="00AB7CB1" w:rsidP="00AB7CB1">
      <w:pPr>
        <w:spacing w:before="100" w:beforeAutospacing="1" w:after="100" w:afterAutospacing="1"/>
      </w:pPr>
    </w:p>
    <w:p w:rsidR="00AB7CB1" w:rsidRDefault="00AB7CB1" w:rsidP="00AB7CB1">
      <w:pPr>
        <w:spacing w:before="100" w:beforeAutospacing="1" w:after="100" w:afterAutospacing="1"/>
      </w:pPr>
    </w:p>
    <w:p w:rsidR="00AB7CB1" w:rsidRDefault="00AB7CB1" w:rsidP="00AB7CB1">
      <w:pPr>
        <w:spacing w:before="100" w:beforeAutospacing="1" w:after="100" w:afterAutospacing="1"/>
      </w:pPr>
    </w:p>
    <w:p w:rsidR="00AB7CB1" w:rsidRDefault="00AB7CB1" w:rsidP="00AB7CB1">
      <w:pPr>
        <w:spacing w:before="100" w:beforeAutospacing="1" w:after="100" w:afterAutospacing="1"/>
      </w:pPr>
    </w:p>
    <w:p w:rsidR="00AB7CB1" w:rsidRDefault="00AB7CB1" w:rsidP="00AB7CB1">
      <w:pPr>
        <w:spacing w:before="100" w:beforeAutospacing="1" w:after="100" w:afterAutospacing="1"/>
      </w:pPr>
    </w:p>
    <w:p w:rsidR="00AB7CB1" w:rsidRDefault="00AB7CB1" w:rsidP="00AB7CB1">
      <w:pPr>
        <w:spacing w:before="100" w:beforeAutospacing="1" w:after="100" w:afterAutospacing="1"/>
      </w:pPr>
    </w:p>
    <w:p w:rsidR="008859B5" w:rsidRDefault="008859B5" w:rsidP="00AB7CB1">
      <w:pPr>
        <w:ind w:left="5245"/>
      </w:pPr>
    </w:p>
    <w:p w:rsidR="008859B5" w:rsidRDefault="008859B5" w:rsidP="00AB7CB1">
      <w:pPr>
        <w:ind w:left="5245"/>
      </w:pPr>
    </w:p>
    <w:p w:rsidR="008859B5" w:rsidRDefault="008859B5" w:rsidP="00AB7CB1">
      <w:pPr>
        <w:ind w:left="5245"/>
      </w:pPr>
    </w:p>
    <w:p w:rsidR="008859B5" w:rsidRDefault="008859B5" w:rsidP="00AB7CB1">
      <w:pPr>
        <w:ind w:left="5245"/>
      </w:pPr>
    </w:p>
    <w:p w:rsidR="008859B5" w:rsidRPr="00243397" w:rsidRDefault="008859B5" w:rsidP="008859B5">
      <w:pPr>
        <w:ind w:left="5529"/>
      </w:pPr>
      <w:r w:rsidRPr="00243397">
        <w:lastRenderedPageBreak/>
        <w:t xml:space="preserve">Приложение № 1 </w:t>
      </w:r>
    </w:p>
    <w:p w:rsidR="008859B5" w:rsidRPr="00243397" w:rsidRDefault="008859B5" w:rsidP="008859B5">
      <w:pPr>
        <w:ind w:left="5529"/>
      </w:pPr>
      <w:r w:rsidRPr="00243397">
        <w:t>к постановлению адм</w:t>
      </w:r>
      <w:r w:rsidR="000F529A">
        <w:t>инистрации района от 24</w:t>
      </w:r>
      <w:r>
        <w:t>.</w:t>
      </w:r>
      <w:r w:rsidR="000F529A">
        <w:t>03</w:t>
      </w:r>
      <w:r>
        <w:t xml:space="preserve">.2015 г. № </w:t>
      </w:r>
      <w:r w:rsidR="000F529A">
        <w:t>8</w:t>
      </w:r>
      <w:r w:rsidRPr="00243397">
        <w:br/>
      </w:r>
    </w:p>
    <w:p w:rsidR="008859B5" w:rsidRPr="00243397" w:rsidRDefault="008859B5" w:rsidP="008859B5">
      <w:pPr>
        <w:widowControl w:val="0"/>
        <w:shd w:val="clear" w:color="auto" w:fill="FFFFFF"/>
        <w:tabs>
          <w:tab w:val="left" w:pos="0"/>
        </w:tabs>
        <w:spacing w:line="259" w:lineRule="exact"/>
        <w:ind w:firstLine="567"/>
        <w:jc w:val="center"/>
        <w:rPr>
          <w:b/>
        </w:rPr>
      </w:pPr>
      <w:r w:rsidRPr="00243397">
        <w:rPr>
          <w:b/>
        </w:rPr>
        <w:t>ИЗВЕЩЕНИЕ</w:t>
      </w:r>
    </w:p>
    <w:p w:rsidR="008859B5" w:rsidRPr="00243397" w:rsidRDefault="008859B5" w:rsidP="008859B5">
      <w:pPr>
        <w:widowControl w:val="0"/>
        <w:shd w:val="clear" w:color="auto" w:fill="FFFFFF"/>
        <w:tabs>
          <w:tab w:val="left" w:pos="0"/>
        </w:tabs>
        <w:spacing w:line="259" w:lineRule="exact"/>
        <w:ind w:firstLine="567"/>
        <w:jc w:val="center"/>
        <w:rPr>
          <w:b/>
        </w:rPr>
      </w:pPr>
      <w:r w:rsidRPr="00243397">
        <w:rPr>
          <w:b/>
        </w:rPr>
        <w:t>о проведен</w:t>
      </w:r>
      <w:proofErr w:type="gramStart"/>
      <w:r w:rsidRPr="00243397">
        <w:rPr>
          <w:b/>
        </w:rPr>
        <w:t>ии ау</w:t>
      </w:r>
      <w:proofErr w:type="gramEnd"/>
      <w:r w:rsidRPr="00243397">
        <w:rPr>
          <w:b/>
        </w:rPr>
        <w:t>кциона на право заключения договоров аренды объектов муниципального имущества</w:t>
      </w:r>
    </w:p>
    <w:p w:rsidR="008859B5" w:rsidRPr="00243397" w:rsidRDefault="008859B5" w:rsidP="008859B5">
      <w:pPr>
        <w:widowControl w:val="0"/>
        <w:shd w:val="clear" w:color="auto" w:fill="FFFFFF"/>
        <w:tabs>
          <w:tab w:val="left" w:pos="0"/>
        </w:tabs>
        <w:spacing w:line="259" w:lineRule="exact"/>
        <w:ind w:firstLine="567"/>
        <w:jc w:val="center"/>
        <w:rPr>
          <w:b/>
        </w:rPr>
      </w:pPr>
    </w:p>
    <w:p w:rsidR="008859B5" w:rsidRPr="00243397" w:rsidRDefault="008859B5" w:rsidP="008859B5">
      <w:pPr>
        <w:widowControl w:val="0"/>
        <w:shd w:val="clear" w:color="auto" w:fill="FFFFFF"/>
        <w:tabs>
          <w:tab w:val="left" w:pos="0"/>
        </w:tabs>
        <w:spacing w:line="259" w:lineRule="exact"/>
        <w:ind w:firstLine="284"/>
        <w:jc w:val="both"/>
      </w:pPr>
      <w:r w:rsidRPr="00243397">
        <w:t>1. Наименование организатора. Место нахождения; почтовый адрес. Адрес электронной  почты. Номер контактного телефона</w:t>
      </w:r>
    </w:p>
    <w:p w:rsidR="008859B5" w:rsidRPr="00243397" w:rsidRDefault="008859B5" w:rsidP="008859B5">
      <w:pPr>
        <w:tabs>
          <w:tab w:val="left" w:pos="3671"/>
        </w:tabs>
        <w:snapToGrid w:val="0"/>
        <w:ind w:firstLine="284"/>
        <w:jc w:val="both"/>
      </w:pPr>
      <w:r w:rsidRPr="00243397">
        <w:t xml:space="preserve">Администрация </w:t>
      </w:r>
      <w:r>
        <w:t>Благовещенского</w:t>
      </w:r>
      <w:r w:rsidRPr="00243397">
        <w:t xml:space="preserve"> сельсовета Ирбейского р</w:t>
      </w:r>
      <w:r>
        <w:t>айона Красноярского края, 663667</w:t>
      </w:r>
      <w:r w:rsidRPr="00243397">
        <w:t xml:space="preserve">, Красноярский край, Ирбейский район, </w:t>
      </w:r>
      <w:proofErr w:type="gramStart"/>
      <w:r w:rsidRPr="00243397">
        <w:t>с</w:t>
      </w:r>
      <w:proofErr w:type="gramEnd"/>
      <w:r w:rsidRPr="00243397">
        <w:t xml:space="preserve">. </w:t>
      </w:r>
      <w:r>
        <w:t>Благовещенка</w:t>
      </w:r>
      <w:r w:rsidRPr="00243397">
        <w:t>,</w:t>
      </w:r>
      <w:r>
        <w:t xml:space="preserve"> </w:t>
      </w:r>
      <w:r w:rsidRPr="00243397">
        <w:t xml:space="preserve">ул. </w:t>
      </w:r>
      <w:r>
        <w:t>Трактовая</w:t>
      </w:r>
      <w:r w:rsidRPr="00243397">
        <w:t xml:space="preserve">, д. </w:t>
      </w:r>
      <w:r>
        <w:t>9а</w:t>
      </w:r>
      <w:r w:rsidRPr="000D18E2">
        <w:t xml:space="preserve">, </w:t>
      </w:r>
      <w:hyperlink r:id="rId5" w:history="1">
        <w:r w:rsidRPr="0011259B">
          <w:rPr>
            <w:rStyle w:val="a6"/>
            <w:lang w:val="en-US"/>
          </w:rPr>
          <w:t>Blago</w:t>
        </w:r>
        <w:r w:rsidRPr="0011259B">
          <w:rPr>
            <w:rStyle w:val="a6"/>
          </w:rPr>
          <w:t>-663667@</w:t>
        </w:r>
        <w:r w:rsidRPr="0011259B">
          <w:rPr>
            <w:rStyle w:val="a6"/>
            <w:lang w:val="en-US"/>
          </w:rPr>
          <w:t>yandex</w:t>
        </w:r>
        <w:r w:rsidRPr="0011259B">
          <w:rPr>
            <w:rStyle w:val="a6"/>
          </w:rPr>
          <w:t>.</w:t>
        </w:r>
        <w:r w:rsidRPr="0011259B">
          <w:rPr>
            <w:rStyle w:val="a6"/>
            <w:lang w:val="en-US"/>
          </w:rPr>
          <w:t>ru</w:t>
        </w:r>
      </w:hyperlink>
      <w:r w:rsidRPr="00243397">
        <w:rPr>
          <w:b/>
        </w:rPr>
        <w:t xml:space="preserve">, </w:t>
      </w:r>
      <w:r>
        <w:t>8 (39174) 34-2-</w:t>
      </w:r>
      <w:r w:rsidRPr="00AD0EF2">
        <w:t>60</w:t>
      </w:r>
      <w:r w:rsidRPr="00243397">
        <w:t>.</w:t>
      </w:r>
    </w:p>
    <w:p w:rsidR="008859B5" w:rsidRPr="00243397" w:rsidRDefault="008859B5" w:rsidP="008859B5">
      <w:pPr>
        <w:ind w:firstLine="284"/>
        <w:jc w:val="both"/>
      </w:pPr>
      <w:r w:rsidRPr="00243397">
        <w:t>2. Место расположения, описание и технические характеристики муниципального  имущества, права на которое передаются по договору</w:t>
      </w:r>
    </w:p>
    <w:p w:rsidR="008859B5" w:rsidRPr="00243397" w:rsidRDefault="008859B5" w:rsidP="008859B5">
      <w:pPr>
        <w:tabs>
          <w:tab w:val="left" w:pos="645"/>
          <w:tab w:val="left" w:pos="1035"/>
        </w:tabs>
        <w:rPr>
          <w:b/>
          <w:bCs/>
          <w:u w:val="single"/>
        </w:rPr>
      </w:pPr>
    </w:p>
    <w:p w:rsidR="008859B5" w:rsidRPr="00243397" w:rsidRDefault="008859B5" w:rsidP="008859B5">
      <w:pPr>
        <w:tabs>
          <w:tab w:val="left" w:pos="645"/>
          <w:tab w:val="left" w:pos="1035"/>
        </w:tabs>
        <w:ind w:firstLine="709"/>
        <w:rPr>
          <w:b/>
          <w:bCs/>
          <w:u w:val="single"/>
        </w:rPr>
      </w:pPr>
      <w:r w:rsidRPr="00243397">
        <w:rPr>
          <w:b/>
          <w:bCs/>
          <w:u w:val="single"/>
        </w:rPr>
        <w:t>Лот № 1: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2688"/>
        <w:gridCol w:w="3538"/>
        <w:gridCol w:w="2706"/>
      </w:tblGrid>
      <w:tr w:rsidR="008859B5" w:rsidRPr="00243397" w:rsidTr="00B46F5C">
        <w:tc>
          <w:tcPr>
            <w:tcW w:w="707" w:type="dxa"/>
            <w:vAlign w:val="center"/>
          </w:tcPr>
          <w:p w:rsidR="008859B5" w:rsidRPr="00243397" w:rsidRDefault="008859B5" w:rsidP="00B46F5C">
            <w:pPr>
              <w:jc w:val="center"/>
            </w:pPr>
            <w:r w:rsidRPr="00243397">
              <w:t>№</w:t>
            </w:r>
          </w:p>
        </w:tc>
        <w:tc>
          <w:tcPr>
            <w:tcW w:w="2688" w:type="dxa"/>
            <w:vAlign w:val="center"/>
          </w:tcPr>
          <w:p w:rsidR="008859B5" w:rsidRPr="00243397" w:rsidRDefault="008859B5" w:rsidP="00B46F5C">
            <w:r w:rsidRPr="00243397">
              <w:t>Наименование</w:t>
            </w:r>
          </w:p>
        </w:tc>
        <w:tc>
          <w:tcPr>
            <w:tcW w:w="3538" w:type="dxa"/>
            <w:vAlign w:val="center"/>
          </w:tcPr>
          <w:p w:rsidR="008859B5" w:rsidRPr="00243397" w:rsidRDefault="008859B5" w:rsidP="00B46F5C">
            <w:pPr>
              <w:jc w:val="center"/>
            </w:pPr>
            <w:r w:rsidRPr="00243397">
              <w:t>Адрес местоположения</w:t>
            </w:r>
          </w:p>
        </w:tc>
        <w:tc>
          <w:tcPr>
            <w:tcW w:w="2706" w:type="dxa"/>
            <w:vAlign w:val="center"/>
          </w:tcPr>
          <w:p w:rsidR="008859B5" w:rsidRPr="00243397" w:rsidRDefault="008859B5" w:rsidP="00B46F5C">
            <w:pPr>
              <w:jc w:val="center"/>
            </w:pPr>
            <w:r w:rsidRPr="00243397">
              <w:t>Технические характеристики, состояние</w:t>
            </w:r>
          </w:p>
        </w:tc>
      </w:tr>
      <w:tr w:rsidR="000F529A" w:rsidRPr="00243397" w:rsidTr="00B46F5C">
        <w:tc>
          <w:tcPr>
            <w:tcW w:w="707" w:type="dxa"/>
            <w:vAlign w:val="center"/>
          </w:tcPr>
          <w:p w:rsidR="000F529A" w:rsidRPr="00A50FB1" w:rsidRDefault="000F529A" w:rsidP="00B46F5C">
            <w:pPr>
              <w:jc w:val="center"/>
            </w:pPr>
            <w:r w:rsidRPr="00A50FB1">
              <w:t>1</w:t>
            </w:r>
          </w:p>
        </w:tc>
        <w:tc>
          <w:tcPr>
            <w:tcW w:w="2688" w:type="dxa"/>
            <w:vAlign w:val="center"/>
          </w:tcPr>
          <w:p w:rsidR="000F529A" w:rsidRPr="00A50FB1" w:rsidRDefault="000F529A" w:rsidP="00B46F5C">
            <w:r>
              <w:t>Водозаборная скважина</w:t>
            </w:r>
            <w:r w:rsidRPr="00A50FB1">
              <w:t xml:space="preserve"> </w:t>
            </w:r>
            <w:r>
              <w:t>с накопительным баком, нежилое здание, 1 – этажный, общая площадь 6,8 кв. м.</w:t>
            </w:r>
          </w:p>
        </w:tc>
        <w:tc>
          <w:tcPr>
            <w:tcW w:w="3538" w:type="dxa"/>
          </w:tcPr>
          <w:p w:rsidR="000F529A" w:rsidRPr="00A50FB1" w:rsidRDefault="000F529A" w:rsidP="00B46F5C">
            <w:r w:rsidRPr="00A50FB1">
              <w:t>Красноярский край, Ир</w:t>
            </w:r>
            <w:r>
              <w:t>бейский район,  д</w:t>
            </w:r>
            <w:proofErr w:type="gramStart"/>
            <w:r>
              <w:t>.В</w:t>
            </w:r>
            <w:proofErr w:type="gramEnd"/>
            <w:r>
              <w:t>асильевка</w:t>
            </w:r>
            <w:r w:rsidRPr="00A50FB1">
              <w:t xml:space="preserve">,                    ул. </w:t>
            </w:r>
            <w:r>
              <w:t xml:space="preserve">Ленина, д.8 </w:t>
            </w:r>
            <w:r w:rsidRPr="000F529A">
              <w:rPr>
                <w:vertAlign w:val="superscript"/>
              </w:rPr>
              <w:t>,,</w:t>
            </w:r>
            <w:r>
              <w:t>а</w:t>
            </w:r>
            <w:r w:rsidRPr="000F529A">
              <w:rPr>
                <w:vertAlign w:val="superscript"/>
              </w:rPr>
              <w:t>,,</w:t>
            </w:r>
            <w:r>
              <w:t xml:space="preserve">; </w:t>
            </w:r>
          </w:p>
        </w:tc>
        <w:tc>
          <w:tcPr>
            <w:tcW w:w="2706" w:type="dxa"/>
          </w:tcPr>
          <w:p w:rsidR="000F529A" w:rsidRPr="00A50FB1" w:rsidRDefault="000F529A" w:rsidP="00B46F5C">
            <w:r w:rsidRPr="00A50FB1">
              <w:t>Удовлетворительное</w:t>
            </w:r>
          </w:p>
        </w:tc>
      </w:tr>
    </w:tbl>
    <w:p w:rsidR="008859B5" w:rsidRDefault="008859B5" w:rsidP="008859B5">
      <w:pPr>
        <w:ind w:firstLine="284"/>
        <w:jc w:val="both"/>
        <w:rPr>
          <w:b/>
        </w:rPr>
      </w:pPr>
      <w:r>
        <w:t xml:space="preserve">       </w:t>
      </w:r>
      <w:r>
        <w:rPr>
          <w:b/>
        </w:rPr>
        <w:t>Лот №2</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2688"/>
        <w:gridCol w:w="3538"/>
        <w:gridCol w:w="2706"/>
      </w:tblGrid>
      <w:tr w:rsidR="008859B5" w:rsidRPr="00243397" w:rsidTr="00B46F5C">
        <w:tc>
          <w:tcPr>
            <w:tcW w:w="707" w:type="dxa"/>
            <w:vAlign w:val="center"/>
          </w:tcPr>
          <w:p w:rsidR="008859B5" w:rsidRPr="00243397" w:rsidRDefault="008859B5" w:rsidP="00B46F5C">
            <w:pPr>
              <w:jc w:val="center"/>
            </w:pPr>
            <w:r w:rsidRPr="00243397">
              <w:t>№</w:t>
            </w:r>
          </w:p>
        </w:tc>
        <w:tc>
          <w:tcPr>
            <w:tcW w:w="2688" w:type="dxa"/>
            <w:vAlign w:val="center"/>
          </w:tcPr>
          <w:p w:rsidR="008859B5" w:rsidRPr="00243397" w:rsidRDefault="008859B5" w:rsidP="00B46F5C">
            <w:r w:rsidRPr="00243397">
              <w:t>Наименование</w:t>
            </w:r>
          </w:p>
        </w:tc>
        <w:tc>
          <w:tcPr>
            <w:tcW w:w="3538" w:type="dxa"/>
            <w:vAlign w:val="center"/>
          </w:tcPr>
          <w:p w:rsidR="008859B5" w:rsidRPr="00243397" w:rsidRDefault="008859B5" w:rsidP="00B46F5C">
            <w:pPr>
              <w:jc w:val="center"/>
            </w:pPr>
            <w:r w:rsidRPr="00243397">
              <w:t>Адрес местоположения</w:t>
            </w:r>
          </w:p>
        </w:tc>
        <w:tc>
          <w:tcPr>
            <w:tcW w:w="2706" w:type="dxa"/>
            <w:vAlign w:val="center"/>
          </w:tcPr>
          <w:p w:rsidR="008859B5" w:rsidRPr="00243397" w:rsidRDefault="008859B5" w:rsidP="00B46F5C">
            <w:pPr>
              <w:jc w:val="center"/>
            </w:pPr>
            <w:r w:rsidRPr="00243397">
              <w:t>Технические характеристики, состояние</w:t>
            </w:r>
          </w:p>
        </w:tc>
      </w:tr>
      <w:tr w:rsidR="000F529A" w:rsidRPr="00A50FB1" w:rsidTr="00B46F5C">
        <w:tc>
          <w:tcPr>
            <w:tcW w:w="707" w:type="dxa"/>
            <w:vAlign w:val="center"/>
          </w:tcPr>
          <w:p w:rsidR="000F529A" w:rsidRPr="00A50FB1" w:rsidRDefault="00B46F5C" w:rsidP="00B46F5C">
            <w:pPr>
              <w:jc w:val="center"/>
            </w:pPr>
            <w:r>
              <w:t>1</w:t>
            </w:r>
          </w:p>
        </w:tc>
        <w:tc>
          <w:tcPr>
            <w:tcW w:w="2688" w:type="dxa"/>
            <w:vAlign w:val="center"/>
          </w:tcPr>
          <w:p w:rsidR="000F529A" w:rsidRPr="00A50FB1" w:rsidRDefault="000F529A" w:rsidP="00B46F5C">
            <w:r>
              <w:t>Водонапорная башня, назначение: нежилое, 1 – этажный, высотой 18 метров.</w:t>
            </w:r>
          </w:p>
        </w:tc>
        <w:tc>
          <w:tcPr>
            <w:tcW w:w="3538" w:type="dxa"/>
          </w:tcPr>
          <w:p w:rsidR="000F529A" w:rsidRPr="00A50FB1" w:rsidRDefault="000F529A" w:rsidP="00B46F5C">
            <w:r w:rsidRPr="00A50FB1">
              <w:t>Красноярский край, Ир</w:t>
            </w:r>
            <w:r>
              <w:t xml:space="preserve">бейский район,  </w:t>
            </w:r>
            <w:proofErr w:type="gramStart"/>
            <w:r>
              <w:t>с</w:t>
            </w:r>
            <w:proofErr w:type="gramEnd"/>
            <w:r>
              <w:t>. Благовещенка</w:t>
            </w:r>
            <w:r w:rsidRPr="00A50FB1">
              <w:t xml:space="preserve">,                    ул. </w:t>
            </w:r>
            <w:r>
              <w:t xml:space="preserve">Трактовая, д.2а; </w:t>
            </w:r>
          </w:p>
        </w:tc>
        <w:tc>
          <w:tcPr>
            <w:tcW w:w="2706" w:type="dxa"/>
            <w:vAlign w:val="center"/>
          </w:tcPr>
          <w:p w:rsidR="000F529A" w:rsidRPr="00A50FB1" w:rsidRDefault="000F529A" w:rsidP="00B46F5C">
            <w:pPr>
              <w:jc w:val="center"/>
            </w:pPr>
            <w:r>
              <w:t>Хорошее</w:t>
            </w:r>
          </w:p>
        </w:tc>
      </w:tr>
    </w:tbl>
    <w:p w:rsidR="008859B5" w:rsidRDefault="008859B5" w:rsidP="008859B5">
      <w:pPr>
        <w:ind w:firstLine="284"/>
        <w:jc w:val="both"/>
        <w:rPr>
          <w:b/>
        </w:rPr>
      </w:pPr>
      <w:r>
        <w:rPr>
          <w:b/>
        </w:rPr>
        <w:t xml:space="preserve">       Лот №3</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2688"/>
        <w:gridCol w:w="3538"/>
        <w:gridCol w:w="2706"/>
      </w:tblGrid>
      <w:tr w:rsidR="008859B5" w:rsidRPr="00243397" w:rsidTr="00B46F5C">
        <w:tc>
          <w:tcPr>
            <w:tcW w:w="707" w:type="dxa"/>
            <w:vAlign w:val="center"/>
          </w:tcPr>
          <w:p w:rsidR="008859B5" w:rsidRPr="00243397" w:rsidRDefault="008859B5" w:rsidP="00B46F5C">
            <w:pPr>
              <w:jc w:val="center"/>
            </w:pPr>
            <w:r w:rsidRPr="00243397">
              <w:t>№</w:t>
            </w:r>
          </w:p>
        </w:tc>
        <w:tc>
          <w:tcPr>
            <w:tcW w:w="2688" w:type="dxa"/>
            <w:vAlign w:val="center"/>
          </w:tcPr>
          <w:p w:rsidR="008859B5" w:rsidRPr="00243397" w:rsidRDefault="008859B5" w:rsidP="00B46F5C">
            <w:r w:rsidRPr="00243397">
              <w:t>Наименование</w:t>
            </w:r>
          </w:p>
        </w:tc>
        <w:tc>
          <w:tcPr>
            <w:tcW w:w="3538" w:type="dxa"/>
            <w:vAlign w:val="center"/>
          </w:tcPr>
          <w:p w:rsidR="008859B5" w:rsidRPr="00243397" w:rsidRDefault="008859B5" w:rsidP="00B46F5C">
            <w:pPr>
              <w:jc w:val="center"/>
            </w:pPr>
            <w:r w:rsidRPr="00243397">
              <w:t>Адрес местоположения</w:t>
            </w:r>
          </w:p>
        </w:tc>
        <w:tc>
          <w:tcPr>
            <w:tcW w:w="2706" w:type="dxa"/>
            <w:vAlign w:val="center"/>
          </w:tcPr>
          <w:p w:rsidR="008859B5" w:rsidRPr="00243397" w:rsidRDefault="008859B5" w:rsidP="00B46F5C">
            <w:pPr>
              <w:jc w:val="center"/>
            </w:pPr>
            <w:r w:rsidRPr="00243397">
              <w:t>Технические характеристики, состояние</w:t>
            </w:r>
          </w:p>
        </w:tc>
      </w:tr>
      <w:tr w:rsidR="00B46F5C" w:rsidRPr="00A50FB1" w:rsidTr="00B46F5C">
        <w:tc>
          <w:tcPr>
            <w:tcW w:w="707" w:type="dxa"/>
            <w:vAlign w:val="center"/>
          </w:tcPr>
          <w:p w:rsidR="00B46F5C" w:rsidRDefault="00B46F5C" w:rsidP="00B46F5C">
            <w:pPr>
              <w:jc w:val="center"/>
            </w:pPr>
          </w:p>
          <w:p w:rsidR="00B46F5C" w:rsidRPr="00A50FB1" w:rsidRDefault="00B46F5C" w:rsidP="00B46F5C">
            <w:pPr>
              <w:jc w:val="center"/>
            </w:pPr>
            <w:r>
              <w:t>1</w:t>
            </w:r>
          </w:p>
        </w:tc>
        <w:tc>
          <w:tcPr>
            <w:tcW w:w="2688" w:type="dxa"/>
            <w:vAlign w:val="center"/>
          </w:tcPr>
          <w:p w:rsidR="00B46F5C" w:rsidRPr="00A50FB1" w:rsidRDefault="00B46F5C" w:rsidP="00B46F5C">
            <w:r>
              <w:t>Здание, назначение: нежилое здание, 1 – этажный, общая площадь 6,8 кв. м.</w:t>
            </w:r>
          </w:p>
        </w:tc>
        <w:tc>
          <w:tcPr>
            <w:tcW w:w="3538" w:type="dxa"/>
          </w:tcPr>
          <w:p w:rsidR="00B46F5C" w:rsidRPr="00A50FB1" w:rsidRDefault="00B46F5C" w:rsidP="00B46F5C">
            <w:r w:rsidRPr="00A50FB1">
              <w:t>Красноярский край</w:t>
            </w:r>
            <w:r>
              <w:t xml:space="preserve">, Ирбейский район,  </w:t>
            </w:r>
            <w:r w:rsidRPr="00A50FB1">
              <w:t xml:space="preserve"> </w:t>
            </w:r>
            <w:proofErr w:type="gramStart"/>
            <w:r w:rsidRPr="00A50FB1">
              <w:t>с</w:t>
            </w:r>
            <w:proofErr w:type="gramEnd"/>
            <w:r w:rsidRPr="00A50FB1">
              <w:t xml:space="preserve">. </w:t>
            </w:r>
            <w:r>
              <w:t xml:space="preserve">Благовещенка,  </w:t>
            </w:r>
            <w:r w:rsidRPr="00A50FB1">
              <w:t xml:space="preserve">ул. </w:t>
            </w:r>
            <w:r>
              <w:t xml:space="preserve">Центральная, д. 64А; </w:t>
            </w:r>
          </w:p>
        </w:tc>
        <w:tc>
          <w:tcPr>
            <w:tcW w:w="2706" w:type="dxa"/>
            <w:vAlign w:val="center"/>
          </w:tcPr>
          <w:p w:rsidR="00B46F5C" w:rsidRPr="00A50FB1" w:rsidRDefault="00B46F5C" w:rsidP="00B46F5C">
            <w:pPr>
              <w:jc w:val="center"/>
            </w:pPr>
            <w:r w:rsidRPr="00A50FB1">
              <w:t>Удовлетворительное</w:t>
            </w:r>
          </w:p>
        </w:tc>
      </w:tr>
    </w:tbl>
    <w:p w:rsidR="00B46F5C" w:rsidRDefault="00B46F5C" w:rsidP="00B46F5C">
      <w:pPr>
        <w:ind w:firstLine="284"/>
        <w:jc w:val="both"/>
        <w:rPr>
          <w:b/>
        </w:rPr>
      </w:pPr>
      <w:r>
        <w:rPr>
          <w:b/>
        </w:rPr>
        <w:t xml:space="preserve">       Лот №4</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2688"/>
        <w:gridCol w:w="3538"/>
        <w:gridCol w:w="2706"/>
      </w:tblGrid>
      <w:tr w:rsidR="00B46F5C" w:rsidRPr="00243397" w:rsidTr="00B46F5C">
        <w:tc>
          <w:tcPr>
            <w:tcW w:w="707" w:type="dxa"/>
            <w:vAlign w:val="center"/>
          </w:tcPr>
          <w:p w:rsidR="00B46F5C" w:rsidRPr="00243397" w:rsidRDefault="00B46F5C" w:rsidP="00B46F5C">
            <w:pPr>
              <w:jc w:val="center"/>
            </w:pPr>
            <w:r w:rsidRPr="00243397">
              <w:t>№</w:t>
            </w:r>
          </w:p>
        </w:tc>
        <w:tc>
          <w:tcPr>
            <w:tcW w:w="2688" w:type="dxa"/>
            <w:vAlign w:val="center"/>
          </w:tcPr>
          <w:p w:rsidR="00B46F5C" w:rsidRPr="00243397" w:rsidRDefault="00B46F5C" w:rsidP="00B46F5C">
            <w:r w:rsidRPr="00243397">
              <w:t>Наименование</w:t>
            </w:r>
          </w:p>
        </w:tc>
        <w:tc>
          <w:tcPr>
            <w:tcW w:w="3538" w:type="dxa"/>
            <w:vAlign w:val="center"/>
          </w:tcPr>
          <w:p w:rsidR="00B46F5C" w:rsidRPr="00243397" w:rsidRDefault="00B46F5C" w:rsidP="00B46F5C">
            <w:pPr>
              <w:jc w:val="center"/>
            </w:pPr>
            <w:r w:rsidRPr="00243397">
              <w:t>Адрес местоположения</w:t>
            </w:r>
          </w:p>
        </w:tc>
        <w:tc>
          <w:tcPr>
            <w:tcW w:w="2706" w:type="dxa"/>
            <w:vAlign w:val="center"/>
          </w:tcPr>
          <w:p w:rsidR="00B46F5C" w:rsidRPr="00243397" w:rsidRDefault="00B46F5C" w:rsidP="00B46F5C">
            <w:pPr>
              <w:jc w:val="center"/>
            </w:pPr>
            <w:r w:rsidRPr="00243397">
              <w:t>Технические характеристики, состояние</w:t>
            </w:r>
          </w:p>
        </w:tc>
      </w:tr>
      <w:tr w:rsidR="00B46F5C" w:rsidRPr="00A50FB1" w:rsidTr="00B46F5C">
        <w:tc>
          <w:tcPr>
            <w:tcW w:w="707" w:type="dxa"/>
            <w:vAlign w:val="center"/>
          </w:tcPr>
          <w:p w:rsidR="00B46F5C" w:rsidRDefault="00B46F5C" w:rsidP="00B46F5C">
            <w:pPr>
              <w:jc w:val="center"/>
            </w:pPr>
            <w:r>
              <w:t>1</w:t>
            </w:r>
          </w:p>
        </w:tc>
        <w:tc>
          <w:tcPr>
            <w:tcW w:w="2688" w:type="dxa"/>
            <w:vAlign w:val="center"/>
          </w:tcPr>
          <w:p w:rsidR="00B46F5C" w:rsidRDefault="00B46F5C" w:rsidP="00B46F5C">
            <w:r>
              <w:t>Водопроводная сеть протяженностью 1000 метров.</w:t>
            </w:r>
          </w:p>
        </w:tc>
        <w:tc>
          <w:tcPr>
            <w:tcW w:w="3538" w:type="dxa"/>
          </w:tcPr>
          <w:p w:rsidR="00B46F5C" w:rsidRPr="00A50FB1" w:rsidRDefault="00B46F5C" w:rsidP="00B46F5C">
            <w:r>
              <w:t xml:space="preserve">Красноярский край, Ирбейский район, </w:t>
            </w:r>
            <w:proofErr w:type="gramStart"/>
            <w:r>
              <w:t>с</w:t>
            </w:r>
            <w:proofErr w:type="gramEnd"/>
            <w:r>
              <w:t>. Благовещенка, ул. Трактовая, ул. Новая</w:t>
            </w:r>
          </w:p>
        </w:tc>
        <w:tc>
          <w:tcPr>
            <w:tcW w:w="2706" w:type="dxa"/>
            <w:vAlign w:val="center"/>
          </w:tcPr>
          <w:p w:rsidR="00B46F5C" w:rsidRPr="00A50FB1" w:rsidRDefault="00B46F5C" w:rsidP="00B46F5C">
            <w:pPr>
              <w:jc w:val="center"/>
            </w:pPr>
            <w:r w:rsidRPr="00A50FB1">
              <w:t>Удовлетворительное</w:t>
            </w:r>
          </w:p>
        </w:tc>
      </w:tr>
    </w:tbl>
    <w:p w:rsidR="00CB3D17" w:rsidRDefault="00CB3D17" w:rsidP="00B46F5C">
      <w:pPr>
        <w:ind w:firstLine="284"/>
        <w:jc w:val="both"/>
        <w:rPr>
          <w:b/>
        </w:rPr>
      </w:pPr>
    </w:p>
    <w:p w:rsidR="00CB3D17" w:rsidRDefault="00CB3D17" w:rsidP="00B46F5C">
      <w:pPr>
        <w:ind w:firstLine="284"/>
        <w:jc w:val="both"/>
        <w:rPr>
          <w:b/>
        </w:rPr>
      </w:pPr>
    </w:p>
    <w:p w:rsidR="00CB3D17" w:rsidRDefault="00CB3D17" w:rsidP="00B46F5C">
      <w:pPr>
        <w:ind w:firstLine="284"/>
        <w:jc w:val="both"/>
        <w:rPr>
          <w:b/>
        </w:rPr>
      </w:pPr>
    </w:p>
    <w:p w:rsidR="00CB3D17" w:rsidRDefault="00CB3D17" w:rsidP="00B46F5C">
      <w:pPr>
        <w:ind w:firstLine="284"/>
        <w:jc w:val="both"/>
        <w:rPr>
          <w:b/>
        </w:rPr>
      </w:pPr>
    </w:p>
    <w:p w:rsidR="00B46F5C" w:rsidRDefault="00B46F5C" w:rsidP="00B46F5C">
      <w:pPr>
        <w:ind w:firstLine="284"/>
        <w:jc w:val="both"/>
        <w:rPr>
          <w:b/>
        </w:rPr>
      </w:pPr>
      <w:r>
        <w:rPr>
          <w:b/>
        </w:rPr>
        <w:t xml:space="preserve">    </w:t>
      </w:r>
    </w:p>
    <w:p w:rsidR="00B46F5C" w:rsidRDefault="00B46F5C" w:rsidP="00B46F5C">
      <w:pPr>
        <w:ind w:firstLine="284"/>
        <w:jc w:val="both"/>
        <w:rPr>
          <w:b/>
        </w:rPr>
      </w:pPr>
      <w:r>
        <w:rPr>
          <w:b/>
        </w:rPr>
        <w:lastRenderedPageBreak/>
        <w:t>Лот №5</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2688"/>
        <w:gridCol w:w="3538"/>
        <w:gridCol w:w="2706"/>
      </w:tblGrid>
      <w:tr w:rsidR="00B46F5C" w:rsidRPr="00243397" w:rsidTr="00B46F5C">
        <w:tc>
          <w:tcPr>
            <w:tcW w:w="707" w:type="dxa"/>
            <w:vAlign w:val="center"/>
          </w:tcPr>
          <w:p w:rsidR="00B46F5C" w:rsidRPr="00243397" w:rsidRDefault="00B46F5C" w:rsidP="00B46F5C">
            <w:pPr>
              <w:jc w:val="center"/>
            </w:pPr>
            <w:r w:rsidRPr="00243397">
              <w:t>№</w:t>
            </w:r>
          </w:p>
        </w:tc>
        <w:tc>
          <w:tcPr>
            <w:tcW w:w="2688" w:type="dxa"/>
            <w:vAlign w:val="center"/>
          </w:tcPr>
          <w:p w:rsidR="00B46F5C" w:rsidRPr="00243397" w:rsidRDefault="00B46F5C" w:rsidP="00B46F5C">
            <w:r w:rsidRPr="00243397">
              <w:t>Наименование</w:t>
            </w:r>
          </w:p>
        </w:tc>
        <w:tc>
          <w:tcPr>
            <w:tcW w:w="3538" w:type="dxa"/>
            <w:vAlign w:val="center"/>
          </w:tcPr>
          <w:p w:rsidR="00B46F5C" w:rsidRPr="00243397" w:rsidRDefault="00B46F5C" w:rsidP="00B46F5C">
            <w:pPr>
              <w:jc w:val="center"/>
            </w:pPr>
            <w:r w:rsidRPr="00243397">
              <w:t>Адрес местоположения</w:t>
            </w:r>
          </w:p>
        </w:tc>
        <w:tc>
          <w:tcPr>
            <w:tcW w:w="2706" w:type="dxa"/>
            <w:vAlign w:val="center"/>
          </w:tcPr>
          <w:p w:rsidR="00B46F5C" w:rsidRPr="00243397" w:rsidRDefault="00B46F5C" w:rsidP="00B46F5C">
            <w:pPr>
              <w:jc w:val="center"/>
            </w:pPr>
            <w:r w:rsidRPr="00243397">
              <w:t>Технические характеристики, состояние</w:t>
            </w:r>
          </w:p>
        </w:tc>
      </w:tr>
      <w:tr w:rsidR="00B46F5C" w:rsidRPr="00A50FB1" w:rsidTr="00B46F5C">
        <w:tc>
          <w:tcPr>
            <w:tcW w:w="707" w:type="dxa"/>
            <w:vAlign w:val="center"/>
          </w:tcPr>
          <w:p w:rsidR="00B46F5C" w:rsidRDefault="00B46F5C" w:rsidP="00B46F5C">
            <w:pPr>
              <w:jc w:val="center"/>
            </w:pPr>
            <w:r>
              <w:t>1</w:t>
            </w:r>
          </w:p>
        </w:tc>
        <w:tc>
          <w:tcPr>
            <w:tcW w:w="2688" w:type="dxa"/>
            <w:vAlign w:val="center"/>
          </w:tcPr>
          <w:p w:rsidR="00B46F5C" w:rsidRDefault="00B46F5C" w:rsidP="00B46F5C">
            <w:r>
              <w:t>Водопроводная сеть протяженностью 1000 метров.</w:t>
            </w:r>
          </w:p>
        </w:tc>
        <w:tc>
          <w:tcPr>
            <w:tcW w:w="3538" w:type="dxa"/>
          </w:tcPr>
          <w:p w:rsidR="00B46F5C" w:rsidRDefault="00B46F5C" w:rsidP="00B46F5C">
            <w:r w:rsidRPr="00A50FB1">
              <w:t>Красноярский край</w:t>
            </w:r>
            <w:r>
              <w:t xml:space="preserve">, Ирбейский район,  </w:t>
            </w:r>
            <w:r w:rsidRPr="00A50FB1">
              <w:t xml:space="preserve"> </w:t>
            </w:r>
            <w:proofErr w:type="gramStart"/>
            <w:r w:rsidRPr="00A50FB1">
              <w:t>с</w:t>
            </w:r>
            <w:proofErr w:type="gramEnd"/>
            <w:r w:rsidRPr="00A50FB1">
              <w:t xml:space="preserve">. </w:t>
            </w:r>
            <w:r>
              <w:t xml:space="preserve">Благовещенка,  </w:t>
            </w:r>
            <w:r w:rsidRPr="00A50FB1">
              <w:t xml:space="preserve">ул. </w:t>
            </w:r>
            <w:r>
              <w:t>Центральная;</w:t>
            </w:r>
          </w:p>
        </w:tc>
        <w:tc>
          <w:tcPr>
            <w:tcW w:w="2706" w:type="dxa"/>
            <w:vAlign w:val="center"/>
          </w:tcPr>
          <w:p w:rsidR="00B46F5C" w:rsidRPr="00A50FB1" w:rsidRDefault="00B46F5C" w:rsidP="00B46F5C">
            <w:pPr>
              <w:jc w:val="center"/>
            </w:pPr>
            <w:r w:rsidRPr="00A50FB1">
              <w:t>Удовлетворительное</w:t>
            </w:r>
          </w:p>
        </w:tc>
      </w:tr>
    </w:tbl>
    <w:p w:rsidR="008859B5" w:rsidRPr="000D18E2" w:rsidRDefault="008859B5" w:rsidP="008859B5">
      <w:pPr>
        <w:ind w:firstLine="284"/>
        <w:jc w:val="both"/>
        <w:rPr>
          <w:b/>
        </w:rPr>
      </w:pPr>
    </w:p>
    <w:p w:rsidR="008859B5" w:rsidRPr="00243397" w:rsidRDefault="008859B5" w:rsidP="008859B5">
      <w:pPr>
        <w:ind w:firstLine="284"/>
        <w:jc w:val="both"/>
      </w:pPr>
      <w:r w:rsidRPr="00243397">
        <w:t>3. Целевое назначение муниципального имущества, права на которое передаются по договору</w:t>
      </w:r>
    </w:p>
    <w:p w:rsidR="008859B5" w:rsidRPr="00243397" w:rsidRDefault="008859B5" w:rsidP="008859B5">
      <w:pPr>
        <w:snapToGrid w:val="0"/>
        <w:jc w:val="both"/>
      </w:pPr>
      <w:r w:rsidRPr="00243397">
        <w:rPr>
          <w:u w:val="single"/>
        </w:rPr>
        <w:t>лот № 1</w:t>
      </w:r>
      <w:r w:rsidRPr="00243397">
        <w:t>: объекты коммунальной инфраструктуры для использования в целях водоснабжения, водоотведения, теплоснабжения населения поселения (включает в себя скважины, водопроводные сети, канализационные сети и прочие оборудование, предназначенное для использования в целях водоснабжения, водоотведения, котельные, теплотрассы и прочее оборудование, предназначенное для использования в целях теплоснабжения);</w:t>
      </w:r>
    </w:p>
    <w:p w:rsidR="008859B5" w:rsidRPr="00243397" w:rsidRDefault="008859B5" w:rsidP="008859B5">
      <w:pPr>
        <w:ind w:firstLine="284"/>
        <w:jc w:val="both"/>
        <w:rPr>
          <w:u w:val="single"/>
        </w:rPr>
      </w:pPr>
      <w:r w:rsidRPr="00243397">
        <w:t>4. Начальная (минимальная) цена договора (цена лота) (без учета НДС) за период аренды:</w:t>
      </w:r>
    </w:p>
    <w:p w:rsidR="008859B5" w:rsidRDefault="008859B5" w:rsidP="008859B5">
      <w:pPr>
        <w:jc w:val="both"/>
      </w:pPr>
      <w:r w:rsidRPr="00243397">
        <w:rPr>
          <w:u w:val="single"/>
        </w:rPr>
        <w:t>лот № 1</w:t>
      </w:r>
      <w:r w:rsidRPr="00243397">
        <w:t xml:space="preserve">: </w:t>
      </w:r>
      <w:r w:rsidR="00B46F5C">
        <w:t xml:space="preserve">17580 </w:t>
      </w:r>
      <w:r>
        <w:t>р</w:t>
      </w:r>
      <w:r w:rsidR="00B46F5C">
        <w:t>ублей</w:t>
      </w:r>
      <w:r>
        <w:t xml:space="preserve"> 0 копеек</w:t>
      </w:r>
      <w:r w:rsidRPr="00243397">
        <w:t>;</w:t>
      </w:r>
    </w:p>
    <w:p w:rsidR="008859B5" w:rsidRPr="00243397" w:rsidRDefault="008859B5" w:rsidP="008859B5">
      <w:pPr>
        <w:jc w:val="both"/>
      </w:pPr>
      <w:r w:rsidRPr="00243397">
        <w:rPr>
          <w:u w:val="single"/>
        </w:rPr>
        <w:t xml:space="preserve">лот № </w:t>
      </w:r>
      <w:r>
        <w:rPr>
          <w:u w:val="single"/>
        </w:rPr>
        <w:t>2</w:t>
      </w:r>
      <w:r w:rsidRPr="00243397">
        <w:t xml:space="preserve">: </w:t>
      </w:r>
      <w:r w:rsidR="00B46F5C">
        <w:t>89820</w:t>
      </w:r>
      <w:r>
        <w:t xml:space="preserve"> рубл</w:t>
      </w:r>
      <w:r w:rsidR="00B46F5C">
        <w:t>ей</w:t>
      </w:r>
      <w:r>
        <w:t xml:space="preserve"> 0 копеек</w:t>
      </w:r>
      <w:r w:rsidRPr="00243397">
        <w:t>;</w:t>
      </w:r>
    </w:p>
    <w:p w:rsidR="008859B5" w:rsidRDefault="008859B5" w:rsidP="008859B5">
      <w:pPr>
        <w:jc w:val="both"/>
      </w:pPr>
      <w:r w:rsidRPr="00243397">
        <w:rPr>
          <w:u w:val="single"/>
        </w:rPr>
        <w:t xml:space="preserve">лот № </w:t>
      </w:r>
      <w:r>
        <w:rPr>
          <w:u w:val="single"/>
        </w:rPr>
        <w:t>3</w:t>
      </w:r>
      <w:r w:rsidRPr="00243397">
        <w:t xml:space="preserve">: </w:t>
      </w:r>
      <w:r w:rsidR="00B46F5C">
        <w:t>48060</w:t>
      </w:r>
      <w:r>
        <w:t xml:space="preserve"> рубл</w:t>
      </w:r>
      <w:r w:rsidR="00B46F5C">
        <w:t>ей</w:t>
      </w:r>
      <w:r>
        <w:t xml:space="preserve"> 0 копеек;</w:t>
      </w:r>
    </w:p>
    <w:p w:rsidR="00B46F5C" w:rsidRPr="00243397" w:rsidRDefault="00B46F5C" w:rsidP="00B46F5C">
      <w:pPr>
        <w:jc w:val="both"/>
      </w:pPr>
      <w:r w:rsidRPr="00243397">
        <w:rPr>
          <w:u w:val="single"/>
        </w:rPr>
        <w:t xml:space="preserve">лот № </w:t>
      </w:r>
      <w:r>
        <w:rPr>
          <w:u w:val="single"/>
        </w:rPr>
        <w:t>4</w:t>
      </w:r>
      <w:r w:rsidRPr="00243397">
        <w:t xml:space="preserve">: </w:t>
      </w:r>
      <w:r>
        <w:t>0 рубля 0 копеек;</w:t>
      </w:r>
    </w:p>
    <w:p w:rsidR="00B46F5C" w:rsidRPr="00243397" w:rsidRDefault="00B46F5C" w:rsidP="008859B5">
      <w:pPr>
        <w:jc w:val="both"/>
      </w:pPr>
      <w:r w:rsidRPr="00243397">
        <w:rPr>
          <w:u w:val="single"/>
        </w:rPr>
        <w:t xml:space="preserve">лот № </w:t>
      </w:r>
      <w:r>
        <w:rPr>
          <w:u w:val="single"/>
        </w:rPr>
        <w:t>5</w:t>
      </w:r>
      <w:r w:rsidRPr="00243397">
        <w:t xml:space="preserve">: </w:t>
      </w:r>
      <w:r>
        <w:t>0 рубля 0 копеек;</w:t>
      </w:r>
    </w:p>
    <w:p w:rsidR="008859B5" w:rsidRPr="00243397" w:rsidRDefault="008859B5" w:rsidP="008859B5">
      <w:pPr>
        <w:snapToGrid w:val="0"/>
      </w:pPr>
      <w:r w:rsidRPr="00243397">
        <w:t>5. Срок действия договора:</w:t>
      </w:r>
    </w:p>
    <w:p w:rsidR="008859B5" w:rsidRDefault="008859B5" w:rsidP="008859B5">
      <w:pPr>
        <w:tabs>
          <w:tab w:val="left" w:pos="3671"/>
        </w:tabs>
        <w:snapToGrid w:val="0"/>
        <w:jc w:val="both"/>
      </w:pPr>
      <w:r w:rsidRPr="00243397">
        <w:t xml:space="preserve">Для лота  №1 – </w:t>
      </w:r>
      <w:r w:rsidR="00B46F5C">
        <w:t>5 лет</w:t>
      </w:r>
      <w:r w:rsidRPr="00243397">
        <w:t xml:space="preserve"> с момента заключения договора;</w:t>
      </w:r>
    </w:p>
    <w:p w:rsidR="008859B5" w:rsidRPr="00243397" w:rsidRDefault="008859B5" w:rsidP="008859B5">
      <w:pPr>
        <w:tabs>
          <w:tab w:val="left" w:pos="3671"/>
        </w:tabs>
        <w:snapToGrid w:val="0"/>
        <w:jc w:val="both"/>
      </w:pPr>
      <w:r>
        <w:t>Для лота  №2</w:t>
      </w:r>
      <w:r w:rsidRPr="00243397">
        <w:t xml:space="preserve"> – </w:t>
      </w:r>
      <w:r w:rsidR="00B46F5C">
        <w:t>5 лет</w:t>
      </w:r>
      <w:r w:rsidR="00B46F5C" w:rsidRPr="00243397">
        <w:t xml:space="preserve"> с момента заключения договора;</w:t>
      </w:r>
    </w:p>
    <w:p w:rsidR="008859B5" w:rsidRDefault="008859B5" w:rsidP="008859B5">
      <w:pPr>
        <w:tabs>
          <w:tab w:val="left" w:pos="3671"/>
        </w:tabs>
        <w:snapToGrid w:val="0"/>
        <w:jc w:val="both"/>
      </w:pPr>
      <w:r>
        <w:t>Для лота  №3</w:t>
      </w:r>
      <w:r w:rsidRPr="00243397">
        <w:t xml:space="preserve"> – </w:t>
      </w:r>
      <w:r w:rsidR="00B46F5C">
        <w:t>5 лет</w:t>
      </w:r>
      <w:r w:rsidR="00B46F5C" w:rsidRPr="00243397">
        <w:t xml:space="preserve"> с момента заключения договора;</w:t>
      </w:r>
    </w:p>
    <w:p w:rsidR="00B46F5C" w:rsidRPr="00243397" w:rsidRDefault="00B46F5C" w:rsidP="00B46F5C">
      <w:pPr>
        <w:tabs>
          <w:tab w:val="left" w:pos="3671"/>
        </w:tabs>
        <w:snapToGrid w:val="0"/>
        <w:jc w:val="both"/>
      </w:pPr>
      <w:r>
        <w:t>Для лота  №4</w:t>
      </w:r>
      <w:r w:rsidRPr="00243397">
        <w:t xml:space="preserve"> – </w:t>
      </w:r>
      <w:r>
        <w:t>11 месяцев</w:t>
      </w:r>
      <w:r w:rsidRPr="00243397">
        <w:t xml:space="preserve"> </w:t>
      </w:r>
      <w:r>
        <w:t>с момента заключения договора;</w:t>
      </w:r>
    </w:p>
    <w:p w:rsidR="00B46F5C" w:rsidRPr="00243397" w:rsidRDefault="00B46F5C" w:rsidP="008859B5">
      <w:pPr>
        <w:tabs>
          <w:tab w:val="left" w:pos="3671"/>
        </w:tabs>
        <w:snapToGrid w:val="0"/>
        <w:jc w:val="both"/>
      </w:pPr>
      <w:r>
        <w:t>Для лота  №5</w:t>
      </w:r>
      <w:r w:rsidRPr="00243397">
        <w:t xml:space="preserve"> – </w:t>
      </w:r>
      <w:r>
        <w:t>11 месяцев</w:t>
      </w:r>
      <w:r w:rsidRPr="00243397">
        <w:t xml:space="preserve"> </w:t>
      </w:r>
      <w:r>
        <w:t>с момента заключения договора;</w:t>
      </w:r>
    </w:p>
    <w:p w:rsidR="008859B5" w:rsidRPr="00243397" w:rsidRDefault="008859B5" w:rsidP="008859B5">
      <w:pPr>
        <w:ind w:firstLine="284"/>
        <w:jc w:val="both"/>
      </w:pPr>
      <w:r w:rsidRPr="00243397">
        <w:t>6. Срок, место и порядок предоставления документации об аукционе, электронный адрес сайта в сети Интернет</w:t>
      </w:r>
    </w:p>
    <w:p w:rsidR="008859B5" w:rsidRPr="00243397" w:rsidRDefault="008859B5" w:rsidP="008859B5">
      <w:pPr>
        <w:autoSpaceDE w:val="0"/>
        <w:autoSpaceDN w:val="0"/>
        <w:adjustRightInd w:val="0"/>
        <w:ind w:firstLine="540"/>
        <w:jc w:val="both"/>
        <w:outlineLvl w:val="1"/>
        <w:rPr>
          <w:b/>
        </w:rPr>
      </w:pPr>
      <w:r w:rsidRPr="00243397">
        <w:t xml:space="preserve">Документация об аукционе предоставляется на основании заявлений заинтересованных лиц на бесплатной основе, в рабочие дни с </w:t>
      </w:r>
      <w:r w:rsidR="00B46F5C">
        <w:t>24</w:t>
      </w:r>
      <w:r>
        <w:t>.0</w:t>
      </w:r>
      <w:r w:rsidR="00B46F5C">
        <w:t>3</w:t>
      </w:r>
      <w:r w:rsidR="00E55253">
        <w:t>.2015</w:t>
      </w:r>
      <w:r w:rsidRPr="00243397">
        <w:t xml:space="preserve">г с 08:00 до 16:00 ч  до 10:00 ч </w:t>
      </w:r>
      <w:r w:rsidR="00B46F5C">
        <w:t>13</w:t>
      </w:r>
      <w:r w:rsidRPr="00243397">
        <w:t>.0</w:t>
      </w:r>
      <w:r w:rsidR="00B46F5C">
        <w:t>4</w:t>
      </w:r>
      <w:r w:rsidR="00E55253">
        <w:t>.2015</w:t>
      </w:r>
      <w:r w:rsidRPr="00243397">
        <w:t>г</w:t>
      </w:r>
      <w:r w:rsidRPr="00243397">
        <w:rPr>
          <w:color w:val="000000"/>
        </w:rPr>
        <w:t>.</w:t>
      </w:r>
      <w:r w:rsidRPr="00243397">
        <w:rPr>
          <w:rFonts w:eastAsia="Calibri"/>
          <w:b/>
          <w:bCs/>
        </w:rPr>
        <w:t xml:space="preserve"> </w:t>
      </w:r>
      <w:r w:rsidRPr="00243397">
        <w:rPr>
          <w:rFonts w:eastAsia="Calibri"/>
          <w:bCs/>
        </w:rPr>
        <w:t xml:space="preserve">в течение двух рабочих дней </w:t>
      </w:r>
      <w:proofErr w:type="gramStart"/>
      <w:r w:rsidRPr="00243397">
        <w:rPr>
          <w:rFonts w:eastAsia="Calibri"/>
          <w:bCs/>
        </w:rPr>
        <w:t>с даты получения</w:t>
      </w:r>
      <w:proofErr w:type="gramEnd"/>
      <w:r w:rsidRPr="00243397">
        <w:rPr>
          <w:rFonts w:eastAsia="Calibri"/>
          <w:bCs/>
        </w:rPr>
        <w:t xml:space="preserve"> соответствующего заявления. Документация предоставляется </w:t>
      </w:r>
      <w:r w:rsidR="0021188C">
        <w:t>по адресу: 6636</w:t>
      </w:r>
      <w:r w:rsidR="0021188C" w:rsidRPr="0021188C">
        <w:t>67</w:t>
      </w:r>
      <w:r w:rsidRPr="00243397">
        <w:t xml:space="preserve">, Ирбейский район,  </w:t>
      </w:r>
      <w:proofErr w:type="gramStart"/>
      <w:r w:rsidRPr="00243397">
        <w:t>с</w:t>
      </w:r>
      <w:proofErr w:type="gramEnd"/>
      <w:r w:rsidRPr="00243397">
        <w:t xml:space="preserve">. </w:t>
      </w:r>
      <w:r w:rsidR="0021188C">
        <w:t>Благовещенка</w:t>
      </w:r>
      <w:r w:rsidRPr="00243397">
        <w:t xml:space="preserve">,  ул. </w:t>
      </w:r>
      <w:r w:rsidR="0021188C">
        <w:t>Трактовая</w:t>
      </w:r>
      <w:r w:rsidRPr="00243397">
        <w:t xml:space="preserve">, д. </w:t>
      </w:r>
      <w:r w:rsidR="0021188C">
        <w:t>9а</w:t>
      </w:r>
      <w:r w:rsidRPr="00243397">
        <w:t xml:space="preserve">, </w:t>
      </w:r>
      <w:r w:rsidRPr="00243397">
        <w:rPr>
          <w:b/>
          <w:lang w:val="en-US"/>
        </w:rPr>
        <w:t>www</w:t>
      </w:r>
      <w:r w:rsidRPr="00243397">
        <w:rPr>
          <w:b/>
        </w:rPr>
        <w:t xml:space="preserve">. </w:t>
      </w:r>
      <w:proofErr w:type="spellStart"/>
      <w:r w:rsidRPr="00243397">
        <w:rPr>
          <w:b/>
          <w:lang w:val="en-US"/>
        </w:rPr>
        <w:t>torgi</w:t>
      </w:r>
      <w:proofErr w:type="spellEnd"/>
      <w:r w:rsidRPr="00243397">
        <w:rPr>
          <w:b/>
        </w:rPr>
        <w:t>.</w:t>
      </w:r>
      <w:proofErr w:type="spellStart"/>
      <w:r w:rsidRPr="00243397">
        <w:rPr>
          <w:b/>
          <w:lang w:val="en-US"/>
        </w:rPr>
        <w:t>gov</w:t>
      </w:r>
      <w:proofErr w:type="spellEnd"/>
      <w:r w:rsidRPr="00243397">
        <w:rPr>
          <w:b/>
        </w:rPr>
        <w:t>.</w:t>
      </w:r>
      <w:proofErr w:type="spellStart"/>
      <w:r w:rsidRPr="00243397">
        <w:rPr>
          <w:b/>
          <w:lang w:val="en-US"/>
        </w:rPr>
        <w:t>ru</w:t>
      </w:r>
      <w:proofErr w:type="spellEnd"/>
      <w:r w:rsidRPr="00243397">
        <w:rPr>
          <w:b/>
        </w:rPr>
        <w:t>.</w:t>
      </w:r>
    </w:p>
    <w:p w:rsidR="008859B5" w:rsidRPr="00243397" w:rsidRDefault="008859B5" w:rsidP="008859B5">
      <w:pPr>
        <w:tabs>
          <w:tab w:val="left" w:pos="3671"/>
        </w:tabs>
        <w:ind w:firstLine="284"/>
        <w:jc w:val="both"/>
      </w:pPr>
      <w:r w:rsidRPr="00243397">
        <w:t>7. Срок в течение, которого организатор аукциона вправе отказаться от проведения аукциона</w:t>
      </w:r>
    </w:p>
    <w:p w:rsidR="008859B5" w:rsidRPr="00243397" w:rsidRDefault="008859B5" w:rsidP="008859B5">
      <w:pPr>
        <w:tabs>
          <w:tab w:val="left" w:pos="3671"/>
        </w:tabs>
        <w:ind w:firstLine="284"/>
        <w:jc w:val="both"/>
      </w:pPr>
      <w:r w:rsidRPr="00243397">
        <w:t xml:space="preserve">Организатор аукциона вправе отказаться от проведения аукциона не </w:t>
      </w:r>
      <w:proofErr w:type="gramStart"/>
      <w:r w:rsidRPr="00243397">
        <w:t>позднее</w:t>
      </w:r>
      <w:proofErr w:type="gramEnd"/>
      <w:r w:rsidRPr="00243397">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243397">
        <w:t>на официальном сайте торгов в течение одного дня с даты принятия решения об отказе от проведения</w:t>
      </w:r>
      <w:proofErr w:type="gramEnd"/>
      <w:r w:rsidRPr="00243397">
        <w:t xml:space="preserve"> аукциона. В течение двух рабочих дней </w:t>
      </w:r>
      <w:proofErr w:type="gramStart"/>
      <w:r w:rsidRPr="00243397">
        <w:t>с даты принятия</w:t>
      </w:r>
      <w:proofErr w:type="gramEnd"/>
      <w:r w:rsidRPr="00243397">
        <w:t xml:space="preserve"> указанного решения организатор аукциона уведомляет всех заявителей.</w:t>
      </w:r>
    </w:p>
    <w:p w:rsidR="008859B5" w:rsidRDefault="008859B5" w:rsidP="008859B5">
      <w:pPr>
        <w:rPr>
          <w:sz w:val="20"/>
          <w:szCs w:val="20"/>
        </w:rPr>
      </w:pPr>
    </w:p>
    <w:p w:rsidR="008859B5" w:rsidRDefault="008859B5" w:rsidP="008859B5">
      <w:pPr>
        <w:rPr>
          <w:sz w:val="20"/>
          <w:szCs w:val="20"/>
        </w:rPr>
      </w:pPr>
    </w:p>
    <w:p w:rsidR="008859B5" w:rsidRDefault="008859B5" w:rsidP="008859B5">
      <w:pPr>
        <w:rPr>
          <w:sz w:val="20"/>
          <w:szCs w:val="20"/>
        </w:rPr>
      </w:pPr>
    </w:p>
    <w:p w:rsidR="008859B5" w:rsidRDefault="008859B5" w:rsidP="008859B5">
      <w:pPr>
        <w:rPr>
          <w:sz w:val="20"/>
          <w:szCs w:val="20"/>
        </w:rPr>
      </w:pPr>
    </w:p>
    <w:p w:rsidR="008859B5" w:rsidRDefault="008859B5" w:rsidP="008859B5">
      <w:pPr>
        <w:rPr>
          <w:sz w:val="20"/>
          <w:szCs w:val="20"/>
        </w:rPr>
      </w:pPr>
    </w:p>
    <w:p w:rsidR="008859B5" w:rsidRDefault="008859B5" w:rsidP="008859B5">
      <w:pPr>
        <w:rPr>
          <w:sz w:val="20"/>
          <w:szCs w:val="20"/>
        </w:rPr>
      </w:pPr>
    </w:p>
    <w:p w:rsidR="008859B5" w:rsidRDefault="008859B5" w:rsidP="008859B5">
      <w:pPr>
        <w:rPr>
          <w:sz w:val="20"/>
          <w:szCs w:val="20"/>
        </w:rPr>
      </w:pPr>
    </w:p>
    <w:p w:rsidR="008859B5" w:rsidRDefault="008859B5" w:rsidP="008859B5">
      <w:pPr>
        <w:rPr>
          <w:sz w:val="20"/>
          <w:szCs w:val="20"/>
        </w:rPr>
      </w:pPr>
    </w:p>
    <w:p w:rsidR="008859B5" w:rsidRDefault="008859B5" w:rsidP="008859B5">
      <w:pPr>
        <w:rPr>
          <w:sz w:val="20"/>
          <w:szCs w:val="20"/>
        </w:rPr>
      </w:pPr>
    </w:p>
    <w:p w:rsidR="008859B5" w:rsidRDefault="008859B5" w:rsidP="008859B5">
      <w:pPr>
        <w:rPr>
          <w:sz w:val="20"/>
          <w:szCs w:val="20"/>
        </w:rPr>
      </w:pPr>
    </w:p>
    <w:p w:rsidR="008859B5" w:rsidRDefault="008859B5" w:rsidP="008859B5">
      <w:pPr>
        <w:rPr>
          <w:sz w:val="20"/>
          <w:szCs w:val="20"/>
        </w:rPr>
      </w:pPr>
    </w:p>
    <w:p w:rsidR="008859B5" w:rsidRDefault="008859B5" w:rsidP="008859B5">
      <w:pPr>
        <w:rPr>
          <w:sz w:val="20"/>
          <w:szCs w:val="20"/>
        </w:rPr>
      </w:pPr>
    </w:p>
    <w:p w:rsidR="008859B5" w:rsidRDefault="008859B5" w:rsidP="008859B5">
      <w:pPr>
        <w:rPr>
          <w:sz w:val="20"/>
          <w:szCs w:val="20"/>
        </w:rPr>
      </w:pPr>
    </w:p>
    <w:p w:rsidR="008859B5" w:rsidRDefault="008859B5" w:rsidP="008859B5">
      <w:pPr>
        <w:rPr>
          <w:sz w:val="20"/>
          <w:szCs w:val="20"/>
        </w:rPr>
      </w:pPr>
    </w:p>
    <w:p w:rsidR="008859B5" w:rsidRDefault="008859B5" w:rsidP="008859B5">
      <w:pPr>
        <w:rPr>
          <w:sz w:val="20"/>
          <w:szCs w:val="20"/>
        </w:rPr>
      </w:pPr>
    </w:p>
    <w:p w:rsidR="008859B5" w:rsidRDefault="008859B5" w:rsidP="008859B5">
      <w:pPr>
        <w:rPr>
          <w:sz w:val="20"/>
          <w:szCs w:val="20"/>
        </w:rPr>
      </w:pPr>
    </w:p>
    <w:p w:rsidR="008859B5" w:rsidRPr="00DB4767" w:rsidRDefault="008859B5" w:rsidP="0021188C">
      <w:pPr>
        <w:ind w:left="5103"/>
        <w:jc w:val="right"/>
        <w:rPr>
          <w:sz w:val="28"/>
          <w:szCs w:val="28"/>
        </w:rPr>
      </w:pPr>
      <w:r w:rsidRPr="00DB4767">
        <w:rPr>
          <w:sz w:val="28"/>
          <w:szCs w:val="28"/>
        </w:rPr>
        <w:lastRenderedPageBreak/>
        <w:t xml:space="preserve">Приложение № 2 </w:t>
      </w:r>
    </w:p>
    <w:p w:rsidR="008859B5" w:rsidRDefault="008859B5" w:rsidP="0021188C">
      <w:pPr>
        <w:ind w:left="5103"/>
        <w:jc w:val="right"/>
        <w:rPr>
          <w:sz w:val="28"/>
          <w:szCs w:val="28"/>
        </w:rPr>
      </w:pPr>
      <w:r w:rsidRPr="00DB4767">
        <w:rPr>
          <w:sz w:val="28"/>
          <w:szCs w:val="28"/>
        </w:rPr>
        <w:t xml:space="preserve">к постановлению </w:t>
      </w:r>
    </w:p>
    <w:p w:rsidR="008859B5" w:rsidRPr="00F47A2C" w:rsidRDefault="00B46F5C" w:rsidP="0021188C">
      <w:pPr>
        <w:ind w:left="5103"/>
        <w:jc w:val="right"/>
        <w:rPr>
          <w:sz w:val="28"/>
          <w:szCs w:val="28"/>
        </w:rPr>
      </w:pPr>
      <w:r>
        <w:rPr>
          <w:sz w:val="28"/>
          <w:szCs w:val="28"/>
        </w:rPr>
        <w:t>от 24</w:t>
      </w:r>
      <w:r w:rsidR="008859B5">
        <w:rPr>
          <w:sz w:val="28"/>
          <w:szCs w:val="28"/>
        </w:rPr>
        <w:t>.</w:t>
      </w:r>
      <w:r>
        <w:rPr>
          <w:sz w:val="28"/>
          <w:szCs w:val="28"/>
        </w:rPr>
        <w:t>03</w:t>
      </w:r>
      <w:r w:rsidR="008859B5">
        <w:rPr>
          <w:sz w:val="28"/>
          <w:szCs w:val="28"/>
        </w:rPr>
        <w:t>.201</w:t>
      </w:r>
      <w:r w:rsidR="0021188C">
        <w:rPr>
          <w:sz w:val="28"/>
          <w:szCs w:val="28"/>
        </w:rPr>
        <w:t>5 г.</w:t>
      </w:r>
      <w:r w:rsidR="008859B5">
        <w:rPr>
          <w:sz w:val="28"/>
          <w:szCs w:val="28"/>
        </w:rPr>
        <w:t xml:space="preserve">   </w:t>
      </w:r>
      <w:r w:rsidR="008859B5" w:rsidRPr="00DB4767">
        <w:rPr>
          <w:sz w:val="28"/>
          <w:szCs w:val="28"/>
        </w:rPr>
        <w:t xml:space="preserve">№ </w:t>
      </w:r>
      <w:r>
        <w:rPr>
          <w:sz w:val="28"/>
          <w:szCs w:val="28"/>
        </w:rPr>
        <w:t>8</w:t>
      </w: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r w:rsidRPr="00DB4767">
        <w:rPr>
          <w:b/>
          <w:sz w:val="28"/>
          <w:szCs w:val="28"/>
        </w:rPr>
        <w:t>ДОКУМЕНТАЦИЯ ОБ АУКЦИОНЕ</w:t>
      </w:r>
    </w:p>
    <w:p w:rsidR="008859B5" w:rsidRPr="00DB4767" w:rsidRDefault="008859B5" w:rsidP="008859B5">
      <w:pPr>
        <w:keepNext/>
        <w:keepLines/>
        <w:widowControl w:val="0"/>
        <w:suppressLineNumbers/>
        <w:suppressAutoHyphens/>
        <w:ind w:left="180" w:firstLine="284"/>
        <w:jc w:val="center"/>
        <w:rPr>
          <w:b/>
          <w:sz w:val="28"/>
          <w:szCs w:val="28"/>
        </w:rPr>
      </w:pPr>
      <w:r w:rsidRPr="00DB4767">
        <w:rPr>
          <w:b/>
          <w:sz w:val="28"/>
          <w:szCs w:val="28"/>
        </w:rPr>
        <w:t>на право заключения договор</w:t>
      </w:r>
      <w:r>
        <w:rPr>
          <w:b/>
          <w:sz w:val="28"/>
          <w:szCs w:val="28"/>
        </w:rPr>
        <w:t>а</w:t>
      </w:r>
      <w:r w:rsidRPr="00DB4767">
        <w:rPr>
          <w:b/>
          <w:sz w:val="28"/>
          <w:szCs w:val="28"/>
        </w:rPr>
        <w:t xml:space="preserve"> аренды муниципального имущества </w:t>
      </w:r>
    </w:p>
    <w:p w:rsidR="008859B5" w:rsidRPr="00DB4767" w:rsidRDefault="008859B5" w:rsidP="008859B5">
      <w:pPr>
        <w:keepNext/>
        <w:keepLines/>
        <w:widowControl w:val="0"/>
        <w:suppressLineNumbers/>
        <w:suppressAutoHyphens/>
        <w:ind w:left="180" w:firstLine="284"/>
        <w:jc w:val="center"/>
        <w:rPr>
          <w:b/>
          <w:sz w:val="28"/>
          <w:szCs w:val="28"/>
        </w:rPr>
      </w:pPr>
    </w:p>
    <w:p w:rsidR="008859B5" w:rsidRPr="00DB4767" w:rsidRDefault="008859B5" w:rsidP="008859B5">
      <w:pPr>
        <w:keepNext/>
        <w:keepLines/>
        <w:widowControl w:val="0"/>
        <w:suppressLineNumbers/>
        <w:suppressAutoHyphens/>
        <w:ind w:left="180" w:firstLine="284"/>
        <w:jc w:val="center"/>
        <w:rPr>
          <w:b/>
          <w:sz w:val="28"/>
          <w:szCs w:val="28"/>
        </w:rPr>
      </w:pPr>
    </w:p>
    <w:p w:rsidR="008859B5" w:rsidRPr="00DB4767" w:rsidRDefault="008859B5" w:rsidP="008859B5">
      <w:pPr>
        <w:keepNext/>
        <w:keepLines/>
        <w:widowControl w:val="0"/>
        <w:suppressLineNumbers/>
        <w:suppressAutoHyphens/>
        <w:ind w:firstLine="284"/>
        <w:rPr>
          <w:b/>
          <w:sz w:val="28"/>
          <w:szCs w:val="28"/>
        </w:rPr>
      </w:pPr>
    </w:p>
    <w:p w:rsidR="008859B5" w:rsidRPr="00DB4767" w:rsidRDefault="008859B5" w:rsidP="008859B5">
      <w:pPr>
        <w:keepNext/>
        <w:keepLines/>
        <w:widowControl w:val="0"/>
        <w:suppressLineNumbers/>
        <w:suppressAutoHyphens/>
        <w:ind w:firstLine="284"/>
        <w:rPr>
          <w:b/>
          <w:sz w:val="28"/>
          <w:szCs w:val="28"/>
        </w:rPr>
      </w:pPr>
    </w:p>
    <w:p w:rsidR="008859B5" w:rsidRPr="00DB4767" w:rsidRDefault="008859B5" w:rsidP="008859B5">
      <w:pPr>
        <w:keepNext/>
        <w:keepLines/>
        <w:widowControl w:val="0"/>
        <w:suppressLineNumbers/>
        <w:suppressAutoHyphens/>
        <w:ind w:firstLine="284"/>
        <w:rPr>
          <w:b/>
          <w:sz w:val="28"/>
          <w:szCs w:val="28"/>
        </w:rPr>
      </w:pPr>
    </w:p>
    <w:p w:rsidR="008859B5" w:rsidRPr="00DB4767" w:rsidRDefault="008859B5" w:rsidP="008859B5">
      <w:pPr>
        <w:keepNext/>
        <w:keepLines/>
        <w:widowControl w:val="0"/>
        <w:suppressLineNumbers/>
        <w:suppressAutoHyphens/>
        <w:ind w:firstLine="284"/>
        <w:rPr>
          <w:b/>
          <w:sz w:val="28"/>
          <w:szCs w:val="28"/>
        </w:rPr>
      </w:pPr>
    </w:p>
    <w:p w:rsidR="008859B5" w:rsidRPr="00DB4767" w:rsidRDefault="008859B5" w:rsidP="008859B5">
      <w:pPr>
        <w:keepNext/>
        <w:keepLines/>
        <w:widowControl w:val="0"/>
        <w:suppressLineNumbers/>
        <w:suppressAutoHyphens/>
        <w:ind w:firstLine="284"/>
        <w:rPr>
          <w:b/>
          <w:sz w:val="28"/>
          <w:szCs w:val="28"/>
        </w:rPr>
      </w:pPr>
    </w:p>
    <w:p w:rsidR="008859B5" w:rsidRPr="00DB4767" w:rsidRDefault="008859B5" w:rsidP="008859B5">
      <w:pPr>
        <w:keepNext/>
        <w:keepLines/>
        <w:widowControl w:val="0"/>
        <w:suppressLineNumbers/>
        <w:suppressAutoHyphens/>
        <w:ind w:firstLine="284"/>
        <w:rPr>
          <w:b/>
          <w:sz w:val="28"/>
          <w:szCs w:val="28"/>
        </w:rPr>
      </w:pPr>
    </w:p>
    <w:p w:rsidR="008859B5" w:rsidRPr="00DB4767" w:rsidRDefault="008859B5" w:rsidP="008859B5">
      <w:pPr>
        <w:keepNext/>
        <w:keepLines/>
        <w:widowControl w:val="0"/>
        <w:suppressLineNumbers/>
        <w:suppressAutoHyphens/>
        <w:ind w:firstLine="284"/>
        <w:rPr>
          <w:b/>
          <w:sz w:val="28"/>
          <w:szCs w:val="28"/>
        </w:rPr>
      </w:pPr>
    </w:p>
    <w:p w:rsidR="008859B5" w:rsidRPr="00DB4767" w:rsidRDefault="008859B5" w:rsidP="008859B5">
      <w:pPr>
        <w:keepNext/>
        <w:keepLines/>
        <w:widowControl w:val="0"/>
        <w:suppressLineNumbers/>
        <w:suppressAutoHyphens/>
        <w:ind w:firstLine="284"/>
        <w:rPr>
          <w:b/>
          <w:sz w:val="28"/>
          <w:szCs w:val="28"/>
        </w:rPr>
      </w:pPr>
    </w:p>
    <w:p w:rsidR="008859B5" w:rsidRPr="00DB4767" w:rsidRDefault="008859B5" w:rsidP="008859B5">
      <w:pPr>
        <w:keepNext/>
        <w:keepLines/>
        <w:widowControl w:val="0"/>
        <w:suppressLineNumbers/>
        <w:suppressAutoHyphens/>
        <w:ind w:firstLine="284"/>
        <w:rPr>
          <w:b/>
          <w:sz w:val="28"/>
          <w:szCs w:val="28"/>
        </w:rPr>
      </w:pPr>
    </w:p>
    <w:p w:rsidR="008859B5" w:rsidRPr="00DB4767" w:rsidRDefault="008859B5" w:rsidP="008859B5">
      <w:pPr>
        <w:keepNext/>
        <w:keepLines/>
        <w:widowControl w:val="0"/>
        <w:suppressLineNumbers/>
        <w:suppressAutoHyphens/>
        <w:ind w:firstLine="284"/>
        <w:rPr>
          <w:b/>
          <w:sz w:val="28"/>
          <w:szCs w:val="28"/>
        </w:rPr>
      </w:pPr>
    </w:p>
    <w:p w:rsidR="008859B5" w:rsidRPr="00DB4767" w:rsidRDefault="008859B5" w:rsidP="008859B5">
      <w:pPr>
        <w:keepNext/>
        <w:keepLines/>
        <w:widowControl w:val="0"/>
        <w:suppressLineNumbers/>
        <w:suppressAutoHyphens/>
        <w:ind w:firstLine="284"/>
        <w:rPr>
          <w:b/>
          <w:sz w:val="28"/>
          <w:szCs w:val="28"/>
        </w:rPr>
      </w:pPr>
    </w:p>
    <w:p w:rsidR="008859B5" w:rsidRPr="00DB4767" w:rsidRDefault="008859B5" w:rsidP="008859B5">
      <w:pPr>
        <w:keepNext/>
        <w:keepLines/>
        <w:widowControl w:val="0"/>
        <w:suppressLineNumbers/>
        <w:suppressAutoHyphens/>
        <w:ind w:firstLine="284"/>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r w:rsidRPr="00DB4767">
        <w:rPr>
          <w:b/>
          <w:sz w:val="28"/>
          <w:szCs w:val="28"/>
          <w:u w:val="single"/>
        </w:rPr>
        <w:t>Организатор аукциона:</w:t>
      </w:r>
      <w:r w:rsidRPr="00DB4767">
        <w:rPr>
          <w:b/>
          <w:sz w:val="28"/>
          <w:szCs w:val="28"/>
        </w:rPr>
        <w:t xml:space="preserve"> </w:t>
      </w:r>
    </w:p>
    <w:p w:rsidR="008859B5" w:rsidRDefault="008859B5" w:rsidP="008859B5">
      <w:pPr>
        <w:keepNext/>
        <w:keepLines/>
        <w:widowControl w:val="0"/>
        <w:suppressLineNumbers/>
        <w:suppressAutoHyphens/>
        <w:ind w:firstLine="284"/>
        <w:jc w:val="center"/>
        <w:rPr>
          <w:b/>
          <w:sz w:val="28"/>
          <w:szCs w:val="28"/>
        </w:rPr>
      </w:pPr>
      <w:r w:rsidRPr="00DB4767">
        <w:rPr>
          <w:b/>
          <w:sz w:val="28"/>
          <w:szCs w:val="28"/>
        </w:rPr>
        <w:t>Администрация</w:t>
      </w:r>
      <w:r>
        <w:rPr>
          <w:b/>
          <w:sz w:val="28"/>
          <w:szCs w:val="28"/>
        </w:rPr>
        <w:t xml:space="preserve"> </w:t>
      </w:r>
      <w:r w:rsidR="0021188C">
        <w:rPr>
          <w:b/>
          <w:sz w:val="28"/>
          <w:szCs w:val="28"/>
        </w:rPr>
        <w:t>Благовещенского</w:t>
      </w:r>
      <w:r>
        <w:rPr>
          <w:b/>
          <w:sz w:val="28"/>
          <w:szCs w:val="28"/>
        </w:rPr>
        <w:t xml:space="preserve"> сельсовета</w:t>
      </w:r>
    </w:p>
    <w:p w:rsidR="008859B5" w:rsidRPr="00DB4767" w:rsidRDefault="008859B5" w:rsidP="008859B5">
      <w:pPr>
        <w:keepNext/>
        <w:keepLines/>
        <w:widowControl w:val="0"/>
        <w:suppressLineNumbers/>
        <w:suppressAutoHyphens/>
        <w:ind w:firstLine="284"/>
        <w:jc w:val="center"/>
        <w:rPr>
          <w:b/>
          <w:sz w:val="28"/>
          <w:szCs w:val="28"/>
        </w:rPr>
      </w:pPr>
      <w:r w:rsidRPr="00DB4767">
        <w:rPr>
          <w:b/>
          <w:sz w:val="28"/>
          <w:szCs w:val="28"/>
        </w:rPr>
        <w:t xml:space="preserve"> Ирбейского района Красноярского края</w:t>
      </w: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keepNext/>
        <w:keepLines/>
        <w:widowControl w:val="0"/>
        <w:suppressLineNumbers/>
        <w:suppressAutoHyphens/>
        <w:ind w:firstLine="284"/>
        <w:jc w:val="center"/>
        <w:rPr>
          <w:b/>
          <w:sz w:val="28"/>
          <w:szCs w:val="28"/>
        </w:rPr>
      </w:pPr>
    </w:p>
    <w:p w:rsidR="008859B5" w:rsidRPr="00DB4767" w:rsidRDefault="008859B5" w:rsidP="008859B5">
      <w:pPr>
        <w:pStyle w:val="ConsPlusNormal"/>
        <w:widowControl/>
        <w:ind w:firstLine="284"/>
        <w:jc w:val="center"/>
        <w:outlineLvl w:val="1"/>
        <w:rPr>
          <w:rFonts w:ascii="Times New Roman" w:hAnsi="Times New Roman" w:cs="Times New Roman"/>
          <w:b/>
          <w:sz w:val="28"/>
          <w:szCs w:val="28"/>
        </w:rPr>
      </w:pPr>
      <w:proofErr w:type="gramStart"/>
      <w:r w:rsidRPr="00DB4767">
        <w:rPr>
          <w:rFonts w:ascii="Times New Roman" w:hAnsi="Times New Roman" w:cs="Times New Roman"/>
          <w:b/>
          <w:sz w:val="28"/>
          <w:szCs w:val="28"/>
        </w:rPr>
        <w:t>с</w:t>
      </w:r>
      <w:proofErr w:type="gramEnd"/>
      <w:r w:rsidRPr="00DB4767">
        <w:rPr>
          <w:rFonts w:ascii="Times New Roman" w:hAnsi="Times New Roman" w:cs="Times New Roman"/>
          <w:b/>
          <w:sz w:val="28"/>
          <w:szCs w:val="28"/>
        </w:rPr>
        <w:t xml:space="preserve">. </w:t>
      </w:r>
      <w:r w:rsidR="0021188C">
        <w:rPr>
          <w:rFonts w:ascii="Times New Roman" w:hAnsi="Times New Roman" w:cs="Times New Roman"/>
          <w:b/>
          <w:sz w:val="28"/>
          <w:szCs w:val="28"/>
        </w:rPr>
        <w:t>Благовещенка</w:t>
      </w:r>
      <w:r w:rsidRPr="00DB4767">
        <w:rPr>
          <w:rFonts w:ascii="Times New Roman" w:hAnsi="Times New Roman" w:cs="Times New Roman"/>
          <w:b/>
          <w:sz w:val="28"/>
          <w:szCs w:val="28"/>
        </w:rPr>
        <w:t xml:space="preserve"> 201</w:t>
      </w:r>
      <w:r w:rsidR="0021188C">
        <w:rPr>
          <w:rFonts w:ascii="Times New Roman" w:hAnsi="Times New Roman" w:cs="Times New Roman"/>
          <w:b/>
          <w:sz w:val="28"/>
          <w:szCs w:val="28"/>
        </w:rPr>
        <w:t>5</w:t>
      </w:r>
      <w:r w:rsidRPr="00DB4767">
        <w:rPr>
          <w:rFonts w:ascii="Times New Roman" w:hAnsi="Times New Roman" w:cs="Times New Roman"/>
          <w:b/>
          <w:sz w:val="28"/>
          <w:szCs w:val="28"/>
        </w:rPr>
        <w:t>г.</w:t>
      </w:r>
    </w:p>
    <w:p w:rsidR="008859B5" w:rsidRPr="00F40AD6" w:rsidRDefault="008859B5" w:rsidP="008859B5">
      <w:pPr>
        <w:pStyle w:val="ConsPlusNormal"/>
        <w:widowControl/>
        <w:ind w:firstLine="284"/>
        <w:jc w:val="center"/>
        <w:outlineLvl w:val="1"/>
        <w:rPr>
          <w:rFonts w:ascii="Times New Roman" w:hAnsi="Times New Roman" w:cs="Times New Roman"/>
          <w:sz w:val="24"/>
          <w:szCs w:val="24"/>
        </w:rPr>
      </w:pPr>
      <w:r w:rsidRPr="00DB4767">
        <w:rPr>
          <w:rFonts w:ascii="Times New Roman" w:hAnsi="Times New Roman" w:cs="Times New Roman"/>
          <w:b/>
          <w:sz w:val="28"/>
          <w:szCs w:val="28"/>
        </w:rPr>
        <w:br w:type="page"/>
      </w:r>
      <w:r w:rsidRPr="00F40AD6">
        <w:rPr>
          <w:rFonts w:ascii="Times New Roman" w:hAnsi="Times New Roman" w:cs="Times New Roman"/>
          <w:sz w:val="24"/>
          <w:szCs w:val="24"/>
        </w:rPr>
        <w:lastRenderedPageBreak/>
        <w:t>1. Общие положения</w:t>
      </w:r>
    </w:p>
    <w:p w:rsidR="008859B5" w:rsidRPr="00F40AD6" w:rsidRDefault="008859B5" w:rsidP="008859B5">
      <w:pPr>
        <w:ind w:firstLine="284"/>
        <w:jc w:val="both"/>
      </w:pPr>
      <w:r w:rsidRPr="00F40AD6">
        <w:t>Настоящая аукционная документация определяет порядок проведения, условия участия, порядок расчетов при проведении открытого аукциона на право заключения договоров аренды муниципального имущества.</w:t>
      </w:r>
    </w:p>
    <w:p w:rsidR="008859B5" w:rsidRPr="00F40AD6" w:rsidRDefault="008859B5" w:rsidP="008859B5">
      <w:pPr>
        <w:ind w:firstLine="284"/>
        <w:jc w:val="both"/>
      </w:pPr>
      <w:proofErr w:type="gramStart"/>
      <w:r w:rsidRPr="00F40AD6">
        <w:t>Аукцион проводится в соответствии со статьей 17.1 Федерального закона от 26.07.2006 № 135-ФЗ «О защите конкуренции», в порядке, установленном приказом федеральной антимонопольной службы от 10.02.2010 № 67 «О порядке проведения конкурсов или аукционов на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перечень видов</w:t>
      </w:r>
      <w:proofErr w:type="gramEnd"/>
      <w:r w:rsidRPr="00F40AD6">
        <w:t xml:space="preserve"> имущества, в отношении которого заключение указанных договоров может осуществляться путем проведения торгов в форме конкурса». </w:t>
      </w:r>
    </w:p>
    <w:p w:rsidR="008859B5" w:rsidRPr="00F40AD6" w:rsidRDefault="008859B5" w:rsidP="008859B5">
      <w:pPr>
        <w:autoSpaceDE w:val="0"/>
        <w:autoSpaceDN w:val="0"/>
        <w:adjustRightInd w:val="0"/>
        <w:ind w:firstLine="540"/>
        <w:jc w:val="both"/>
        <w:rPr>
          <w:rFonts w:eastAsia="Calibri"/>
        </w:rPr>
      </w:pPr>
      <w:r w:rsidRPr="00F40AD6">
        <w:rPr>
          <w:rFonts w:eastAsia="Calibri"/>
          <w:lang w:val="en-US"/>
        </w:rPr>
        <w:t>I</w:t>
      </w:r>
      <w:r w:rsidRPr="00F40AD6">
        <w:rPr>
          <w:rFonts w:eastAsia="Calibri"/>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8859B5" w:rsidRPr="00F40AD6" w:rsidRDefault="008859B5" w:rsidP="008859B5">
      <w:pPr>
        <w:autoSpaceDE w:val="0"/>
        <w:autoSpaceDN w:val="0"/>
        <w:adjustRightInd w:val="0"/>
        <w:ind w:firstLine="540"/>
        <w:jc w:val="both"/>
        <w:rPr>
          <w:rFonts w:eastAsia="Calibri"/>
        </w:rPr>
      </w:pPr>
      <w:r w:rsidRPr="00F40AD6">
        <w:rPr>
          <w:rFonts w:eastAsia="Calibri"/>
        </w:rPr>
        <w:t xml:space="preserve">На момент </w:t>
      </w:r>
      <w:proofErr w:type="gramStart"/>
      <w:r w:rsidRPr="00F40AD6">
        <w:rPr>
          <w:rFonts w:eastAsia="Calibri"/>
        </w:rPr>
        <w:t>окончания срока действия договора аренды</w:t>
      </w:r>
      <w:proofErr w:type="gramEnd"/>
      <w:r w:rsidRPr="00F40AD6">
        <w:rPr>
          <w:rFonts w:eastAsia="Calibri"/>
        </w:rPr>
        <w:t xml:space="preserve"> техническое состояние имущества должно быть не хуже состояния имущества на момент передачи в аренду с учетом нормального износа.</w:t>
      </w:r>
    </w:p>
    <w:p w:rsidR="008859B5" w:rsidRPr="00F40AD6" w:rsidRDefault="008859B5" w:rsidP="008859B5">
      <w:pPr>
        <w:tabs>
          <w:tab w:val="left" w:pos="3671"/>
        </w:tabs>
        <w:snapToGrid w:val="0"/>
        <w:ind w:firstLine="284"/>
        <w:jc w:val="both"/>
        <w:rPr>
          <w:color w:val="000000"/>
        </w:rPr>
      </w:pPr>
      <w:r w:rsidRPr="00F40AD6">
        <w:rPr>
          <w:color w:val="000000"/>
        </w:rPr>
        <w:t>1. Наименование организатора. Место нахождения; почтовый адрес. Адрес электронной  почты. Номер контактного телефона</w:t>
      </w:r>
    </w:p>
    <w:p w:rsidR="008859B5" w:rsidRPr="00F40AD6" w:rsidRDefault="008859B5" w:rsidP="008859B5">
      <w:pPr>
        <w:tabs>
          <w:tab w:val="left" w:pos="3671"/>
        </w:tabs>
        <w:snapToGrid w:val="0"/>
        <w:ind w:firstLine="284"/>
        <w:jc w:val="both"/>
      </w:pPr>
      <w:r w:rsidRPr="00F40AD6">
        <w:t xml:space="preserve">Администрация </w:t>
      </w:r>
      <w:r w:rsidR="0021188C">
        <w:t>Благовещенского</w:t>
      </w:r>
      <w:r w:rsidRPr="00F40AD6">
        <w:t xml:space="preserve"> сельсовета Ирбейского </w:t>
      </w:r>
      <w:r w:rsidR="0021188C">
        <w:t>района Красноярского края, 663667</w:t>
      </w:r>
      <w:r w:rsidRPr="00F40AD6">
        <w:t xml:space="preserve">, Красноярский край, Ирбейский район, </w:t>
      </w:r>
      <w:proofErr w:type="gramStart"/>
      <w:r w:rsidRPr="00F40AD6">
        <w:t>с</w:t>
      </w:r>
      <w:proofErr w:type="gramEnd"/>
      <w:r w:rsidRPr="00F40AD6">
        <w:t xml:space="preserve">. </w:t>
      </w:r>
      <w:r w:rsidR="0021188C">
        <w:t>Благовещенка</w:t>
      </w:r>
      <w:r w:rsidRPr="00F40AD6">
        <w:t xml:space="preserve">, ул. </w:t>
      </w:r>
      <w:r w:rsidR="0021188C">
        <w:t>Трактовая, д. 9а</w:t>
      </w:r>
      <w:r w:rsidRPr="00F40AD6">
        <w:t xml:space="preserve">, </w:t>
      </w:r>
      <w:hyperlink r:id="rId6" w:history="1">
        <w:r w:rsidR="0021188C" w:rsidRPr="0011259B">
          <w:rPr>
            <w:rStyle w:val="a6"/>
            <w:lang w:val="en-US"/>
          </w:rPr>
          <w:t>Blago</w:t>
        </w:r>
        <w:r w:rsidR="0021188C" w:rsidRPr="00AD0EF2">
          <w:rPr>
            <w:rStyle w:val="a6"/>
          </w:rPr>
          <w:t>-663667</w:t>
        </w:r>
        <w:r w:rsidR="0021188C" w:rsidRPr="0011259B">
          <w:rPr>
            <w:rStyle w:val="a6"/>
          </w:rPr>
          <w:t>@</w:t>
        </w:r>
        <w:r w:rsidR="0021188C" w:rsidRPr="0011259B">
          <w:rPr>
            <w:rStyle w:val="a6"/>
            <w:lang w:val="en-US"/>
          </w:rPr>
          <w:t>yandex</w:t>
        </w:r>
        <w:r w:rsidR="0021188C" w:rsidRPr="0011259B">
          <w:rPr>
            <w:rStyle w:val="a6"/>
          </w:rPr>
          <w:t>.</w:t>
        </w:r>
        <w:r w:rsidR="0021188C" w:rsidRPr="0011259B">
          <w:rPr>
            <w:rStyle w:val="a6"/>
            <w:lang w:val="en-US"/>
          </w:rPr>
          <w:t>ru</w:t>
        </w:r>
      </w:hyperlink>
      <w:r w:rsidRPr="00F40AD6">
        <w:t>, 8 (39174) 3</w:t>
      </w:r>
      <w:r w:rsidRPr="00E870A5">
        <w:t>4</w:t>
      </w:r>
      <w:r w:rsidRPr="00F40AD6">
        <w:t>-2-</w:t>
      </w:r>
      <w:r w:rsidR="0021188C" w:rsidRPr="00AD0EF2">
        <w:t>60</w:t>
      </w:r>
      <w:r w:rsidRPr="00F40AD6">
        <w:t>.</w:t>
      </w:r>
    </w:p>
    <w:p w:rsidR="008859B5" w:rsidRPr="00F40AD6" w:rsidRDefault="008859B5" w:rsidP="008859B5">
      <w:pPr>
        <w:ind w:firstLine="284"/>
        <w:jc w:val="both"/>
      </w:pPr>
      <w:r w:rsidRPr="00F40AD6">
        <w:t>2. Место расположения, описание и технические характеристики муниципального  имущества, права на которое передаются по договору</w:t>
      </w:r>
    </w:p>
    <w:p w:rsidR="008859B5" w:rsidRPr="00F40AD6" w:rsidRDefault="008859B5" w:rsidP="008859B5">
      <w:pPr>
        <w:tabs>
          <w:tab w:val="left" w:pos="645"/>
          <w:tab w:val="left" w:pos="1035"/>
        </w:tabs>
        <w:rPr>
          <w:bCs/>
          <w:u w:val="single"/>
        </w:rPr>
      </w:pPr>
    </w:p>
    <w:p w:rsidR="00B46F5C" w:rsidRPr="00243397" w:rsidRDefault="00B46F5C" w:rsidP="00B46F5C">
      <w:pPr>
        <w:tabs>
          <w:tab w:val="left" w:pos="645"/>
          <w:tab w:val="left" w:pos="1035"/>
        </w:tabs>
        <w:ind w:firstLine="709"/>
        <w:rPr>
          <w:b/>
          <w:bCs/>
          <w:u w:val="single"/>
        </w:rPr>
      </w:pPr>
      <w:r w:rsidRPr="00243397">
        <w:rPr>
          <w:b/>
          <w:bCs/>
          <w:u w:val="single"/>
        </w:rPr>
        <w:t>Лот № 1: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2688"/>
        <w:gridCol w:w="3538"/>
        <w:gridCol w:w="2706"/>
      </w:tblGrid>
      <w:tr w:rsidR="00B46F5C" w:rsidRPr="00243397" w:rsidTr="00B46F5C">
        <w:tc>
          <w:tcPr>
            <w:tcW w:w="707" w:type="dxa"/>
            <w:vAlign w:val="center"/>
          </w:tcPr>
          <w:p w:rsidR="00B46F5C" w:rsidRPr="00243397" w:rsidRDefault="00B46F5C" w:rsidP="00B46F5C">
            <w:pPr>
              <w:jc w:val="center"/>
            </w:pPr>
            <w:r w:rsidRPr="00243397">
              <w:t>№</w:t>
            </w:r>
          </w:p>
        </w:tc>
        <w:tc>
          <w:tcPr>
            <w:tcW w:w="2688" w:type="dxa"/>
            <w:vAlign w:val="center"/>
          </w:tcPr>
          <w:p w:rsidR="00B46F5C" w:rsidRPr="00243397" w:rsidRDefault="00B46F5C" w:rsidP="00B46F5C">
            <w:r w:rsidRPr="00243397">
              <w:t>Наименование</w:t>
            </w:r>
          </w:p>
        </w:tc>
        <w:tc>
          <w:tcPr>
            <w:tcW w:w="3538" w:type="dxa"/>
            <w:vAlign w:val="center"/>
          </w:tcPr>
          <w:p w:rsidR="00B46F5C" w:rsidRPr="00243397" w:rsidRDefault="00B46F5C" w:rsidP="00B46F5C">
            <w:pPr>
              <w:jc w:val="center"/>
            </w:pPr>
            <w:r w:rsidRPr="00243397">
              <w:t>Адрес местоположения</w:t>
            </w:r>
          </w:p>
        </w:tc>
        <w:tc>
          <w:tcPr>
            <w:tcW w:w="2706" w:type="dxa"/>
            <w:vAlign w:val="center"/>
          </w:tcPr>
          <w:p w:rsidR="00B46F5C" w:rsidRPr="00243397" w:rsidRDefault="00B46F5C" w:rsidP="00B46F5C">
            <w:pPr>
              <w:jc w:val="center"/>
            </w:pPr>
            <w:r w:rsidRPr="00243397">
              <w:t>Технические характеристики, состояние</w:t>
            </w:r>
          </w:p>
        </w:tc>
      </w:tr>
      <w:tr w:rsidR="00B46F5C" w:rsidRPr="00243397" w:rsidTr="00B46F5C">
        <w:tc>
          <w:tcPr>
            <w:tcW w:w="707" w:type="dxa"/>
            <w:vAlign w:val="center"/>
          </w:tcPr>
          <w:p w:rsidR="00B46F5C" w:rsidRPr="00A50FB1" w:rsidRDefault="00B46F5C" w:rsidP="00B46F5C">
            <w:pPr>
              <w:jc w:val="center"/>
            </w:pPr>
            <w:r w:rsidRPr="00A50FB1">
              <w:t>1</w:t>
            </w:r>
          </w:p>
        </w:tc>
        <w:tc>
          <w:tcPr>
            <w:tcW w:w="2688" w:type="dxa"/>
            <w:vAlign w:val="center"/>
          </w:tcPr>
          <w:p w:rsidR="00B46F5C" w:rsidRPr="00A50FB1" w:rsidRDefault="00B46F5C" w:rsidP="00B46F5C">
            <w:r>
              <w:t>Водозаборная скважина</w:t>
            </w:r>
            <w:r w:rsidRPr="00A50FB1">
              <w:t xml:space="preserve"> </w:t>
            </w:r>
            <w:r>
              <w:t>с накопительным баком, нежилое здание, 1 – этажный, общая площадь 6,8 кв. м.</w:t>
            </w:r>
          </w:p>
        </w:tc>
        <w:tc>
          <w:tcPr>
            <w:tcW w:w="3538" w:type="dxa"/>
          </w:tcPr>
          <w:p w:rsidR="00B46F5C" w:rsidRPr="00A50FB1" w:rsidRDefault="00B46F5C" w:rsidP="00B46F5C">
            <w:r w:rsidRPr="00A50FB1">
              <w:t>Красноярский край, Ир</w:t>
            </w:r>
            <w:r>
              <w:t>бейский район,  д</w:t>
            </w:r>
            <w:proofErr w:type="gramStart"/>
            <w:r>
              <w:t>.В</w:t>
            </w:r>
            <w:proofErr w:type="gramEnd"/>
            <w:r>
              <w:t>асильевка</w:t>
            </w:r>
            <w:r w:rsidRPr="00A50FB1">
              <w:t xml:space="preserve">,                    ул. </w:t>
            </w:r>
            <w:r>
              <w:t xml:space="preserve">Ленина, д.8 </w:t>
            </w:r>
            <w:r w:rsidRPr="000F529A">
              <w:rPr>
                <w:vertAlign w:val="superscript"/>
              </w:rPr>
              <w:t>,,</w:t>
            </w:r>
            <w:r>
              <w:t>а</w:t>
            </w:r>
            <w:r w:rsidRPr="000F529A">
              <w:rPr>
                <w:vertAlign w:val="superscript"/>
              </w:rPr>
              <w:t>,,</w:t>
            </w:r>
            <w:r>
              <w:t xml:space="preserve">; </w:t>
            </w:r>
          </w:p>
        </w:tc>
        <w:tc>
          <w:tcPr>
            <w:tcW w:w="2706" w:type="dxa"/>
          </w:tcPr>
          <w:p w:rsidR="00B46F5C" w:rsidRPr="00A50FB1" w:rsidRDefault="00B46F5C" w:rsidP="00B46F5C">
            <w:r w:rsidRPr="00A50FB1">
              <w:t>Удовлетворительное</w:t>
            </w:r>
          </w:p>
        </w:tc>
      </w:tr>
    </w:tbl>
    <w:p w:rsidR="00B46F5C" w:rsidRDefault="00B46F5C" w:rsidP="00B46F5C">
      <w:pPr>
        <w:ind w:firstLine="284"/>
        <w:jc w:val="both"/>
        <w:rPr>
          <w:b/>
        </w:rPr>
      </w:pPr>
      <w:r>
        <w:t xml:space="preserve">       </w:t>
      </w:r>
      <w:r>
        <w:rPr>
          <w:b/>
        </w:rPr>
        <w:t>Лот №2</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2688"/>
        <w:gridCol w:w="3538"/>
        <w:gridCol w:w="2706"/>
      </w:tblGrid>
      <w:tr w:rsidR="00B46F5C" w:rsidRPr="00243397" w:rsidTr="00B46F5C">
        <w:tc>
          <w:tcPr>
            <w:tcW w:w="707" w:type="dxa"/>
            <w:vAlign w:val="center"/>
          </w:tcPr>
          <w:p w:rsidR="00B46F5C" w:rsidRPr="00243397" w:rsidRDefault="00B46F5C" w:rsidP="00B46F5C">
            <w:pPr>
              <w:jc w:val="center"/>
            </w:pPr>
            <w:r w:rsidRPr="00243397">
              <w:t>№</w:t>
            </w:r>
          </w:p>
        </w:tc>
        <w:tc>
          <w:tcPr>
            <w:tcW w:w="2688" w:type="dxa"/>
            <w:vAlign w:val="center"/>
          </w:tcPr>
          <w:p w:rsidR="00B46F5C" w:rsidRPr="00243397" w:rsidRDefault="00B46F5C" w:rsidP="00B46F5C">
            <w:r w:rsidRPr="00243397">
              <w:t>Наименование</w:t>
            </w:r>
          </w:p>
        </w:tc>
        <w:tc>
          <w:tcPr>
            <w:tcW w:w="3538" w:type="dxa"/>
            <w:vAlign w:val="center"/>
          </w:tcPr>
          <w:p w:rsidR="00B46F5C" w:rsidRPr="00243397" w:rsidRDefault="00B46F5C" w:rsidP="00B46F5C">
            <w:pPr>
              <w:jc w:val="center"/>
            </w:pPr>
            <w:r w:rsidRPr="00243397">
              <w:t>Адрес местоположения</w:t>
            </w:r>
          </w:p>
        </w:tc>
        <w:tc>
          <w:tcPr>
            <w:tcW w:w="2706" w:type="dxa"/>
            <w:vAlign w:val="center"/>
          </w:tcPr>
          <w:p w:rsidR="00B46F5C" w:rsidRPr="00243397" w:rsidRDefault="00B46F5C" w:rsidP="00B46F5C">
            <w:pPr>
              <w:jc w:val="center"/>
            </w:pPr>
            <w:r w:rsidRPr="00243397">
              <w:t>Технические характеристики, состояние</w:t>
            </w:r>
          </w:p>
        </w:tc>
      </w:tr>
      <w:tr w:rsidR="00B46F5C" w:rsidRPr="00A50FB1" w:rsidTr="00B46F5C">
        <w:tc>
          <w:tcPr>
            <w:tcW w:w="707" w:type="dxa"/>
            <w:vAlign w:val="center"/>
          </w:tcPr>
          <w:p w:rsidR="00B46F5C" w:rsidRPr="00A50FB1" w:rsidRDefault="00B46F5C" w:rsidP="00B46F5C">
            <w:pPr>
              <w:jc w:val="center"/>
            </w:pPr>
            <w:r>
              <w:t>1</w:t>
            </w:r>
          </w:p>
        </w:tc>
        <w:tc>
          <w:tcPr>
            <w:tcW w:w="2688" w:type="dxa"/>
            <w:vAlign w:val="center"/>
          </w:tcPr>
          <w:p w:rsidR="00B46F5C" w:rsidRPr="00A50FB1" w:rsidRDefault="00B46F5C" w:rsidP="00B46F5C">
            <w:r>
              <w:t>Водонапорная башня, назначение: нежилое, 1 – этажный, высотой 18 метров.</w:t>
            </w:r>
          </w:p>
        </w:tc>
        <w:tc>
          <w:tcPr>
            <w:tcW w:w="3538" w:type="dxa"/>
          </w:tcPr>
          <w:p w:rsidR="00B46F5C" w:rsidRPr="00A50FB1" w:rsidRDefault="00B46F5C" w:rsidP="00B46F5C">
            <w:r w:rsidRPr="00A50FB1">
              <w:t>Красноярский край, Ир</w:t>
            </w:r>
            <w:r>
              <w:t xml:space="preserve">бейский район,  </w:t>
            </w:r>
            <w:proofErr w:type="gramStart"/>
            <w:r>
              <w:t>с</w:t>
            </w:r>
            <w:proofErr w:type="gramEnd"/>
            <w:r>
              <w:t>. Благовещенка</w:t>
            </w:r>
            <w:r w:rsidRPr="00A50FB1">
              <w:t xml:space="preserve">,                    ул. </w:t>
            </w:r>
            <w:r>
              <w:t xml:space="preserve">Трактовая, д.2а; </w:t>
            </w:r>
          </w:p>
        </w:tc>
        <w:tc>
          <w:tcPr>
            <w:tcW w:w="2706" w:type="dxa"/>
            <w:vAlign w:val="center"/>
          </w:tcPr>
          <w:p w:rsidR="00B46F5C" w:rsidRPr="00A50FB1" w:rsidRDefault="00B46F5C" w:rsidP="00B46F5C">
            <w:pPr>
              <w:jc w:val="center"/>
            </w:pPr>
            <w:r>
              <w:t>Хорошее</w:t>
            </w:r>
          </w:p>
        </w:tc>
      </w:tr>
    </w:tbl>
    <w:p w:rsidR="00B46F5C" w:rsidRDefault="00B46F5C" w:rsidP="00B46F5C">
      <w:pPr>
        <w:ind w:firstLine="284"/>
        <w:jc w:val="both"/>
        <w:rPr>
          <w:b/>
        </w:rPr>
      </w:pPr>
      <w:r>
        <w:rPr>
          <w:b/>
        </w:rPr>
        <w:t xml:space="preserve">       Лот №3</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2688"/>
        <w:gridCol w:w="3538"/>
        <w:gridCol w:w="2706"/>
      </w:tblGrid>
      <w:tr w:rsidR="00B46F5C" w:rsidRPr="00243397" w:rsidTr="00B46F5C">
        <w:tc>
          <w:tcPr>
            <w:tcW w:w="707" w:type="dxa"/>
            <w:vAlign w:val="center"/>
          </w:tcPr>
          <w:p w:rsidR="00B46F5C" w:rsidRPr="00243397" w:rsidRDefault="00B46F5C" w:rsidP="00B46F5C">
            <w:pPr>
              <w:jc w:val="center"/>
            </w:pPr>
            <w:r w:rsidRPr="00243397">
              <w:t>№</w:t>
            </w:r>
          </w:p>
        </w:tc>
        <w:tc>
          <w:tcPr>
            <w:tcW w:w="2688" w:type="dxa"/>
            <w:vAlign w:val="center"/>
          </w:tcPr>
          <w:p w:rsidR="00B46F5C" w:rsidRPr="00243397" w:rsidRDefault="00B46F5C" w:rsidP="00B46F5C">
            <w:r w:rsidRPr="00243397">
              <w:t>Наименование</w:t>
            </w:r>
          </w:p>
        </w:tc>
        <w:tc>
          <w:tcPr>
            <w:tcW w:w="3538" w:type="dxa"/>
            <w:vAlign w:val="center"/>
          </w:tcPr>
          <w:p w:rsidR="00B46F5C" w:rsidRPr="00243397" w:rsidRDefault="00B46F5C" w:rsidP="00B46F5C">
            <w:pPr>
              <w:jc w:val="center"/>
            </w:pPr>
            <w:r w:rsidRPr="00243397">
              <w:t>Адрес местоположения</w:t>
            </w:r>
          </w:p>
        </w:tc>
        <w:tc>
          <w:tcPr>
            <w:tcW w:w="2706" w:type="dxa"/>
            <w:vAlign w:val="center"/>
          </w:tcPr>
          <w:p w:rsidR="00B46F5C" w:rsidRPr="00243397" w:rsidRDefault="00B46F5C" w:rsidP="00B46F5C">
            <w:pPr>
              <w:jc w:val="center"/>
            </w:pPr>
            <w:r w:rsidRPr="00243397">
              <w:t>Технические характеристики, состояние</w:t>
            </w:r>
          </w:p>
        </w:tc>
      </w:tr>
      <w:tr w:rsidR="00B46F5C" w:rsidRPr="00A50FB1" w:rsidTr="00B46F5C">
        <w:tc>
          <w:tcPr>
            <w:tcW w:w="707" w:type="dxa"/>
            <w:vAlign w:val="center"/>
          </w:tcPr>
          <w:p w:rsidR="00B46F5C" w:rsidRDefault="00B46F5C" w:rsidP="00B46F5C">
            <w:pPr>
              <w:jc w:val="center"/>
            </w:pPr>
          </w:p>
          <w:p w:rsidR="00B46F5C" w:rsidRPr="00A50FB1" w:rsidRDefault="00B46F5C" w:rsidP="00B46F5C">
            <w:pPr>
              <w:jc w:val="center"/>
            </w:pPr>
            <w:r>
              <w:t>1</w:t>
            </w:r>
          </w:p>
        </w:tc>
        <w:tc>
          <w:tcPr>
            <w:tcW w:w="2688" w:type="dxa"/>
            <w:vAlign w:val="center"/>
          </w:tcPr>
          <w:p w:rsidR="00B46F5C" w:rsidRPr="00A50FB1" w:rsidRDefault="00B46F5C" w:rsidP="00B46F5C">
            <w:r>
              <w:t>Здание, назначение: нежилое здание, 1 – этажный, общая площадь 6,8 кв. м.</w:t>
            </w:r>
          </w:p>
        </w:tc>
        <w:tc>
          <w:tcPr>
            <w:tcW w:w="3538" w:type="dxa"/>
          </w:tcPr>
          <w:p w:rsidR="00B46F5C" w:rsidRPr="00A50FB1" w:rsidRDefault="00B46F5C" w:rsidP="00B46F5C">
            <w:r w:rsidRPr="00A50FB1">
              <w:t>Красноярский край</w:t>
            </w:r>
            <w:r>
              <w:t xml:space="preserve">, Ирбейский район,  </w:t>
            </w:r>
            <w:r w:rsidRPr="00A50FB1">
              <w:t xml:space="preserve"> </w:t>
            </w:r>
            <w:proofErr w:type="gramStart"/>
            <w:r w:rsidRPr="00A50FB1">
              <w:t>с</w:t>
            </w:r>
            <w:proofErr w:type="gramEnd"/>
            <w:r w:rsidRPr="00A50FB1">
              <w:t xml:space="preserve">. </w:t>
            </w:r>
            <w:r>
              <w:t xml:space="preserve">Благовещенка,  </w:t>
            </w:r>
            <w:r w:rsidRPr="00A50FB1">
              <w:t xml:space="preserve">ул. </w:t>
            </w:r>
            <w:r>
              <w:t xml:space="preserve">Центральная, д. 64А; </w:t>
            </w:r>
          </w:p>
        </w:tc>
        <w:tc>
          <w:tcPr>
            <w:tcW w:w="2706" w:type="dxa"/>
            <w:vAlign w:val="center"/>
          </w:tcPr>
          <w:p w:rsidR="00B46F5C" w:rsidRPr="00A50FB1" w:rsidRDefault="00B46F5C" w:rsidP="00B46F5C">
            <w:pPr>
              <w:jc w:val="center"/>
            </w:pPr>
            <w:r w:rsidRPr="00A50FB1">
              <w:t>Удовлетворительное</w:t>
            </w:r>
          </w:p>
        </w:tc>
      </w:tr>
    </w:tbl>
    <w:p w:rsidR="00CB3D17" w:rsidRDefault="00B46F5C" w:rsidP="00B46F5C">
      <w:pPr>
        <w:ind w:firstLine="284"/>
        <w:jc w:val="both"/>
        <w:rPr>
          <w:b/>
        </w:rPr>
      </w:pPr>
      <w:r>
        <w:rPr>
          <w:b/>
        </w:rPr>
        <w:t xml:space="preserve">     </w:t>
      </w:r>
    </w:p>
    <w:p w:rsidR="00CB3D17" w:rsidRDefault="00CB3D17" w:rsidP="00B46F5C">
      <w:pPr>
        <w:ind w:firstLine="284"/>
        <w:jc w:val="both"/>
        <w:rPr>
          <w:b/>
        </w:rPr>
      </w:pPr>
    </w:p>
    <w:p w:rsidR="00B46F5C" w:rsidRDefault="00B46F5C" w:rsidP="00B46F5C">
      <w:pPr>
        <w:ind w:firstLine="284"/>
        <w:jc w:val="both"/>
        <w:rPr>
          <w:b/>
        </w:rPr>
      </w:pPr>
      <w:r>
        <w:rPr>
          <w:b/>
        </w:rPr>
        <w:lastRenderedPageBreak/>
        <w:t xml:space="preserve">  Лот №4</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2688"/>
        <w:gridCol w:w="3538"/>
        <w:gridCol w:w="2706"/>
      </w:tblGrid>
      <w:tr w:rsidR="00B46F5C" w:rsidRPr="00243397" w:rsidTr="00B46F5C">
        <w:tc>
          <w:tcPr>
            <w:tcW w:w="707" w:type="dxa"/>
            <w:vAlign w:val="center"/>
          </w:tcPr>
          <w:p w:rsidR="00B46F5C" w:rsidRPr="00243397" w:rsidRDefault="00B46F5C" w:rsidP="00B46F5C">
            <w:pPr>
              <w:jc w:val="center"/>
            </w:pPr>
            <w:r w:rsidRPr="00243397">
              <w:t>№</w:t>
            </w:r>
          </w:p>
        </w:tc>
        <w:tc>
          <w:tcPr>
            <w:tcW w:w="2688" w:type="dxa"/>
            <w:vAlign w:val="center"/>
          </w:tcPr>
          <w:p w:rsidR="00B46F5C" w:rsidRPr="00243397" w:rsidRDefault="00B46F5C" w:rsidP="00B46F5C">
            <w:r w:rsidRPr="00243397">
              <w:t>Наименование</w:t>
            </w:r>
          </w:p>
        </w:tc>
        <w:tc>
          <w:tcPr>
            <w:tcW w:w="3538" w:type="dxa"/>
            <w:vAlign w:val="center"/>
          </w:tcPr>
          <w:p w:rsidR="00B46F5C" w:rsidRPr="00243397" w:rsidRDefault="00B46F5C" w:rsidP="00B46F5C">
            <w:pPr>
              <w:jc w:val="center"/>
            </w:pPr>
            <w:r w:rsidRPr="00243397">
              <w:t>Адрес местоположения</w:t>
            </w:r>
          </w:p>
        </w:tc>
        <w:tc>
          <w:tcPr>
            <w:tcW w:w="2706" w:type="dxa"/>
            <w:vAlign w:val="center"/>
          </w:tcPr>
          <w:p w:rsidR="00B46F5C" w:rsidRPr="00243397" w:rsidRDefault="00B46F5C" w:rsidP="00B46F5C">
            <w:pPr>
              <w:jc w:val="center"/>
            </w:pPr>
            <w:r w:rsidRPr="00243397">
              <w:t>Технические характеристики, состояние</w:t>
            </w:r>
          </w:p>
        </w:tc>
      </w:tr>
      <w:tr w:rsidR="00B46F5C" w:rsidRPr="00A50FB1" w:rsidTr="00B46F5C">
        <w:tc>
          <w:tcPr>
            <w:tcW w:w="707" w:type="dxa"/>
            <w:vAlign w:val="center"/>
          </w:tcPr>
          <w:p w:rsidR="00B46F5C" w:rsidRDefault="00B46F5C" w:rsidP="00B46F5C">
            <w:pPr>
              <w:jc w:val="center"/>
            </w:pPr>
            <w:r>
              <w:t>1</w:t>
            </w:r>
          </w:p>
        </w:tc>
        <w:tc>
          <w:tcPr>
            <w:tcW w:w="2688" w:type="dxa"/>
            <w:vAlign w:val="center"/>
          </w:tcPr>
          <w:p w:rsidR="00B46F5C" w:rsidRDefault="00B46F5C" w:rsidP="00B46F5C">
            <w:r>
              <w:t>Водопроводная сеть протяженностью 1000 метров.</w:t>
            </w:r>
          </w:p>
        </w:tc>
        <w:tc>
          <w:tcPr>
            <w:tcW w:w="3538" w:type="dxa"/>
          </w:tcPr>
          <w:p w:rsidR="00B46F5C" w:rsidRPr="00A50FB1" w:rsidRDefault="00B46F5C" w:rsidP="00B46F5C">
            <w:r>
              <w:t xml:space="preserve">Красноярский край, Ирбейский район, </w:t>
            </w:r>
            <w:proofErr w:type="gramStart"/>
            <w:r>
              <w:t>с</w:t>
            </w:r>
            <w:proofErr w:type="gramEnd"/>
            <w:r>
              <w:t>. Благовещенка, ул. Трактовая, ул. Новая</w:t>
            </w:r>
          </w:p>
        </w:tc>
        <w:tc>
          <w:tcPr>
            <w:tcW w:w="2706" w:type="dxa"/>
            <w:vAlign w:val="center"/>
          </w:tcPr>
          <w:p w:rsidR="00B46F5C" w:rsidRPr="00A50FB1" w:rsidRDefault="00B46F5C" w:rsidP="00B46F5C">
            <w:pPr>
              <w:jc w:val="center"/>
            </w:pPr>
            <w:r w:rsidRPr="00A50FB1">
              <w:t>Удовлетворительное</w:t>
            </w:r>
          </w:p>
        </w:tc>
      </w:tr>
    </w:tbl>
    <w:p w:rsidR="00B46F5C" w:rsidRDefault="00B46F5C" w:rsidP="00B46F5C">
      <w:pPr>
        <w:ind w:firstLine="284"/>
        <w:jc w:val="both"/>
        <w:rPr>
          <w:b/>
        </w:rPr>
      </w:pPr>
    </w:p>
    <w:p w:rsidR="00B46F5C" w:rsidRDefault="00B46F5C" w:rsidP="00B46F5C">
      <w:pPr>
        <w:ind w:firstLine="284"/>
        <w:jc w:val="both"/>
        <w:rPr>
          <w:b/>
        </w:rPr>
      </w:pPr>
      <w:r>
        <w:rPr>
          <w:b/>
        </w:rPr>
        <w:t xml:space="preserve">       Лот №5</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2688"/>
        <w:gridCol w:w="3538"/>
        <w:gridCol w:w="2706"/>
      </w:tblGrid>
      <w:tr w:rsidR="00B46F5C" w:rsidRPr="00243397" w:rsidTr="00B46F5C">
        <w:tc>
          <w:tcPr>
            <w:tcW w:w="707" w:type="dxa"/>
            <w:vAlign w:val="center"/>
          </w:tcPr>
          <w:p w:rsidR="00B46F5C" w:rsidRPr="00243397" w:rsidRDefault="00B46F5C" w:rsidP="00B46F5C">
            <w:pPr>
              <w:jc w:val="center"/>
            </w:pPr>
            <w:r w:rsidRPr="00243397">
              <w:t>№</w:t>
            </w:r>
          </w:p>
        </w:tc>
        <w:tc>
          <w:tcPr>
            <w:tcW w:w="2688" w:type="dxa"/>
            <w:vAlign w:val="center"/>
          </w:tcPr>
          <w:p w:rsidR="00B46F5C" w:rsidRPr="00243397" w:rsidRDefault="00B46F5C" w:rsidP="00B46F5C">
            <w:r w:rsidRPr="00243397">
              <w:t>Наименование</w:t>
            </w:r>
          </w:p>
        </w:tc>
        <w:tc>
          <w:tcPr>
            <w:tcW w:w="3538" w:type="dxa"/>
            <w:vAlign w:val="center"/>
          </w:tcPr>
          <w:p w:rsidR="00B46F5C" w:rsidRPr="00243397" w:rsidRDefault="00B46F5C" w:rsidP="00B46F5C">
            <w:pPr>
              <w:jc w:val="center"/>
            </w:pPr>
            <w:r w:rsidRPr="00243397">
              <w:t>Адрес местоположения</w:t>
            </w:r>
          </w:p>
        </w:tc>
        <w:tc>
          <w:tcPr>
            <w:tcW w:w="2706" w:type="dxa"/>
            <w:vAlign w:val="center"/>
          </w:tcPr>
          <w:p w:rsidR="00B46F5C" w:rsidRPr="00243397" w:rsidRDefault="00B46F5C" w:rsidP="00B46F5C">
            <w:pPr>
              <w:jc w:val="center"/>
            </w:pPr>
            <w:r w:rsidRPr="00243397">
              <w:t>Технические характеристики, состояние</w:t>
            </w:r>
          </w:p>
        </w:tc>
      </w:tr>
      <w:tr w:rsidR="00B46F5C" w:rsidRPr="00A50FB1" w:rsidTr="00B46F5C">
        <w:tc>
          <w:tcPr>
            <w:tcW w:w="707" w:type="dxa"/>
            <w:vAlign w:val="center"/>
          </w:tcPr>
          <w:p w:rsidR="00B46F5C" w:rsidRDefault="00B46F5C" w:rsidP="00B46F5C">
            <w:pPr>
              <w:jc w:val="center"/>
            </w:pPr>
            <w:r>
              <w:t>1</w:t>
            </w:r>
          </w:p>
        </w:tc>
        <w:tc>
          <w:tcPr>
            <w:tcW w:w="2688" w:type="dxa"/>
            <w:vAlign w:val="center"/>
          </w:tcPr>
          <w:p w:rsidR="00B46F5C" w:rsidRDefault="00B46F5C" w:rsidP="00B46F5C">
            <w:r>
              <w:t>Водопроводная сеть протяженностью 1000 метров.</w:t>
            </w:r>
          </w:p>
        </w:tc>
        <w:tc>
          <w:tcPr>
            <w:tcW w:w="3538" w:type="dxa"/>
          </w:tcPr>
          <w:p w:rsidR="00B46F5C" w:rsidRDefault="00B46F5C" w:rsidP="00B46F5C">
            <w:r w:rsidRPr="00A50FB1">
              <w:t>Красноярский край</w:t>
            </w:r>
            <w:r>
              <w:t xml:space="preserve">, Ирбейский район,  </w:t>
            </w:r>
            <w:r w:rsidRPr="00A50FB1">
              <w:t xml:space="preserve"> </w:t>
            </w:r>
            <w:proofErr w:type="gramStart"/>
            <w:r w:rsidRPr="00A50FB1">
              <w:t>с</w:t>
            </w:r>
            <w:proofErr w:type="gramEnd"/>
            <w:r w:rsidRPr="00A50FB1">
              <w:t xml:space="preserve">. </w:t>
            </w:r>
            <w:r>
              <w:t xml:space="preserve">Благовещенка,  </w:t>
            </w:r>
            <w:r w:rsidRPr="00A50FB1">
              <w:t xml:space="preserve">ул. </w:t>
            </w:r>
            <w:r>
              <w:t>Центральная;</w:t>
            </w:r>
          </w:p>
        </w:tc>
        <w:tc>
          <w:tcPr>
            <w:tcW w:w="2706" w:type="dxa"/>
            <w:vAlign w:val="center"/>
          </w:tcPr>
          <w:p w:rsidR="00B46F5C" w:rsidRPr="00A50FB1" w:rsidRDefault="00B46F5C" w:rsidP="00B46F5C">
            <w:pPr>
              <w:jc w:val="center"/>
            </w:pPr>
            <w:r w:rsidRPr="00A50FB1">
              <w:t>Удовлетворительное</w:t>
            </w:r>
          </w:p>
        </w:tc>
      </w:tr>
    </w:tbl>
    <w:p w:rsidR="008859B5" w:rsidRPr="00F40AD6" w:rsidRDefault="008859B5" w:rsidP="008859B5">
      <w:pPr>
        <w:ind w:firstLine="284"/>
        <w:jc w:val="both"/>
      </w:pPr>
      <w:r w:rsidRPr="00F40AD6">
        <w:t>3. Целевое назначение муниципального имущества, права на которое передаются по договору</w:t>
      </w:r>
    </w:p>
    <w:p w:rsidR="008859B5" w:rsidRDefault="008859B5" w:rsidP="008859B5">
      <w:pPr>
        <w:snapToGrid w:val="0"/>
        <w:jc w:val="both"/>
      </w:pPr>
      <w:r w:rsidRPr="00F40AD6">
        <w:rPr>
          <w:u w:val="single"/>
        </w:rPr>
        <w:t>лот № 1</w:t>
      </w:r>
      <w:r w:rsidRPr="00F40AD6">
        <w:t>: объекты коммунальной инфраструктуры для использования в целях водоснабжения населения поселения (включает в себя скважины, водопроводные сети и прочие оборудование, предназначенное для использования в целях водоснабжения);</w:t>
      </w:r>
    </w:p>
    <w:p w:rsidR="008859B5" w:rsidRPr="00F40AD6" w:rsidRDefault="008859B5" w:rsidP="008859B5">
      <w:pPr>
        <w:snapToGrid w:val="0"/>
        <w:jc w:val="both"/>
      </w:pPr>
      <w:r w:rsidRPr="00F40AD6">
        <w:rPr>
          <w:u w:val="single"/>
        </w:rPr>
        <w:t xml:space="preserve">лот № </w:t>
      </w:r>
      <w:r>
        <w:rPr>
          <w:u w:val="single"/>
        </w:rPr>
        <w:t>2</w:t>
      </w:r>
      <w:r w:rsidRPr="00F40AD6">
        <w:t>: объекты коммунальной инфраструктуры для использования в целях водоснабжения населения поселения (включает в себя скважины, водопроводные сети и прочие оборудование, предназначенное для использования в целях водоснабжения);</w:t>
      </w:r>
    </w:p>
    <w:p w:rsidR="008859B5" w:rsidRDefault="008859B5" w:rsidP="008859B5">
      <w:pPr>
        <w:snapToGrid w:val="0"/>
        <w:jc w:val="both"/>
      </w:pPr>
      <w:r w:rsidRPr="00F40AD6">
        <w:rPr>
          <w:u w:val="single"/>
        </w:rPr>
        <w:t xml:space="preserve">лот № </w:t>
      </w:r>
      <w:r>
        <w:rPr>
          <w:u w:val="single"/>
        </w:rPr>
        <w:t>3</w:t>
      </w:r>
      <w:r w:rsidRPr="00F40AD6">
        <w:t>: объекты коммунальной инфраструктуры для использования в целях водоснабжения населения поселения (включает в себя скважины, водопроводные сети и прочие оборудование, предназначенное для исполь</w:t>
      </w:r>
      <w:r>
        <w:t>зования в целях водоснабжения);</w:t>
      </w:r>
    </w:p>
    <w:p w:rsidR="00B46F5C" w:rsidRDefault="00B46F5C" w:rsidP="00B46F5C">
      <w:pPr>
        <w:snapToGrid w:val="0"/>
        <w:jc w:val="both"/>
      </w:pPr>
      <w:r w:rsidRPr="00F40AD6">
        <w:rPr>
          <w:u w:val="single"/>
        </w:rPr>
        <w:t xml:space="preserve">лот № </w:t>
      </w:r>
      <w:r>
        <w:rPr>
          <w:u w:val="single"/>
        </w:rPr>
        <w:t>4</w:t>
      </w:r>
      <w:r w:rsidRPr="00F40AD6">
        <w:t>: объекты коммунальной инфраструктуры для использования в целях водоснабжения населения поселения (включает в себя скважины, водопроводные сети и прочие оборудование, предназначенное для исполь</w:t>
      </w:r>
      <w:r>
        <w:t>зования в целях водоснабжения);</w:t>
      </w:r>
    </w:p>
    <w:p w:rsidR="00B46F5C" w:rsidRDefault="00B46F5C" w:rsidP="00B46F5C">
      <w:pPr>
        <w:snapToGrid w:val="0"/>
        <w:jc w:val="both"/>
      </w:pPr>
      <w:r w:rsidRPr="00F40AD6">
        <w:rPr>
          <w:u w:val="single"/>
        </w:rPr>
        <w:t xml:space="preserve">лот № </w:t>
      </w:r>
      <w:r>
        <w:rPr>
          <w:u w:val="single"/>
        </w:rPr>
        <w:t>5</w:t>
      </w:r>
      <w:r w:rsidRPr="00F40AD6">
        <w:t>: объекты коммунальной инфраструктуры для использования в целях водоснабжения населения поселения (включает в себя скважины, водопроводные сети и прочие оборудование, предназначенное для исполь</w:t>
      </w:r>
      <w:r>
        <w:t>зования в целях водоснабжения);</w:t>
      </w:r>
    </w:p>
    <w:p w:rsidR="00B46F5C" w:rsidRPr="00F40AD6" w:rsidRDefault="00B46F5C" w:rsidP="008859B5">
      <w:pPr>
        <w:snapToGrid w:val="0"/>
        <w:jc w:val="both"/>
      </w:pPr>
    </w:p>
    <w:p w:rsidR="008859B5" w:rsidRPr="00F40AD6" w:rsidRDefault="008859B5" w:rsidP="008859B5">
      <w:pPr>
        <w:ind w:firstLine="284"/>
        <w:jc w:val="both"/>
      </w:pPr>
      <w:r w:rsidRPr="00F40AD6">
        <w:t>4. Начальная (минимальная) цена договора (цена лота) (без учета НДС) за период аренды:</w:t>
      </w:r>
    </w:p>
    <w:p w:rsidR="008859B5" w:rsidRDefault="008859B5" w:rsidP="008859B5">
      <w:pPr>
        <w:snapToGrid w:val="0"/>
      </w:pPr>
      <w:r w:rsidRPr="00F40AD6">
        <w:rPr>
          <w:u w:val="single"/>
        </w:rPr>
        <w:t>лот № 1</w:t>
      </w:r>
      <w:r w:rsidRPr="00F40AD6">
        <w:t xml:space="preserve">: </w:t>
      </w:r>
      <w:r w:rsidR="00B46F5C">
        <w:t>293х</w:t>
      </w:r>
      <w:r w:rsidR="00AD0EF2">
        <w:t>1</w:t>
      </w:r>
      <w:r w:rsidR="00B46F5C">
        <w:t>2х5</w:t>
      </w:r>
      <w:r w:rsidR="00AD0EF2">
        <w:t xml:space="preserve"> = </w:t>
      </w:r>
      <w:r w:rsidR="00B46F5C">
        <w:t>17580</w:t>
      </w:r>
      <w:r w:rsidR="00AD0EF2">
        <w:t xml:space="preserve"> рублей</w:t>
      </w:r>
      <w:r w:rsidRPr="00F40AD6">
        <w:t>;</w:t>
      </w:r>
    </w:p>
    <w:p w:rsidR="008859B5" w:rsidRPr="00F40AD6" w:rsidRDefault="008859B5" w:rsidP="008859B5">
      <w:pPr>
        <w:snapToGrid w:val="0"/>
      </w:pPr>
      <w:r w:rsidRPr="00F40AD6">
        <w:rPr>
          <w:u w:val="single"/>
        </w:rPr>
        <w:t xml:space="preserve">лот № </w:t>
      </w:r>
      <w:r>
        <w:rPr>
          <w:u w:val="single"/>
        </w:rPr>
        <w:t>2</w:t>
      </w:r>
      <w:r w:rsidRPr="00F40AD6">
        <w:t xml:space="preserve">: </w:t>
      </w:r>
      <w:r w:rsidR="00B46F5C">
        <w:t>1497х12х5 = 89820</w:t>
      </w:r>
      <w:r w:rsidR="00AD0EF2">
        <w:t xml:space="preserve"> рублей;</w:t>
      </w:r>
    </w:p>
    <w:p w:rsidR="008859B5" w:rsidRDefault="008859B5" w:rsidP="008859B5">
      <w:pPr>
        <w:snapToGrid w:val="0"/>
      </w:pPr>
      <w:r w:rsidRPr="00F40AD6">
        <w:rPr>
          <w:u w:val="single"/>
        </w:rPr>
        <w:t xml:space="preserve">лот № </w:t>
      </w:r>
      <w:r>
        <w:rPr>
          <w:u w:val="single"/>
        </w:rPr>
        <w:t>3</w:t>
      </w:r>
      <w:r w:rsidRPr="00F40AD6">
        <w:t xml:space="preserve">: </w:t>
      </w:r>
      <w:r w:rsidR="00C658E8">
        <w:t>801х12х5 = 48060</w:t>
      </w:r>
      <w:r w:rsidR="00AD0EF2">
        <w:t xml:space="preserve"> рубл</w:t>
      </w:r>
      <w:r w:rsidR="00C658E8">
        <w:t>ей</w:t>
      </w:r>
      <w:r>
        <w:t>;</w:t>
      </w:r>
    </w:p>
    <w:p w:rsidR="00C658E8" w:rsidRDefault="00C658E8" w:rsidP="00C658E8">
      <w:pPr>
        <w:snapToGrid w:val="0"/>
      </w:pPr>
      <w:r w:rsidRPr="00F40AD6">
        <w:rPr>
          <w:u w:val="single"/>
        </w:rPr>
        <w:t xml:space="preserve">лот № </w:t>
      </w:r>
      <w:r>
        <w:rPr>
          <w:u w:val="single"/>
        </w:rPr>
        <w:t>4</w:t>
      </w:r>
      <w:r w:rsidRPr="00F40AD6">
        <w:t xml:space="preserve">: </w:t>
      </w:r>
      <w:r>
        <w:t>0х11 = 0 рублей;</w:t>
      </w:r>
    </w:p>
    <w:p w:rsidR="00C658E8" w:rsidRPr="00F40AD6" w:rsidRDefault="00C658E8" w:rsidP="00C658E8">
      <w:pPr>
        <w:snapToGrid w:val="0"/>
      </w:pPr>
      <w:r w:rsidRPr="00F40AD6">
        <w:rPr>
          <w:u w:val="single"/>
        </w:rPr>
        <w:t xml:space="preserve">лот № </w:t>
      </w:r>
      <w:r>
        <w:rPr>
          <w:u w:val="single"/>
        </w:rPr>
        <w:t>5</w:t>
      </w:r>
      <w:r w:rsidRPr="00F40AD6">
        <w:t xml:space="preserve">: </w:t>
      </w:r>
      <w:r>
        <w:t>0х11 = 0 рублей;</w:t>
      </w:r>
    </w:p>
    <w:p w:rsidR="00C658E8" w:rsidRPr="00F40AD6" w:rsidRDefault="00C658E8" w:rsidP="00C658E8">
      <w:pPr>
        <w:snapToGrid w:val="0"/>
      </w:pPr>
    </w:p>
    <w:p w:rsidR="00C658E8" w:rsidRPr="00F40AD6" w:rsidRDefault="00C658E8" w:rsidP="008859B5">
      <w:pPr>
        <w:snapToGrid w:val="0"/>
      </w:pPr>
    </w:p>
    <w:p w:rsidR="008859B5" w:rsidRPr="00F40AD6" w:rsidRDefault="008859B5" w:rsidP="008859B5">
      <w:pPr>
        <w:snapToGrid w:val="0"/>
        <w:ind w:firstLine="284"/>
      </w:pPr>
      <w:r w:rsidRPr="00F40AD6">
        <w:t>5. Срок действия договора</w:t>
      </w:r>
    </w:p>
    <w:p w:rsidR="008859B5" w:rsidRDefault="008859B5" w:rsidP="008859B5">
      <w:pPr>
        <w:tabs>
          <w:tab w:val="left" w:pos="3671"/>
        </w:tabs>
        <w:snapToGrid w:val="0"/>
        <w:jc w:val="both"/>
      </w:pPr>
      <w:r w:rsidRPr="00F40AD6">
        <w:t xml:space="preserve">Для лота  №1 – </w:t>
      </w:r>
      <w:r w:rsidR="00C658E8">
        <w:t>5 лет</w:t>
      </w:r>
      <w:r w:rsidRPr="00243397">
        <w:t xml:space="preserve"> </w:t>
      </w:r>
      <w:r w:rsidRPr="00F40AD6">
        <w:t>с момента заключения договора;</w:t>
      </w:r>
    </w:p>
    <w:p w:rsidR="008859B5" w:rsidRPr="00F40AD6" w:rsidRDefault="008859B5" w:rsidP="008859B5">
      <w:pPr>
        <w:tabs>
          <w:tab w:val="left" w:pos="3671"/>
        </w:tabs>
        <w:snapToGrid w:val="0"/>
        <w:jc w:val="both"/>
      </w:pPr>
      <w:r>
        <w:t>Для лота  №2</w:t>
      </w:r>
      <w:r w:rsidRPr="00F40AD6">
        <w:t xml:space="preserve"> – </w:t>
      </w:r>
      <w:r w:rsidR="00C658E8">
        <w:t>5 лет</w:t>
      </w:r>
      <w:r w:rsidR="00C658E8" w:rsidRPr="00243397">
        <w:t xml:space="preserve"> </w:t>
      </w:r>
      <w:r w:rsidR="00C658E8" w:rsidRPr="00F40AD6">
        <w:t>с момента заключения договора;</w:t>
      </w:r>
    </w:p>
    <w:p w:rsidR="008859B5" w:rsidRDefault="008859B5" w:rsidP="008859B5">
      <w:pPr>
        <w:tabs>
          <w:tab w:val="left" w:pos="3671"/>
        </w:tabs>
        <w:snapToGrid w:val="0"/>
        <w:jc w:val="both"/>
      </w:pPr>
      <w:r>
        <w:t>Для лота  №3</w:t>
      </w:r>
      <w:r w:rsidRPr="00F40AD6">
        <w:t xml:space="preserve"> – </w:t>
      </w:r>
      <w:r w:rsidR="00C658E8">
        <w:t>5 лет</w:t>
      </w:r>
      <w:r w:rsidR="00C658E8" w:rsidRPr="00243397">
        <w:t xml:space="preserve"> </w:t>
      </w:r>
      <w:r w:rsidR="00C658E8" w:rsidRPr="00F40AD6">
        <w:t>с момента заключения договора;</w:t>
      </w:r>
    </w:p>
    <w:p w:rsidR="00C658E8" w:rsidRDefault="00C658E8" w:rsidP="00C658E8">
      <w:pPr>
        <w:tabs>
          <w:tab w:val="left" w:pos="3671"/>
        </w:tabs>
        <w:snapToGrid w:val="0"/>
        <w:jc w:val="both"/>
      </w:pPr>
      <w:r>
        <w:t>Для лота  №4</w:t>
      </w:r>
      <w:r w:rsidRPr="00F40AD6">
        <w:t xml:space="preserve"> – </w:t>
      </w:r>
      <w:r>
        <w:t>11 месяцев</w:t>
      </w:r>
      <w:r w:rsidRPr="00243397">
        <w:t xml:space="preserve"> </w:t>
      </w:r>
      <w:r>
        <w:t>с момента заключения договора;</w:t>
      </w:r>
    </w:p>
    <w:p w:rsidR="00C658E8" w:rsidRDefault="00C658E8" w:rsidP="00C658E8">
      <w:pPr>
        <w:tabs>
          <w:tab w:val="left" w:pos="3671"/>
        </w:tabs>
        <w:snapToGrid w:val="0"/>
        <w:jc w:val="both"/>
      </w:pPr>
      <w:r>
        <w:t>Для лота  №5</w:t>
      </w:r>
      <w:r w:rsidRPr="00F40AD6">
        <w:t xml:space="preserve"> – </w:t>
      </w:r>
      <w:r>
        <w:t>11 месяцев</w:t>
      </w:r>
      <w:r w:rsidRPr="00243397">
        <w:t xml:space="preserve"> </w:t>
      </w:r>
      <w:r>
        <w:t>с момента заключения договора;</w:t>
      </w:r>
    </w:p>
    <w:p w:rsidR="00C658E8" w:rsidRPr="00F40AD6" w:rsidRDefault="00C658E8" w:rsidP="008859B5">
      <w:pPr>
        <w:tabs>
          <w:tab w:val="left" w:pos="3671"/>
        </w:tabs>
        <w:snapToGrid w:val="0"/>
        <w:jc w:val="both"/>
      </w:pPr>
    </w:p>
    <w:p w:rsidR="008859B5" w:rsidRPr="00F40AD6" w:rsidRDefault="008859B5" w:rsidP="008859B5">
      <w:pPr>
        <w:ind w:firstLine="284"/>
        <w:jc w:val="both"/>
      </w:pPr>
      <w:r w:rsidRPr="00F40AD6">
        <w:t>6. Срок, место и порядок предоставления документации об аукционе, электронный адрес сайта в сети Интернет</w:t>
      </w:r>
    </w:p>
    <w:p w:rsidR="008859B5" w:rsidRPr="00F40AD6" w:rsidRDefault="008859B5" w:rsidP="008859B5">
      <w:pPr>
        <w:autoSpaceDE w:val="0"/>
        <w:autoSpaceDN w:val="0"/>
        <w:adjustRightInd w:val="0"/>
        <w:ind w:firstLine="540"/>
        <w:jc w:val="both"/>
        <w:outlineLvl w:val="1"/>
      </w:pPr>
      <w:r w:rsidRPr="00F40AD6">
        <w:t xml:space="preserve">Документация об аукционе предоставляется на основании заявлений заинтересованных лиц на бесплатной основе, в рабочие дни с </w:t>
      </w:r>
      <w:r w:rsidR="00C658E8">
        <w:t>24</w:t>
      </w:r>
      <w:r w:rsidR="00E55253">
        <w:t>.0</w:t>
      </w:r>
      <w:r w:rsidR="00C658E8">
        <w:t>3</w:t>
      </w:r>
      <w:r w:rsidR="00E55253">
        <w:t>.2015</w:t>
      </w:r>
      <w:r w:rsidRPr="00F40AD6">
        <w:t xml:space="preserve">г с 08:00 до 16:00 ч  до 10:00 ч </w:t>
      </w:r>
      <w:r w:rsidR="00C658E8">
        <w:t>13</w:t>
      </w:r>
      <w:r w:rsidRPr="00F40AD6">
        <w:t>.0</w:t>
      </w:r>
      <w:r w:rsidR="00C658E8">
        <w:t>4</w:t>
      </w:r>
      <w:r w:rsidRPr="00F40AD6">
        <w:t>.201</w:t>
      </w:r>
      <w:r w:rsidR="00E55253">
        <w:t>5</w:t>
      </w:r>
      <w:r w:rsidRPr="00F40AD6">
        <w:t>г</w:t>
      </w:r>
      <w:r w:rsidRPr="00F40AD6">
        <w:rPr>
          <w:color w:val="000000"/>
        </w:rPr>
        <w:t>.</w:t>
      </w:r>
      <w:r w:rsidRPr="00F40AD6">
        <w:rPr>
          <w:rFonts w:eastAsia="Calibri"/>
          <w:bCs/>
        </w:rPr>
        <w:t xml:space="preserve"> в течение двух рабочих дней </w:t>
      </w:r>
      <w:proofErr w:type="gramStart"/>
      <w:r w:rsidRPr="00F40AD6">
        <w:rPr>
          <w:rFonts w:eastAsia="Calibri"/>
          <w:bCs/>
        </w:rPr>
        <w:t>с даты получения</w:t>
      </w:r>
      <w:proofErr w:type="gramEnd"/>
      <w:r w:rsidRPr="00F40AD6">
        <w:rPr>
          <w:rFonts w:eastAsia="Calibri"/>
          <w:bCs/>
        </w:rPr>
        <w:t xml:space="preserve"> соответствующего заявления. </w:t>
      </w:r>
      <w:r w:rsidRPr="00F40AD6">
        <w:rPr>
          <w:rFonts w:eastAsia="Calibri"/>
          <w:bCs/>
        </w:rPr>
        <w:lastRenderedPageBreak/>
        <w:t xml:space="preserve">Документация предоставляется </w:t>
      </w:r>
      <w:r w:rsidRPr="00F40AD6">
        <w:t>по адресу: 66</w:t>
      </w:r>
      <w:r w:rsidR="0021188C">
        <w:t xml:space="preserve">3653, Ирбейский район,  </w:t>
      </w:r>
      <w:proofErr w:type="gramStart"/>
      <w:r w:rsidR="0021188C">
        <w:t>с</w:t>
      </w:r>
      <w:proofErr w:type="gramEnd"/>
      <w:r w:rsidR="0021188C">
        <w:t>. Благовещенка</w:t>
      </w:r>
      <w:r w:rsidRPr="00F40AD6">
        <w:t xml:space="preserve">,  ул. </w:t>
      </w:r>
      <w:r w:rsidR="0021188C">
        <w:t>Трактовая</w:t>
      </w:r>
      <w:r w:rsidRPr="00F40AD6">
        <w:t>, д.</w:t>
      </w:r>
      <w:r w:rsidR="0021188C">
        <w:t xml:space="preserve"> 9а</w:t>
      </w:r>
      <w:r w:rsidRPr="00F40AD6">
        <w:t>,</w:t>
      </w:r>
    </w:p>
    <w:p w:rsidR="008859B5" w:rsidRPr="00F40AD6" w:rsidRDefault="008859B5" w:rsidP="008859B5">
      <w:pPr>
        <w:autoSpaceDE w:val="0"/>
        <w:autoSpaceDN w:val="0"/>
        <w:adjustRightInd w:val="0"/>
        <w:jc w:val="both"/>
        <w:outlineLvl w:val="1"/>
      </w:pPr>
      <w:r w:rsidRPr="00F40AD6">
        <w:t xml:space="preserve"> </w:t>
      </w:r>
      <w:proofErr w:type="gramStart"/>
      <w:r w:rsidRPr="00F40AD6">
        <w:rPr>
          <w:lang w:val="en-US"/>
        </w:rPr>
        <w:t>www</w:t>
      </w:r>
      <w:proofErr w:type="gramEnd"/>
      <w:r w:rsidRPr="00F40AD6">
        <w:t xml:space="preserve">. </w:t>
      </w:r>
      <w:proofErr w:type="spellStart"/>
      <w:proofErr w:type="gramStart"/>
      <w:r w:rsidRPr="00F40AD6">
        <w:rPr>
          <w:lang w:val="en-US"/>
        </w:rPr>
        <w:t>torgi</w:t>
      </w:r>
      <w:proofErr w:type="spellEnd"/>
      <w:r w:rsidRPr="00F40AD6">
        <w:t>.</w:t>
      </w:r>
      <w:proofErr w:type="spellStart"/>
      <w:r w:rsidRPr="00F40AD6">
        <w:rPr>
          <w:lang w:val="en-US"/>
        </w:rPr>
        <w:t>gov</w:t>
      </w:r>
      <w:proofErr w:type="spellEnd"/>
      <w:r w:rsidRPr="00F40AD6">
        <w:t>.</w:t>
      </w:r>
      <w:proofErr w:type="spellStart"/>
      <w:r w:rsidRPr="00F40AD6">
        <w:rPr>
          <w:lang w:val="en-US"/>
        </w:rPr>
        <w:t>ru</w:t>
      </w:r>
      <w:proofErr w:type="spellEnd"/>
      <w:r w:rsidRPr="00F40AD6">
        <w:t>.</w:t>
      </w:r>
      <w:proofErr w:type="gramEnd"/>
    </w:p>
    <w:p w:rsidR="008859B5" w:rsidRPr="00F40AD6" w:rsidRDefault="008859B5" w:rsidP="008859B5">
      <w:pPr>
        <w:tabs>
          <w:tab w:val="left" w:pos="3671"/>
        </w:tabs>
        <w:ind w:firstLine="284"/>
        <w:jc w:val="both"/>
      </w:pPr>
      <w:r w:rsidRPr="00F40AD6">
        <w:t>7. Срок в течение, которого организатор аукциона вправе отказаться от проведения аукциона</w:t>
      </w:r>
    </w:p>
    <w:p w:rsidR="008859B5" w:rsidRPr="00F40AD6" w:rsidRDefault="008859B5" w:rsidP="008859B5">
      <w:pPr>
        <w:tabs>
          <w:tab w:val="left" w:pos="3671"/>
        </w:tabs>
        <w:ind w:firstLine="284"/>
        <w:jc w:val="both"/>
      </w:pPr>
      <w:r w:rsidRPr="00F40AD6">
        <w:t xml:space="preserve">Организатор аукциона вправе отказаться от проведения аукциона не позднее </w:t>
      </w:r>
      <w:r w:rsidR="00C658E8">
        <w:t>13</w:t>
      </w:r>
      <w:r>
        <w:t>.0</w:t>
      </w:r>
      <w:r w:rsidR="00C658E8">
        <w:t>4</w:t>
      </w:r>
      <w:r w:rsidR="00E55253">
        <w:t>.2015</w:t>
      </w:r>
      <w:r w:rsidRPr="00F40AD6">
        <w:t xml:space="preserve">г. Извещение об отказе от проведения аукциона размещается на официальном сайте торгов в течение одного дня </w:t>
      </w:r>
      <w:proofErr w:type="gramStart"/>
      <w:r w:rsidRPr="00F40AD6">
        <w:t>с даты принятия</w:t>
      </w:r>
      <w:proofErr w:type="gramEnd"/>
      <w:r w:rsidRPr="00F40AD6">
        <w:t xml:space="preserve"> решения об отказе от проведения аукциона. В течение двух рабочих дней </w:t>
      </w:r>
      <w:proofErr w:type="gramStart"/>
      <w:r w:rsidRPr="00F40AD6">
        <w:t>с даты принятия</w:t>
      </w:r>
      <w:proofErr w:type="gramEnd"/>
      <w:r w:rsidRPr="00F40AD6">
        <w:t xml:space="preserve"> указанного решения организатор аукциона уведомляет всех заявителей.</w:t>
      </w:r>
    </w:p>
    <w:p w:rsidR="008859B5" w:rsidRPr="00F40AD6" w:rsidRDefault="008859B5" w:rsidP="008859B5">
      <w:pPr>
        <w:ind w:firstLine="284"/>
        <w:jc w:val="both"/>
      </w:pPr>
      <w:r w:rsidRPr="00F40AD6">
        <w:rPr>
          <w:lang w:val="en-US"/>
        </w:rPr>
        <w:t>II</w:t>
      </w:r>
      <w:r w:rsidRPr="00F40AD6">
        <w:t>. Требования к содержанию, составу и форме заявки на участие в аукционе и инструкция по ее заполнению</w:t>
      </w:r>
    </w:p>
    <w:p w:rsidR="008859B5" w:rsidRPr="00F40AD6" w:rsidRDefault="008859B5" w:rsidP="008859B5">
      <w:pPr>
        <w:pStyle w:val="ConsNormal"/>
        <w:ind w:firstLine="540"/>
        <w:jc w:val="both"/>
        <w:rPr>
          <w:rFonts w:ascii="Times New Roman" w:hAnsi="Times New Roman"/>
          <w:noProof/>
          <w:sz w:val="24"/>
          <w:szCs w:val="24"/>
        </w:rPr>
      </w:pPr>
      <w:r w:rsidRPr="00F40AD6">
        <w:rPr>
          <w:rFonts w:ascii="Times New Roman" w:hAnsi="Times New Roman"/>
          <w:noProof/>
          <w:sz w:val="24"/>
          <w:szCs w:val="24"/>
        </w:rPr>
        <w:t>Инструкция по заполнению заявки на участие в аукционе приведена в приложении № 2 к аукционной документации.</w:t>
      </w:r>
    </w:p>
    <w:p w:rsidR="008859B5" w:rsidRPr="00F40AD6" w:rsidRDefault="008859B5" w:rsidP="008859B5">
      <w:pPr>
        <w:pStyle w:val="ConsNormal"/>
        <w:ind w:firstLine="540"/>
        <w:jc w:val="both"/>
        <w:rPr>
          <w:rFonts w:ascii="Times New Roman" w:hAnsi="Times New Roman"/>
          <w:noProof/>
          <w:sz w:val="24"/>
          <w:szCs w:val="24"/>
        </w:rPr>
      </w:pPr>
      <w:r w:rsidRPr="00F40AD6">
        <w:rPr>
          <w:rFonts w:ascii="Times New Roman" w:hAnsi="Times New Roman"/>
          <w:noProof/>
          <w:sz w:val="24"/>
          <w:szCs w:val="24"/>
        </w:rPr>
        <w:t>Заявка на участие в аукционе подается в срок, установленный документацией в строгом соответствии с установленной формой ( приложение 1 к документации об аукционе). Заявка на участие в аукционе подается участником размещения заказа, в форме бумажного документа или форме электронного документа.</w:t>
      </w:r>
    </w:p>
    <w:p w:rsidR="008859B5" w:rsidRPr="00F40AD6" w:rsidRDefault="008859B5" w:rsidP="008859B5">
      <w:pPr>
        <w:pStyle w:val="ConsNormal"/>
        <w:ind w:firstLine="540"/>
        <w:jc w:val="both"/>
        <w:rPr>
          <w:rFonts w:ascii="Times New Roman" w:hAnsi="Times New Roman"/>
          <w:noProof/>
          <w:sz w:val="24"/>
          <w:szCs w:val="24"/>
        </w:rPr>
      </w:pPr>
      <w:r w:rsidRPr="00F40AD6">
        <w:rPr>
          <w:rFonts w:ascii="Times New Roman" w:hAnsi="Times New Roman"/>
          <w:noProof/>
          <w:sz w:val="24"/>
          <w:szCs w:val="24"/>
        </w:rPr>
        <w:t>Заявка на участие в аукционе в форме электронного документа должна быть подписана электронной подписью уполномоченного лица участника аукциона в соответствии с требованиями действующего законодательства.</w:t>
      </w:r>
    </w:p>
    <w:p w:rsidR="008859B5" w:rsidRPr="00F40AD6" w:rsidRDefault="008859B5" w:rsidP="008859B5">
      <w:pPr>
        <w:pStyle w:val="ConsNormal"/>
        <w:ind w:firstLine="540"/>
        <w:jc w:val="both"/>
        <w:rPr>
          <w:rFonts w:ascii="Times New Roman" w:hAnsi="Times New Roman"/>
          <w:noProof/>
          <w:sz w:val="24"/>
          <w:szCs w:val="24"/>
        </w:rPr>
      </w:pPr>
      <w:r w:rsidRPr="00F40AD6">
        <w:rPr>
          <w:rFonts w:ascii="Times New Roman" w:hAnsi="Times New Roman"/>
          <w:noProof/>
          <w:sz w:val="24"/>
          <w:szCs w:val="24"/>
        </w:rPr>
        <w:t>Заявка на участия в аукционе в форме электронного документа по содержанию должна соответствовть заявке, подаваемой в письменной форме.</w:t>
      </w:r>
    </w:p>
    <w:p w:rsidR="008859B5" w:rsidRPr="00F40AD6" w:rsidRDefault="008859B5" w:rsidP="008859B5">
      <w:pPr>
        <w:autoSpaceDE w:val="0"/>
        <w:autoSpaceDN w:val="0"/>
        <w:adjustRightInd w:val="0"/>
        <w:ind w:firstLine="540"/>
        <w:jc w:val="both"/>
        <w:rPr>
          <w:rFonts w:eastAsia="Calibri"/>
        </w:rPr>
      </w:pPr>
      <w:r w:rsidRPr="00F40AD6">
        <w:rPr>
          <w:rFonts w:eastAsia="Calibri"/>
        </w:rPr>
        <w:t>Заявка на участие в аукционе должна содержать:</w:t>
      </w:r>
    </w:p>
    <w:p w:rsidR="008859B5" w:rsidRPr="00F40AD6" w:rsidRDefault="008859B5" w:rsidP="008859B5">
      <w:pPr>
        <w:autoSpaceDE w:val="0"/>
        <w:autoSpaceDN w:val="0"/>
        <w:adjustRightInd w:val="0"/>
        <w:ind w:firstLine="540"/>
        <w:jc w:val="both"/>
        <w:rPr>
          <w:rFonts w:eastAsia="Calibri"/>
        </w:rPr>
      </w:pPr>
      <w:r w:rsidRPr="00F40AD6">
        <w:rPr>
          <w:rFonts w:eastAsia="Calibri"/>
        </w:rPr>
        <w:t>1) сведения и документы о заявителе, подавшем такую заявку:</w:t>
      </w:r>
    </w:p>
    <w:p w:rsidR="008859B5" w:rsidRPr="00F40AD6" w:rsidRDefault="008859B5" w:rsidP="008859B5">
      <w:pPr>
        <w:autoSpaceDE w:val="0"/>
        <w:autoSpaceDN w:val="0"/>
        <w:adjustRightInd w:val="0"/>
        <w:ind w:firstLine="540"/>
        <w:jc w:val="both"/>
        <w:rPr>
          <w:rFonts w:eastAsia="Calibri"/>
        </w:rPr>
      </w:pPr>
      <w:proofErr w:type="gramStart"/>
      <w:r w:rsidRPr="00F40AD6">
        <w:rPr>
          <w:rFonts w:eastAsia="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859B5" w:rsidRPr="00F40AD6" w:rsidRDefault="008859B5" w:rsidP="008859B5">
      <w:pPr>
        <w:autoSpaceDE w:val="0"/>
        <w:autoSpaceDN w:val="0"/>
        <w:adjustRightInd w:val="0"/>
        <w:ind w:firstLine="540"/>
        <w:jc w:val="both"/>
        <w:rPr>
          <w:rFonts w:eastAsia="Calibri"/>
        </w:rPr>
      </w:pPr>
      <w:proofErr w:type="gramStart"/>
      <w:r w:rsidRPr="00F40AD6">
        <w:rPr>
          <w:rFonts w:eastAsia="Calibri"/>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40AD6">
        <w:rPr>
          <w:rFonts w:eastAsia="Calibri"/>
        </w:rPr>
        <w:t xml:space="preserve"> </w:t>
      </w:r>
      <w:proofErr w:type="gramStart"/>
      <w:r w:rsidRPr="00F40AD6">
        <w:rPr>
          <w:rFonts w:eastAsia="Calibri"/>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40AD6">
        <w:rPr>
          <w:rFonts w:eastAsia="Calibri"/>
        </w:rPr>
        <w:t xml:space="preserve"> извещения о проведен</w:t>
      </w:r>
      <w:proofErr w:type="gramStart"/>
      <w:r w:rsidRPr="00F40AD6">
        <w:rPr>
          <w:rFonts w:eastAsia="Calibri"/>
        </w:rPr>
        <w:t>ии ау</w:t>
      </w:r>
      <w:proofErr w:type="gramEnd"/>
      <w:r w:rsidRPr="00F40AD6">
        <w:rPr>
          <w:rFonts w:eastAsia="Calibri"/>
        </w:rPr>
        <w:t>кциона;</w:t>
      </w:r>
    </w:p>
    <w:p w:rsidR="008859B5" w:rsidRPr="00F40AD6" w:rsidRDefault="008859B5" w:rsidP="008859B5">
      <w:pPr>
        <w:autoSpaceDE w:val="0"/>
        <w:autoSpaceDN w:val="0"/>
        <w:adjustRightInd w:val="0"/>
        <w:ind w:firstLine="540"/>
        <w:jc w:val="both"/>
        <w:rPr>
          <w:rFonts w:eastAsia="Calibri"/>
        </w:rPr>
      </w:pPr>
      <w:r w:rsidRPr="00F40AD6">
        <w:rPr>
          <w:rFonts w:eastAsia="Calibri"/>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Pr="00F40AD6">
        <w:rPr>
          <w:rFonts w:eastAsia="Calibri"/>
          <w:color w:val="000000"/>
        </w:rPr>
        <w:t>аукционе должна содержать также доверенность на осуществление действий от имени</w:t>
      </w:r>
      <w:r w:rsidRPr="00F40AD6">
        <w:rPr>
          <w:rFonts w:eastAsia="Calibri"/>
        </w:rPr>
        <w:t xml:space="preserve">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859B5" w:rsidRPr="00F40AD6" w:rsidRDefault="008859B5" w:rsidP="008859B5">
      <w:pPr>
        <w:autoSpaceDE w:val="0"/>
        <w:autoSpaceDN w:val="0"/>
        <w:adjustRightInd w:val="0"/>
        <w:ind w:firstLine="540"/>
        <w:jc w:val="both"/>
        <w:rPr>
          <w:rFonts w:eastAsia="Calibri"/>
        </w:rPr>
      </w:pPr>
      <w:r w:rsidRPr="00F40AD6">
        <w:rPr>
          <w:rFonts w:eastAsia="Calibri"/>
        </w:rPr>
        <w:t>г) копии учредительных документов заявителя (для юридических лиц);</w:t>
      </w:r>
    </w:p>
    <w:p w:rsidR="008859B5" w:rsidRPr="00F40AD6" w:rsidRDefault="008859B5" w:rsidP="008859B5">
      <w:pPr>
        <w:autoSpaceDE w:val="0"/>
        <w:autoSpaceDN w:val="0"/>
        <w:adjustRightInd w:val="0"/>
        <w:ind w:firstLine="540"/>
        <w:jc w:val="both"/>
        <w:rPr>
          <w:rFonts w:eastAsia="Calibri"/>
        </w:rPr>
      </w:pPr>
      <w:proofErr w:type="spellStart"/>
      <w:r w:rsidRPr="00F40AD6">
        <w:rPr>
          <w:rFonts w:eastAsia="Calibri"/>
        </w:rPr>
        <w:lastRenderedPageBreak/>
        <w:t>д</w:t>
      </w:r>
      <w:proofErr w:type="spellEnd"/>
      <w:r w:rsidRPr="00F40AD6">
        <w:rPr>
          <w:rFonts w:eastAsia="Calibri"/>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859B5" w:rsidRPr="00F40AD6" w:rsidRDefault="008859B5" w:rsidP="008859B5">
      <w:pPr>
        <w:autoSpaceDE w:val="0"/>
        <w:autoSpaceDN w:val="0"/>
        <w:adjustRightInd w:val="0"/>
        <w:ind w:firstLine="540"/>
        <w:jc w:val="both"/>
        <w:rPr>
          <w:rFonts w:eastAsia="Calibri"/>
        </w:rPr>
      </w:pPr>
      <w:r w:rsidRPr="00F40AD6">
        <w:rPr>
          <w:rFonts w:eastAsia="Calibri"/>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859B5" w:rsidRPr="00F40AD6" w:rsidRDefault="008859B5" w:rsidP="008859B5">
      <w:pPr>
        <w:ind w:firstLine="284"/>
        <w:jc w:val="both"/>
      </w:pPr>
      <w:r w:rsidRPr="00F40AD6">
        <w:rPr>
          <w:lang w:val="en-US"/>
        </w:rPr>
        <w:t>III</w:t>
      </w:r>
      <w:r w:rsidRPr="00F40AD6">
        <w:t>. Форма, сроки и порядок оплаты по договору</w:t>
      </w:r>
    </w:p>
    <w:p w:rsidR="008859B5" w:rsidRPr="00F40AD6" w:rsidRDefault="008859B5" w:rsidP="008859B5">
      <w:pPr>
        <w:ind w:firstLine="284"/>
        <w:jc w:val="both"/>
        <w:rPr>
          <w:noProof/>
        </w:rPr>
      </w:pPr>
      <w:r w:rsidRPr="00F40AD6">
        <w:t xml:space="preserve">Форма, срок и порядок оплаты определены в проекте договора </w:t>
      </w:r>
      <w:r w:rsidRPr="00F40AD6">
        <w:rPr>
          <w:noProof/>
        </w:rPr>
        <w:t>(п. 2 приложения 3 к документации об аукционе)</w:t>
      </w:r>
    </w:p>
    <w:p w:rsidR="008859B5" w:rsidRPr="00F40AD6" w:rsidRDefault="008859B5" w:rsidP="008859B5">
      <w:pPr>
        <w:ind w:firstLine="284"/>
        <w:jc w:val="both"/>
      </w:pPr>
      <w:r w:rsidRPr="00F40AD6">
        <w:rPr>
          <w:lang w:val="en-US"/>
        </w:rPr>
        <w:t>IV</w:t>
      </w:r>
      <w:r w:rsidRPr="00F40AD6">
        <w:t>. Порядок пересмотра цены договора (цены лота) в сторону увеличения</w:t>
      </w:r>
    </w:p>
    <w:p w:rsidR="008859B5" w:rsidRPr="00F40AD6" w:rsidRDefault="008859B5" w:rsidP="008859B5">
      <w:pPr>
        <w:ind w:firstLine="284"/>
        <w:jc w:val="both"/>
      </w:pPr>
      <w:r w:rsidRPr="00F40AD6">
        <w:t xml:space="preserve">Порядок пересмотра цены договора (цены лота) в сторону увеличения определен в проекте договора </w:t>
      </w:r>
      <w:r w:rsidRPr="00F40AD6">
        <w:rPr>
          <w:noProof/>
        </w:rPr>
        <w:t xml:space="preserve">(приложение 3 к документации об аукционе). </w:t>
      </w:r>
      <w:r w:rsidRPr="00F40AD6">
        <w:t xml:space="preserve">Цена заключенного договора не может быть пересмотрена сторонами в сторону уменьшения. </w:t>
      </w:r>
    </w:p>
    <w:p w:rsidR="008859B5" w:rsidRPr="00F40AD6" w:rsidRDefault="008859B5" w:rsidP="008859B5">
      <w:pPr>
        <w:ind w:firstLine="284"/>
        <w:jc w:val="both"/>
        <w:rPr>
          <w:noProof/>
        </w:rPr>
      </w:pPr>
      <w:r w:rsidRPr="00F40AD6">
        <w:rPr>
          <w:lang w:val="en-US"/>
        </w:rPr>
        <w:t>V</w:t>
      </w:r>
      <w:r w:rsidRPr="00F40AD6">
        <w:t>. Порядок, место, дата начала и дата и время окончания срока подачи заявок на участие в аукционе</w:t>
      </w:r>
    </w:p>
    <w:p w:rsidR="008859B5" w:rsidRPr="00F40AD6" w:rsidRDefault="008859B5" w:rsidP="008859B5">
      <w:pPr>
        <w:autoSpaceDE w:val="0"/>
        <w:autoSpaceDN w:val="0"/>
        <w:adjustRightInd w:val="0"/>
        <w:ind w:firstLine="540"/>
        <w:jc w:val="both"/>
        <w:rPr>
          <w:noProof/>
        </w:rPr>
      </w:pPr>
      <w:proofErr w:type="gramStart"/>
      <w:r w:rsidRPr="00F40AD6">
        <w:rPr>
          <w:noProof/>
        </w:rPr>
        <w:t>Заявки на участие в аукционе принимаются по адресу</w:t>
      </w:r>
      <w:r w:rsidRPr="00F40AD6">
        <w:rPr>
          <w:color w:val="0000FF"/>
        </w:rPr>
        <w:t>:</w:t>
      </w:r>
      <w:r w:rsidRPr="00F40AD6">
        <w:rPr>
          <w:i/>
          <w:color w:val="0000FF"/>
        </w:rPr>
        <w:t xml:space="preserve"> </w:t>
      </w:r>
      <w:r w:rsidR="0021188C">
        <w:t>663667</w:t>
      </w:r>
      <w:r w:rsidRPr="00F40AD6">
        <w:t xml:space="preserve">, Ирбейский район, с. </w:t>
      </w:r>
      <w:r w:rsidR="0021188C">
        <w:t>Благовещенка</w:t>
      </w:r>
      <w:r w:rsidRPr="00F40AD6">
        <w:t xml:space="preserve">,  ул. </w:t>
      </w:r>
      <w:r w:rsidR="0021188C">
        <w:t>Трактовая</w:t>
      </w:r>
      <w:r w:rsidRPr="00F40AD6">
        <w:t>, д.</w:t>
      </w:r>
      <w:r w:rsidR="0021188C">
        <w:t xml:space="preserve"> 9а</w:t>
      </w:r>
      <w:r w:rsidRPr="00F40AD6">
        <w:t xml:space="preserve">  в рабочие дни с 08:00 до 16:00 часов (время указано по часовому поясу г. Красноярска) с </w:t>
      </w:r>
      <w:r w:rsidR="00C658E8">
        <w:t>24</w:t>
      </w:r>
      <w:r>
        <w:t>.0</w:t>
      </w:r>
      <w:r w:rsidR="00C658E8">
        <w:t>3</w:t>
      </w:r>
      <w:r w:rsidR="00E55253">
        <w:t>.2015</w:t>
      </w:r>
      <w:r w:rsidRPr="00F40AD6">
        <w:t xml:space="preserve">г. по </w:t>
      </w:r>
      <w:r w:rsidR="00C658E8">
        <w:t>13</w:t>
      </w:r>
      <w:r w:rsidRPr="00F40AD6">
        <w:t>.0</w:t>
      </w:r>
      <w:r w:rsidR="00C658E8">
        <w:t>4</w:t>
      </w:r>
      <w:r w:rsidRPr="00F40AD6">
        <w:t>.201</w:t>
      </w:r>
      <w:r w:rsidR="00E55253">
        <w:t>5</w:t>
      </w:r>
      <w:r w:rsidRPr="00F40AD6">
        <w:t>г. до 10:00 - непосредственно до начала рассмотрения заявок на участие в аукционе.</w:t>
      </w:r>
      <w:proofErr w:type="gramEnd"/>
    </w:p>
    <w:p w:rsidR="008859B5" w:rsidRPr="00F40AD6" w:rsidRDefault="008859B5" w:rsidP="008859B5">
      <w:pPr>
        <w:autoSpaceDE w:val="0"/>
        <w:autoSpaceDN w:val="0"/>
        <w:adjustRightInd w:val="0"/>
        <w:ind w:firstLine="540"/>
        <w:jc w:val="both"/>
        <w:rPr>
          <w:noProof/>
        </w:rPr>
      </w:pPr>
      <w:r w:rsidRPr="00F40AD6">
        <w:t>Претендент на участие в аукционе (далее также – претендент, заявитель) вправе подать только одну заявку на участие в аукционе в отношении каждого предмета аукциона (лота).</w:t>
      </w:r>
    </w:p>
    <w:p w:rsidR="008859B5" w:rsidRPr="00F40AD6" w:rsidRDefault="008859B5" w:rsidP="008859B5">
      <w:pPr>
        <w:autoSpaceDE w:val="0"/>
        <w:autoSpaceDN w:val="0"/>
        <w:adjustRightInd w:val="0"/>
        <w:ind w:firstLine="540"/>
        <w:jc w:val="both"/>
      </w:pPr>
      <w:r w:rsidRPr="00F40AD6">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претендентам, подавшим такие заявки.</w:t>
      </w:r>
    </w:p>
    <w:p w:rsidR="008859B5" w:rsidRPr="00F40AD6" w:rsidRDefault="008859B5" w:rsidP="008859B5">
      <w:pPr>
        <w:autoSpaceDE w:val="0"/>
        <w:autoSpaceDN w:val="0"/>
        <w:adjustRightInd w:val="0"/>
        <w:ind w:firstLine="540"/>
        <w:jc w:val="both"/>
      </w:pPr>
      <w:r w:rsidRPr="00F40AD6">
        <w:t>Каждая заявка на участие в аукционе, поступившая в срок, указанный в извещении о проведен</w:t>
      </w:r>
      <w:proofErr w:type="gramStart"/>
      <w:r w:rsidRPr="00F40AD6">
        <w:t>ии ау</w:t>
      </w:r>
      <w:proofErr w:type="gramEnd"/>
      <w:r w:rsidRPr="00F40AD6">
        <w:t>кциона, регистрируется организатором аукциона. По требованию претендента,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8859B5" w:rsidRPr="00F40AD6" w:rsidRDefault="008859B5" w:rsidP="008859B5">
      <w:pPr>
        <w:autoSpaceDE w:val="0"/>
        <w:autoSpaceDN w:val="0"/>
        <w:adjustRightInd w:val="0"/>
        <w:ind w:firstLine="540"/>
        <w:jc w:val="both"/>
        <w:rPr>
          <w:rFonts w:eastAsia="Calibri"/>
        </w:rPr>
      </w:pPr>
      <w:r w:rsidRPr="00F40AD6">
        <w:rPr>
          <w:rFonts w:eastAsia="Calibri"/>
        </w:rPr>
        <w:t xml:space="preserve">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F40AD6">
        <w:rPr>
          <w:rFonts w:eastAsia="Calibri"/>
        </w:rPr>
        <w:t>с даты получения</w:t>
      </w:r>
      <w:proofErr w:type="gramEnd"/>
      <w:r w:rsidRPr="00F40AD6">
        <w:rPr>
          <w:rFonts w:eastAsia="Calibri"/>
        </w:rPr>
        <w:t xml:space="preserve"> такой заявки.</w:t>
      </w:r>
    </w:p>
    <w:p w:rsidR="008859B5" w:rsidRPr="00F40AD6" w:rsidRDefault="008859B5" w:rsidP="008859B5">
      <w:pPr>
        <w:ind w:firstLine="284"/>
        <w:jc w:val="both"/>
      </w:pPr>
      <w:r w:rsidRPr="00F40AD6">
        <w:rPr>
          <w:lang w:val="en-US"/>
        </w:rPr>
        <w:t>VI</w:t>
      </w:r>
      <w:r w:rsidRPr="00F40AD6">
        <w:t>. Требования к участникам аукциона</w:t>
      </w:r>
    </w:p>
    <w:p w:rsidR="008859B5" w:rsidRPr="00F40AD6" w:rsidRDefault="008859B5" w:rsidP="008859B5">
      <w:pPr>
        <w:autoSpaceDE w:val="0"/>
        <w:autoSpaceDN w:val="0"/>
        <w:adjustRightInd w:val="0"/>
        <w:ind w:firstLine="540"/>
        <w:jc w:val="both"/>
        <w:rPr>
          <w:rFonts w:eastAsia="Calibri"/>
          <w:bCs/>
        </w:rPr>
      </w:pPr>
      <w:proofErr w:type="gramStart"/>
      <w:r w:rsidRPr="00F40AD6">
        <w:rPr>
          <w:rFonts w:eastAsia="Calibri"/>
          <w:bCs/>
        </w:rPr>
        <w:t>В соответствии с пунктом 18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1к Приказу ФАС России от 10.02.2010 г. № 67)  устанавливаются следующие обязательные требования к участникам аукциона:</w:t>
      </w:r>
      <w:proofErr w:type="gramEnd"/>
    </w:p>
    <w:p w:rsidR="008859B5" w:rsidRPr="00F40AD6" w:rsidRDefault="008859B5" w:rsidP="008859B5">
      <w:pPr>
        <w:autoSpaceDE w:val="0"/>
        <w:autoSpaceDN w:val="0"/>
        <w:adjustRightInd w:val="0"/>
        <w:ind w:firstLine="540"/>
        <w:jc w:val="both"/>
        <w:outlineLvl w:val="0"/>
        <w:rPr>
          <w:rFonts w:eastAsia="Calibri"/>
        </w:rPr>
      </w:pPr>
      <w:r w:rsidRPr="00F40AD6">
        <w:rPr>
          <w:rFonts w:eastAsia="Calibri"/>
        </w:rPr>
        <w:t>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8859B5" w:rsidRPr="00F40AD6" w:rsidRDefault="008859B5" w:rsidP="008859B5">
      <w:pPr>
        <w:autoSpaceDE w:val="0"/>
        <w:autoSpaceDN w:val="0"/>
        <w:adjustRightInd w:val="0"/>
        <w:ind w:firstLine="540"/>
        <w:jc w:val="both"/>
        <w:outlineLvl w:val="0"/>
        <w:rPr>
          <w:rFonts w:eastAsia="Calibri"/>
        </w:rPr>
      </w:pPr>
      <w:r w:rsidRPr="00F40AD6">
        <w:rPr>
          <w:rFonts w:eastAsia="Calibri"/>
        </w:rPr>
        <w:t xml:space="preserve">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7" w:history="1">
        <w:r w:rsidRPr="00F40AD6">
          <w:rPr>
            <w:rFonts w:eastAsia="Calibri"/>
          </w:rPr>
          <w:t>Кодексом</w:t>
        </w:r>
      </w:hyperlink>
      <w:r w:rsidRPr="00F40AD6">
        <w:rPr>
          <w:rFonts w:eastAsia="Calibri"/>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8859B5" w:rsidRPr="00F40AD6" w:rsidRDefault="008859B5" w:rsidP="008859B5">
      <w:pPr>
        <w:ind w:firstLine="284"/>
        <w:jc w:val="both"/>
      </w:pPr>
      <w:r w:rsidRPr="00F40AD6">
        <w:rPr>
          <w:lang w:val="en-US"/>
        </w:rPr>
        <w:t>VII</w:t>
      </w:r>
      <w:r w:rsidRPr="00F40AD6">
        <w:t xml:space="preserve">. Порядок и срок отзыва заявок на участие в аукционе. </w:t>
      </w:r>
    </w:p>
    <w:p w:rsidR="008859B5" w:rsidRPr="00F40AD6" w:rsidRDefault="008859B5" w:rsidP="008859B5">
      <w:pPr>
        <w:autoSpaceDE w:val="0"/>
        <w:autoSpaceDN w:val="0"/>
        <w:adjustRightInd w:val="0"/>
        <w:ind w:firstLine="540"/>
        <w:jc w:val="both"/>
      </w:pPr>
      <w:r w:rsidRPr="00F40AD6">
        <w:lastRenderedPageBreak/>
        <w:t xml:space="preserve">Заявитель вправе отозвать поданную заявку в любое время до установленных даты и времени начала рассмотрения заявок на участие в аукционе (до 10:00 часов </w:t>
      </w:r>
      <w:r w:rsidR="00C658E8">
        <w:t>13</w:t>
      </w:r>
      <w:r w:rsidRPr="00F40AD6">
        <w:t>.0</w:t>
      </w:r>
      <w:r w:rsidR="00C658E8">
        <w:t>4.2015</w:t>
      </w:r>
      <w:r w:rsidRPr="00F40AD6">
        <w:t xml:space="preserve">г.). </w:t>
      </w:r>
    </w:p>
    <w:p w:rsidR="008859B5" w:rsidRPr="00F40AD6" w:rsidRDefault="008859B5" w:rsidP="008859B5">
      <w:pPr>
        <w:autoSpaceDE w:val="0"/>
        <w:autoSpaceDN w:val="0"/>
        <w:adjustRightInd w:val="0"/>
        <w:ind w:firstLine="540"/>
        <w:jc w:val="both"/>
      </w:pPr>
      <w:r w:rsidRPr="00F40AD6">
        <w:t xml:space="preserve">Для отзыва поданной заявки на участие в аукционе заявитель </w:t>
      </w:r>
      <w:r w:rsidRPr="00F40AD6">
        <w:rPr>
          <w:noProof/>
        </w:rPr>
        <w:t xml:space="preserve">подает в письменной форме уведомление организатору аукциона об отзыве заявки. </w:t>
      </w:r>
      <w:r w:rsidRPr="00F40AD6">
        <w:t xml:space="preserve">Уведомление об отзыве заявки на участие в аукционе </w:t>
      </w:r>
      <w:r w:rsidRPr="00F40AD6">
        <w:rPr>
          <w:noProof/>
        </w:rPr>
        <w:t>подписывается</w:t>
      </w:r>
      <w:r w:rsidRPr="00F40AD6">
        <w:t xml:space="preserve"> заявителем либо лицом, имеющим право действовать от имени заявителя, и </w:t>
      </w:r>
      <w:r w:rsidRPr="00F40AD6">
        <w:rPr>
          <w:noProof/>
        </w:rPr>
        <w:t>скрепляется печатью.</w:t>
      </w:r>
    </w:p>
    <w:p w:rsidR="008859B5" w:rsidRPr="00F40AD6" w:rsidRDefault="008859B5" w:rsidP="008859B5">
      <w:pPr>
        <w:ind w:firstLine="284"/>
        <w:jc w:val="both"/>
      </w:pPr>
      <w:r w:rsidRPr="00F40AD6">
        <w:rPr>
          <w:lang w:val="en-US"/>
        </w:rPr>
        <w:t>VIII</w:t>
      </w:r>
      <w:r w:rsidRPr="00F40AD6">
        <w:t xml:space="preserve">. Формы, порядок, даты начала и окончания предоставления участникам аукциона разъяснений положений документации об аукционе </w:t>
      </w:r>
    </w:p>
    <w:p w:rsidR="008859B5" w:rsidRPr="00F40AD6" w:rsidRDefault="008859B5" w:rsidP="008859B5">
      <w:pPr>
        <w:autoSpaceDE w:val="0"/>
        <w:autoSpaceDN w:val="0"/>
        <w:adjustRightInd w:val="0"/>
        <w:ind w:firstLine="540"/>
        <w:jc w:val="both"/>
        <w:rPr>
          <w:bCs/>
        </w:rPr>
      </w:pPr>
      <w:r w:rsidRPr="00F40AD6">
        <w:rPr>
          <w:bCs/>
        </w:rPr>
        <w:t xml:space="preserve">Любое заинтересованное лицо </w:t>
      </w:r>
      <w:r w:rsidRPr="00F40AD6">
        <w:rPr>
          <w:color w:val="000000"/>
          <w:lang w:val="en-US"/>
        </w:rPr>
        <w:t>c</w:t>
      </w:r>
      <w:r w:rsidRPr="00F40AD6">
        <w:rPr>
          <w:color w:val="000000"/>
        </w:rPr>
        <w:t xml:space="preserve"> </w:t>
      </w:r>
      <w:r w:rsidR="00C658E8">
        <w:rPr>
          <w:color w:val="000000"/>
        </w:rPr>
        <w:t>24</w:t>
      </w:r>
      <w:r>
        <w:rPr>
          <w:color w:val="000000"/>
        </w:rPr>
        <w:t>.0</w:t>
      </w:r>
      <w:r w:rsidR="00C658E8">
        <w:rPr>
          <w:color w:val="000000"/>
        </w:rPr>
        <w:t>3</w:t>
      </w:r>
      <w:r w:rsidRPr="00F40AD6">
        <w:rPr>
          <w:color w:val="000000"/>
        </w:rPr>
        <w:t>.201</w:t>
      </w:r>
      <w:r w:rsidR="00C658E8">
        <w:rPr>
          <w:color w:val="000000"/>
        </w:rPr>
        <w:t>5</w:t>
      </w:r>
      <w:r w:rsidRPr="00F40AD6">
        <w:rPr>
          <w:color w:val="000000"/>
        </w:rPr>
        <w:t xml:space="preserve"> г. по </w:t>
      </w:r>
      <w:r w:rsidR="00C658E8">
        <w:rPr>
          <w:color w:val="000000"/>
        </w:rPr>
        <w:t>13</w:t>
      </w:r>
      <w:r w:rsidRPr="00F40AD6">
        <w:rPr>
          <w:color w:val="000000"/>
        </w:rPr>
        <w:t>.0</w:t>
      </w:r>
      <w:r w:rsidR="00C658E8">
        <w:rPr>
          <w:color w:val="000000"/>
        </w:rPr>
        <w:t>4.2015</w:t>
      </w:r>
      <w:r w:rsidRPr="00F40AD6">
        <w:rPr>
          <w:color w:val="000000"/>
        </w:rPr>
        <w:t xml:space="preserve"> г. </w:t>
      </w:r>
      <w:r w:rsidRPr="00F40AD6">
        <w:rPr>
          <w:bCs/>
        </w:rPr>
        <w:t xml:space="preserve">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F40AD6">
        <w:rPr>
          <w:bCs/>
        </w:rPr>
        <w:t>позднее</w:t>
      </w:r>
      <w:proofErr w:type="gramEnd"/>
      <w:r w:rsidRPr="00F40AD6">
        <w:rPr>
          <w:bCs/>
        </w:rPr>
        <w:t xml:space="preserve"> чем за три рабочих дня до даты окончания срока подачи заявок на участие в аукционе.</w:t>
      </w:r>
    </w:p>
    <w:p w:rsidR="008859B5" w:rsidRPr="00F40AD6" w:rsidRDefault="008859B5" w:rsidP="008859B5">
      <w:pPr>
        <w:autoSpaceDE w:val="0"/>
        <w:autoSpaceDN w:val="0"/>
        <w:adjustRightInd w:val="0"/>
        <w:ind w:firstLine="540"/>
        <w:jc w:val="both"/>
        <w:rPr>
          <w:rFonts w:eastAsia="Calibri"/>
        </w:rPr>
      </w:pPr>
      <w:r w:rsidRPr="00F40AD6">
        <w:rPr>
          <w:rFonts w:eastAsia="Calibri"/>
        </w:rPr>
        <w:t xml:space="preserve">В течение одного дня </w:t>
      </w:r>
      <w:proofErr w:type="gramStart"/>
      <w:r w:rsidRPr="00F40AD6">
        <w:rPr>
          <w:rFonts w:eastAsia="Calibri"/>
        </w:rPr>
        <w:t>с даты направления</w:t>
      </w:r>
      <w:proofErr w:type="gramEnd"/>
      <w:r w:rsidRPr="00F40AD6">
        <w:rPr>
          <w:rFonts w:eastAsia="Calibri"/>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8859B5" w:rsidRPr="00F40AD6" w:rsidRDefault="008859B5" w:rsidP="008859B5">
      <w:pPr>
        <w:ind w:firstLine="284"/>
        <w:jc w:val="both"/>
      </w:pPr>
      <w:r w:rsidRPr="00F40AD6">
        <w:rPr>
          <w:lang w:val="en-US"/>
        </w:rPr>
        <w:t>IX</w:t>
      </w:r>
      <w:r w:rsidRPr="00F40AD6">
        <w:t>. Величина повышения начальной цены договора ("шаг аукциона")</w:t>
      </w:r>
    </w:p>
    <w:p w:rsidR="008859B5" w:rsidRPr="00F40AD6" w:rsidRDefault="008859B5" w:rsidP="008859B5">
      <w:pPr>
        <w:pStyle w:val="ConsPlusNormal"/>
        <w:widowControl/>
        <w:ind w:firstLine="284"/>
        <w:jc w:val="both"/>
        <w:outlineLvl w:val="1"/>
        <w:rPr>
          <w:rFonts w:ascii="Times New Roman" w:hAnsi="Times New Roman" w:cs="Times New Roman"/>
          <w:color w:val="000000"/>
          <w:sz w:val="24"/>
          <w:szCs w:val="24"/>
        </w:rPr>
      </w:pPr>
      <w:r w:rsidRPr="00F40AD6">
        <w:rPr>
          <w:rFonts w:ascii="Times New Roman" w:hAnsi="Times New Roman" w:cs="Times New Roman"/>
          <w:color w:val="000000"/>
          <w:sz w:val="24"/>
          <w:szCs w:val="24"/>
        </w:rPr>
        <w:t>«Шаг аукциона» -  в размере 5 % от начального размера арендной платы (начальной (минимальной) цены договора (цены лота)):</w:t>
      </w:r>
    </w:p>
    <w:p w:rsidR="008859B5" w:rsidRPr="00F40AD6" w:rsidRDefault="008859B5" w:rsidP="008859B5">
      <w:pPr>
        <w:ind w:firstLine="284"/>
        <w:jc w:val="both"/>
      </w:pPr>
      <w:r w:rsidRPr="00F40AD6">
        <w:t>Х. Место, дата и время начала рассмотрения заявок на участие в аукционе</w:t>
      </w:r>
    </w:p>
    <w:p w:rsidR="008859B5" w:rsidRPr="00F40AD6" w:rsidRDefault="008859B5" w:rsidP="008859B5">
      <w:pPr>
        <w:autoSpaceDE w:val="0"/>
        <w:autoSpaceDN w:val="0"/>
        <w:adjustRightInd w:val="0"/>
        <w:ind w:firstLine="540"/>
        <w:jc w:val="both"/>
      </w:pPr>
      <w:r w:rsidRPr="00F40AD6">
        <w:t xml:space="preserve">Начало рассмотрения заявок на участие в аукционе </w:t>
      </w:r>
      <w:r w:rsidR="00C658E8">
        <w:t>13</w:t>
      </w:r>
      <w:r w:rsidRPr="00F40AD6">
        <w:t>.0</w:t>
      </w:r>
      <w:r w:rsidR="00C658E8">
        <w:t>4</w:t>
      </w:r>
      <w:r w:rsidRPr="00F40AD6">
        <w:t>.201</w:t>
      </w:r>
      <w:r w:rsidR="00C658E8">
        <w:t>5</w:t>
      </w:r>
      <w:r w:rsidRPr="00F40AD6">
        <w:t xml:space="preserve"> года в 10:00 часов (время по часовому поясу г</w:t>
      </w:r>
      <w:r w:rsidR="0021188C">
        <w:t>. Красноярска) по адресу: 663667</w:t>
      </w:r>
      <w:r w:rsidRPr="00F40AD6">
        <w:t xml:space="preserve">, Ирбейский район, </w:t>
      </w:r>
      <w:proofErr w:type="gramStart"/>
      <w:r w:rsidRPr="00F40AD6">
        <w:t>с</w:t>
      </w:r>
      <w:proofErr w:type="gramEnd"/>
      <w:r w:rsidRPr="00F40AD6">
        <w:t xml:space="preserve">. </w:t>
      </w:r>
      <w:r w:rsidR="0021188C">
        <w:t>Благовещенка</w:t>
      </w:r>
      <w:r w:rsidRPr="00F40AD6">
        <w:t xml:space="preserve">,  ул. </w:t>
      </w:r>
      <w:r w:rsidR="0021188C">
        <w:t>Трактовая</w:t>
      </w:r>
      <w:r>
        <w:t>, д.</w:t>
      </w:r>
      <w:r w:rsidR="0021188C">
        <w:t xml:space="preserve"> 9а</w:t>
      </w:r>
      <w:r w:rsidRPr="00F40AD6">
        <w:t>.</w:t>
      </w:r>
    </w:p>
    <w:p w:rsidR="008859B5" w:rsidRPr="00F40AD6" w:rsidRDefault="008859B5" w:rsidP="008859B5">
      <w:pPr>
        <w:ind w:firstLine="284"/>
        <w:jc w:val="both"/>
      </w:pPr>
      <w:r w:rsidRPr="00F40AD6">
        <w:t>Х</w:t>
      </w:r>
      <w:proofErr w:type="gramStart"/>
      <w:r w:rsidRPr="00F40AD6">
        <w:rPr>
          <w:lang w:val="en-US"/>
        </w:rPr>
        <w:t>I</w:t>
      </w:r>
      <w:proofErr w:type="gramEnd"/>
      <w:r w:rsidRPr="00F40AD6">
        <w:t>. Место, дата и время проведения аукциона</w:t>
      </w:r>
    </w:p>
    <w:p w:rsidR="008859B5" w:rsidRPr="00F40AD6" w:rsidRDefault="008859B5" w:rsidP="008859B5">
      <w:pPr>
        <w:autoSpaceDE w:val="0"/>
        <w:autoSpaceDN w:val="0"/>
        <w:adjustRightInd w:val="0"/>
        <w:ind w:firstLine="567"/>
        <w:jc w:val="both"/>
        <w:rPr>
          <w:color w:val="0000FF"/>
        </w:rPr>
      </w:pPr>
      <w:r w:rsidRPr="00F40AD6">
        <w:rPr>
          <w:bCs/>
        </w:rPr>
        <w:t xml:space="preserve">18.1. Проведение открытого аукциона состоится </w:t>
      </w:r>
      <w:r w:rsidR="00C658E8">
        <w:rPr>
          <w:bCs/>
        </w:rPr>
        <w:t>14</w:t>
      </w:r>
      <w:r w:rsidRPr="00F40AD6">
        <w:rPr>
          <w:bCs/>
        </w:rPr>
        <w:t>.0</w:t>
      </w:r>
      <w:r w:rsidR="00C658E8">
        <w:rPr>
          <w:bCs/>
        </w:rPr>
        <w:t>4</w:t>
      </w:r>
      <w:r w:rsidRPr="00F40AD6">
        <w:rPr>
          <w:bCs/>
        </w:rPr>
        <w:t>.</w:t>
      </w:r>
      <w:r w:rsidRPr="00F40AD6">
        <w:t>201</w:t>
      </w:r>
      <w:r w:rsidR="00E55253">
        <w:t>5</w:t>
      </w:r>
      <w:r w:rsidRPr="00F40AD6">
        <w:t xml:space="preserve"> года в 10:00 часов (время по часовому поясу г. Красноярска) по адресу: 66366</w:t>
      </w:r>
      <w:r w:rsidR="0021188C">
        <w:t xml:space="preserve">7, Ирбейский район, </w:t>
      </w:r>
      <w:proofErr w:type="gramStart"/>
      <w:r w:rsidR="0021188C">
        <w:t>с</w:t>
      </w:r>
      <w:proofErr w:type="gramEnd"/>
      <w:r w:rsidR="0021188C">
        <w:t>. Благовещенка</w:t>
      </w:r>
      <w:r w:rsidRPr="00F40AD6">
        <w:t xml:space="preserve">,  ул. </w:t>
      </w:r>
      <w:r w:rsidR="0021188C">
        <w:t>Трактовая</w:t>
      </w:r>
      <w:r w:rsidRPr="00F40AD6">
        <w:t>, д.</w:t>
      </w:r>
      <w:r w:rsidR="0021188C">
        <w:t xml:space="preserve"> 9а</w:t>
      </w:r>
      <w:r w:rsidRPr="00F40AD6">
        <w:rPr>
          <w:color w:val="0000FF"/>
        </w:rPr>
        <w:t>.</w:t>
      </w:r>
    </w:p>
    <w:p w:rsidR="008859B5" w:rsidRPr="00F40AD6" w:rsidRDefault="008859B5" w:rsidP="008859B5">
      <w:pPr>
        <w:autoSpaceDE w:val="0"/>
        <w:autoSpaceDN w:val="0"/>
        <w:adjustRightInd w:val="0"/>
        <w:ind w:firstLine="567"/>
        <w:jc w:val="both"/>
      </w:pPr>
      <w:r w:rsidRPr="00F40AD6">
        <w:t>В аукционе могут участвовать только заявители, признанные участниками аукциона.</w:t>
      </w:r>
    </w:p>
    <w:p w:rsidR="008859B5" w:rsidRPr="00F40AD6" w:rsidRDefault="008859B5" w:rsidP="008859B5">
      <w:pPr>
        <w:ind w:firstLine="284"/>
        <w:jc w:val="both"/>
      </w:pPr>
      <w:proofErr w:type="gramStart"/>
      <w:r w:rsidRPr="00F40AD6">
        <w:t>Х</w:t>
      </w:r>
      <w:proofErr w:type="gramEnd"/>
      <w:r w:rsidRPr="00F40AD6">
        <w:rPr>
          <w:lang w:val="en-US"/>
        </w:rPr>
        <w:t>II</w:t>
      </w:r>
      <w:r w:rsidRPr="00F40AD6">
        <w:t>. Срок, в течение которого победитель аукциона должен подписать проект договора</w:t>
      </w:r>
    </w:p>
    <w:p w:rsidR="008859B5" w:rsidRPr="00F40AD6" w:rsidRDefault="008859B5" w:rsidP="008859B5">
      <w:pPr>
        <w:autoSpaceDE w:val="0"/>
        <w:autoSpaceDN w:val="0"/>
        <w:adjustRightInd w:val="0"/>
        <w:ind w:firstLine="540"/>
        <w:jc w:val="both"/>
        <w:rPr>
          <w:rFonts w:eastAsia="Calibri"/>
        </w:rPr>
      </w:pPr>
      <w:r w:rsidRPr="00F40AD6">
        <w:rPr>
          <w:rFonts w:eastAsia="Calibri"/>
        </w:rPr>
        <w:t>Проект договора должен быть подписан не ранее 10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859B5" w:rsidRPr="00F40AD6" w:rsidRDefault="008859B5" w:rsidP="008859B5">
      <w:pPr>
        <w:ind w:firstLine="284"/>
        <w:jc w:val="both"/>
      </w:pPr>
      <w:proofErr w:type="gramStart"/>
      <w:r w:rsidRPr="00F40AD6">
        <w:t>Х</w:t>
      </w:r>
      <w:proofErr w:type="gramEnd"/>
      <w:r w:rsidRPr="00F40AD6">
        <w:rPr>
          <w:lang w:val="en-US"/>
        </w:rPr>
        <w:t>III</w:t>
      </w:r>
      <w:r w:rsidRPr="00F40AD6">
        <w:t xml:space="preserve">. Дата, время, график проведения осмотра имущества, права на которое передаются по договору </w:t>
      </w:r>
    </w:p>
    <w:p w:rsidR="008859B5" w:rsidRPr="00F40AD6" w:rsidRDefault="008859B5" w:rsidP="008859B5">
      <w:pPr>
        <w:pStyle w:val="ConsPlusNormal"/>
        <w:widowControl/>
        <w:ind w:firstLine="284"/>
        <w:jc w:val="both"/>
        <w:rPr>
          <w:rFonts w:ascii="Times New Roman" w:hAnsi="Times New Roman" w:cs="Times New Roman"/>
          <w:sz w:val="24"/>
          <w:szCs w:val="24"/>
        </w:rPr>
      </w:pPr>
      <w:r w:rsidRPr="00F40AD6">
        <w:rPr>
          <w:rFonts w:ascii="Times New Roman" w:hAnsi="Times New Roman" w:cs="Times New Roman"/>
          <w:sz w:val="24"/>
          <w:szCs w:val="24"/>
        </w:rPr>
        <w:t xml:space="preserve">Осмотр имущества, право на которое передается по договору, обеспечивает организатор аукциона без взимания платы. Осмотр имущества осуществляется </w:t>
      </w:r>
      <w:r w:rsidR="00C658E8">
        <w:rPr>
          <w:rFonts w:ascii="Times New Roman" w:hAnsi="Times New Roman" w:cs="Times New Roman"/>
          <w:sz w:val="24"/>
          <w:szCs w:val="24"/>
        </w:rPr>
        <w:t>27</w:t>
      </w:r>
      <w:r>
        <w:rPr>
          <w:rFonts w:ascii="Times New Roman" w:hAnsi="Times New Roman" w:cs="Times New Roman"/>
          <w:sz w:val="24"/>
          <w:szCs w:val="24"/>
        </w:rPr>
        <w:t>.0</w:t>
      </w:r>
      <w:r w:rsidR="00C658E8">
        <w:rPr>
          <w:rFonts w:ascii="Times New Roman" w:hAnsi="Times New Roman" w:cs="Times New Roman"/>
          <w:sz w:val="24"/>
          <w:szCs w:val="24"/>
        </w:rPr>
        <w:t>3</w:t>
      </w:r>
      <w:r w:rsidRPr="00F40AD6">
        <w:rPr>
          <w:rFonts w:ascii="Times New Roman" w:hAnsi="Times New Roman" w:cs="Times New Roman"/>
          <w:sz w:val="24"/>
          <w:szCs w:val="24"/>
        </w:rPr>
        <w:t>.201</w:t>
      </w:r>
      <w:r w:rsidR="00C658E8">
        <w:rPr>
          <w:rFonts w:ascii="Times New Roman" w:hAnsi="Times New Roman" w:cs="Times New Roman"/>
          <w:sz w:val="24"/>
          <w:szCs w:val="24"/>
        </w:rPr>
        <w:t>5</w:t>
      </w:r>
      <w:r w:rsidRPr="00F40AD6">
        <w:rPr>
          <w:rFonts w:ascii="Times New Roman" w:hAnsi="Times New Roman" w:cs="Times New Roman"/>
          <w:sz w:val="24"/>
          <w:szCs w:val="24"/>
        </w:rPr>
        <w:t xml:space="preserve">г., </w:t>
      </w:r>
      <w:r w:rsidR="00C658E8">
        <w:rPr>
          <w:rFonts w:ascii="Times New Roman" w:hAnsi="Times New Roman" w:cs="Times New Roman"/>
          <w:sz w:val="24"/>
          <w:szCs w:val="24"/>
        </w:rPr>
        <w:t>02.04</w:t>
      </w:r>
      <w:r>
        <w:rPr>
          <w:rFonts w:ascii="Times New Roman" w:hAnsi="Times New Roman" w:cs="Times New Roman"/>
          <w:sz w:val="24"/>
          <w:szCs w:val="24"/>
        </w:rPr>
        <w:t>.201</w:t>
      </w:r>
      <w:r w:rsidR="00C658E8">
        <w:rPr>
          <w:rFonts w:ascii="Times New Roman" w:hAnsi="Times New Roman" w:cs="Times New Roman"/>
          <w:sz w:val="24"/>
          <w:szCs w:val="24"/>
        </w:rPr>
        <w:t>5г., 06</w:t>
      </w:r>
      <w:r w:rsidRPr="00F40AD6">
        <w:rPr>
          <w:rFonts w:ascii="Times New Roman" w:hAnsi="Times New Roman" w:cs="Times New Roman"/>
          <w:sz w:val="24"/>
          <w:szCs w:val="24"/>
        </w:rPr>
        <w:t>.0</w:t>
      </w:r>
      <w:r w:rsidR="00C658E8">
        <w:rPr>
          <w:rFonts w:ascii="Times New Roman" w:hAnsi="Times New Roman" w:cs="Times New Roman"/>
          <w:sz w:val="24"/>
          <w:szCs w:val="24"/>
        </w:rPr>
        <w:t>4</w:t>
      </w:r>
      <w:r w:rsidRPr="00F40AD6">
        <w:rPr>
          <w:rFonts w:ascii="Times New Roman" w:hAnsi="Times New Roman" w:cs="Times New Roman"/>
          <w:sz w:val="24"/>
          <w:szCs w:val="24"/>
        </w:rPr>
        <w:t>.201</w:t>
      </w:r>
      <w:r w:rsidR="00C658E8">
        <w:rPr>
          <w:rFonts w:ascii="Times New Roman" w:hAnsi="Times New Roman" w:cs="Times New Roman"/>
          <w:sz w:val="24"/>
          <w:szCs w:val="24"/>
        </w:rPr>
        <w:t>5</w:t>
      </w:r>
      <w:r w:rsidRPr="00F40AD6">
        <w:rPr>
          <w:rFonts w:ascii="Times New Roman" w:hAnsi="Times New Roman" w:cs="Times New Roman"/>
          <w:sz w:val="24"/>
          <w:szCs w:val="24"/>
        </w:rPr>
        <w:t>г. в 10-00 час.</w:t>
      </w:r>
    </w:p>
    <w:p w:rsidR="008859B5" w:rsidRPr="00F40AD6" w:rsidRDefault="008859B5" w:rsidP="008859B5">
      <w:pPr>
        <w:ind w:firstLine="284"/>
        <w:jc w:val="both"/>
      </w:pPr>
      <w:proofErr w:type="gramStart"/>
      <w:r w:rsidRPr="00F40AD6">
        <w:t>Х</w:t>
      </w:r>
      <w:proofErr w:type="gramEnd"/>
      <w:r w:rsidRPr="00F40AD6">
        <w:rPr>
          <w:lang w:val="en-US"/>
        </w:rPr>
        <w:t>IV</w:t>
      </w:r>
      <w:r w:rsidRPr="00F40AD6">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859B5" w:rsidRPr="00F40AD6" w:rsidRDefault="008859B5" w:rsidP="008859B5">
      <w:pPr>
        <w:ind w:firstLine="284"/>
        <w:jc w:val="both"/>
      </w:pPr>
      <w:r w:rsidRPr="00F40AD6">
        <w:t>Х</w:t>
      </w:r>
      <w:proofErr w:type="gramStart"/>
      <w:r w:rsidRPr="00F40AD6">
        <w:rPr>
          <w:lang w:val="en-US"/>
        </w:rPr>
        <w:t>V</w:t>
      </w:r>
      <w:proofErr w:type="gramEnd"/>
      <w:r w:rsidRPr="00F40AD6">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859B5" w:rsidRDefault="008859B5" w:rsidP="008859B5">
      <w:pPr>
        <w:jc w:val="both"/>
        <w:rPr>
          <w:sz w:val="28"/>
          <w:szCs w:val="28"/>
        </w:rPr>
      </w:pPr>
    </w:p>
    <w:p w:rsidR="008859B5" w:rsidRDefault="008859B5" w:rsidP="008859B5">
      <w:pPr>
        <w:ind w:left="5670"/>
        <w:jc w:val="both"/>
        <w:rPr>
          <w:sz w:val="28"/>
          <w:szCs w:val="28"/>
        </w:rPr>
      </w:pPr>
    </w:p>
    <w:p w:rsidR="008859B5" w:rsidRDefault="008859B5" w:rsidP="008859B5">
      <w:pPr>
        <w:ind w:left="5670"/>
        <w:jc w:val="both"/>
        <w:rPr>
          <w:sz w:val="28"/>
          <w:szCs w:val="28"/>
        </w:rPr>
      </w:pPr>
    </w:p>
    <w:p w:rsidR="008859B5" w:rsidRDefault="008859B5" w:rsidP="008859B5">
      <w:pPr>
        <w:ind w:left="5670"/>
        <w:jc w:val="both"/>
        <w:rPr>
          <w:sz w:val="28"/>
          <w:szCs w:val="28"/>
        </w:rPr>
      </w:pPr>
    </w:p>
    <w:p w:rsidR="008859B5" w:rsidRDefault="008859B5" w:rsidP="008859B5">
      <w:pPr>
        <w:ind w:left="5670"/>
        <w:jc w:val="both"/>
        <w:rPr>
          <w:sz w:val="28"/>
          <w:szCs w:val="28"/>
        </w:rPr>
      </w:pPr>
    </w:p>
    <w:p w:rsidR="008859B5" w:rsidRDefault="008859B5" w:rsidP="008859B5">
      <w:pPr>
        <w:ind w:left="5670"/>
        <w:jc w:val="both"/>
        <w:rPr>
          <w:sz w:val="28"/>
          <w:szCs w:val="28"/>
        </w:rPr>
      </w:pPr>
    </w:p>
    <w:p w:rsidR="008859B5" w:rsidRPr="001227A1" w:rsidRDefault="008859B5" w:rsidP="008859B5">
      <w:pPr>
        <w:ind w:left="5670"/>
        <w:jc w:val="both"/>
      </w:pPr>
      <w:r w:rsidRPr="001227A1">
        <w:lastRenderedPageBreak/>
        <w:t>Приложение 1</w:t>
      </w:r>
    </w:p>
    <w:p w:rsidR="008859B5" w:rsidRPr="001227A1" w:rsidRDefault="008859B5" w:rsidP="008859B5">
      <w:pPr>
        <w:ind w:left="5670"/>
        <w:jc w:val="both"/>
      </w:pPr>
      <w:r w:rsidRPr="001227A1">
        <w:t>к аукционной документации</w:t>
      </w:r>
    </w:p>
    <w:p w:rsidR="008859B5" w:rsidRPr="001227A1" w:rsidRDefault="008859B5" w:rsidP="008859B5">
      <w:pPr>
        <w:ind w:left="5670"/>
        <w:jc w:val="both"/>
        <w:rPr>
          <w:color w:val="000000"/>
        </w:rPr>
      </w:pPr>
      <w:r w:rsidRPr="001227A1">
        <w:rPr>
          <w:color w:val="000000"/>
        </w:rPr>
        <w:t>Организатору торгов</w:t>
      </w:r>
    </w:p>
    <w:p w:rsidR="008859B5" w:rsidRPr="001227A1" w:rsidRDefault="008859B5" w:rsidP="008859B5">
      <w:pPr>
        <w:ind w:left="-360" w:firstLine="284"/>
        <w:jc w:val="right"/>
      </w:pPr>
    </w:p>
    <w:p w:rsidR="008859B5" w:rsidRPr="001227A1" w:rsidRDefault="008859B5" w:rsidP="008859B5">
      <w:pPr>
        <w:ind w:left="-360" w:firstLine="284"/>
        <w:jc w:val="center"/>
        <w:rPr>
          <w:b/>
        </w:rPr>
      </w:pPr>
    </w:p>
    <w:p w:rsidR="008859B5" w:rsidRPr="001227A1" w:rsidRDefault="008859B5" w:rsidP="008859B5">
      <w:pPr>
        <w:ind w:left="-360" w:firstLine="284"/>
        <w:jc w:val="center"/>
        <w:rPr>
          <w:b/>
        </w:rPr>
      </w:pPr>
      <w:proofErr w:type="gramStart"/>
      <w:r w:rsidRPr="001227A1">
        <w:rPr>
          <w:b/>
        </w:rPr>
        <w:t>З</w:t>
      </w:r>
      <w:proofErr w:type="gramEnd"/>
      <w:r w:rsidRPr="001227A1">
        <w:rPr>
          <w:b/>
        </w:rPr>
        <w:t xml:space="preserve"> А Я В К А</w:t>
      </w:r>
    </w:p>
    <w:p w:rsidR="008859B5" w:rsidRPr="001227A1" w:rsidRDefault="008859B5" w:rsidP="008859B5">
      <w:pPr>
        <w:ind w:left="-360" w:firstLine="284"/>
        <w:jc w:val="center"/>
        <w:rPr>
          <w:b/>
        </w:rPr>
      </w:pPr>
      <w:r w:rsidRPr="001227A1">
        <w:rPr>
          <w:b/>
        </w:rPr>
        <w:t xml:space="preserve">на участие в аукционе на право заключения </w:t>
      </w:r>
    </w:p>
    <w:p w:rsidR="008859B5" w:rsidRPr="001227A1" w:rsidRDefault="008859B5" w:rsidP="008859B5">
      <w:pPr>
        <w:ind w:left="-360" w:firstLine="284"/>
        <w:jc w:val="center"/>
        <w:rPr>
          <w:b/>
        </w:rPr>
      </w:pPr>
      <w:r w:rsidRPr="001227A1">
        <w:rPr>
          <w:b/>
        </w:rPr>
        <w:t>договора аренды муниципального имущества</w:t>
      </w:r>
    </w:p>
    <w:p w:rsidR="008859B5" w:rsidRPr="001227A1" w:rsidRDefault="008859B5" w:rsidP="008859B5">
      <w:pPr>
        <w:ind w:left="-360" w:firstLine="284"/>
        <w:jc w:val="center"/>
      </w:pPr>
      <w:proofErr w:type="gramStart"/>
      <w:r w:rsidRPr="001227A1">
        <w:t>с</w:t>
      </w:r>
      <w:proofErr w:type="gramEnd"/>
      <w:r w:rsidRPr="001227A1">
        <w:t xml:space="preserve">. </w:t>
      </w:r>
      <w:r w:rsidR="0021188C">
        <w:t>Благовещенка</w:t>
      </w:r>
      <w:r w:rsidRPr="001227A1">
        <w:t xml:space="preserve">                  </w:t>
      </w:r>
      <w:r w:rsidRPr="001227A1">
        <w:tab/>
      </w:r>
      <w:r w:rsidRPr="001227A1">
        <w:tab/>
      </w:r>
      <w:r w:rsidRPr="001227A1">
        <w:tab/>
      </w:r>
      <w:r w:rsidRPr="001227A1">
        <w:tab/>
        <w:t xml:space="preserve">   </w:t>
      </w:r>
      <w:r w:rsidRPr="001227A1">
        <w:tab/>
        <w:t>«_____» ________201</w:t>
      </w:r>
      <w:r w:rsidR="0021188C">
        <w:t>5</w:t>
      </w:r>
      <w:r w:rsidRPr="001227A1">
        <w:t>г.</w:t>
      </w:r>
    </w:p>
    <w:p w:rsidR="008859B5" w:rsidRPr="001227A1" w:rsidRDefault="008859B5" w:rsidP="008859B5">
      <w:pPr>
        <w:ind w:left="-360" w:firstLine="284"/>
        <w:jc w:val="center"/>
      </w:pPr>
      <w:r w:rsidRPr="001227A1">
        <w:t>____________________________________________________________________ </w:t>
      </w:r>
    </w:p>
    <w:p w:rsidR="008859B5" w:rsidRPr="001227A1" w:rsidRDefault="008859B5" w:rsidP="008859B5">
      <w:pPr>
        <w:ind w:left="-360" w:firstLine="284"/>
        <w:jc w:val="center"/>
        <w:rPr>
          <w:i/>
          <w:iCs/>
        </w:rPr>
      </w:pPr>
      <w:proofErr w:type="gramStart"/>
      <w:r w:rsidRPr="001227A1">
        <w:t>(</w:t>
      </w:r>
      <w:r w:rsidRPr="001227A1">
        <w:rPr>
          <w:i/>
        </w:rPr>
        <w:t>полное наименование</w:t>
      </w:r>
      <w:r w:rsidRPr="001227A1">
        <w:rPr>
          <w:i/>
          <w:iCs/>
        </w:rPr>
        <w:t xml:space="preserve"> юридического лица (индивидуального предпринимателя, ФИО физического лица)</w:t>
      </w:r>
      <w:proofErr w:type="gramEnd"/>
    </w:p>
    <w:p w:rsidR="008859B5" w:rsidRPr="001227A1" w:rsidRDefault="008859B5" w:rsidP="008859B5">
      <w:pPr>
        <w:ind w:left="-360" w:firstLine="284"/>
        <w:jc w:val="both"/>
      </w:pPr>
    </w:p>
    <w:p w:rsidR="008859B5" w:rsidRPr="001227A1" w:rsidRDefault="008859B5" w:rsidP="008859B5">
      <w:pPr>
        <w:ind w:left="-360" w:firstLine="284"/>
        <w:jc w:val="both"/>
      </w:pPr>
      <w:r w:rsidRPr="001227A1">
        <w:t xml:space="preserve">в лице _____________________________________________________________, </w:t>
      </w:r>
    </w:p>
    <w:p w:rsidR="008859B5" w:rsidRPr="001227A1" w:rsidRDefault="008859B5" w:rsidP="008859B5">
      <w:pPr>
        <w:ind w:left="-360" w:firstLine="284"/>
        <w:jc w:val="center"/>
      </w:pPr>
      <w:r w:rsidRPr="001227A1">
        <w:t>(</w:t>
      </w:r>
      <w:r w:rsidRPr="001227A1">
        <w:rPr>
          <w:i/>
          <w:iCs/>
        </w:rPr>
        <w:t>должность, ФИО)</w:t>
      </w:r>
    </w:p>
    <w:p w:rsidR="008859B5" w:rsidRPr="001227A1" w:rsidRDefault="008859B5" w:rsidP="008859B5">
      <w:pPr>
        <w:ind w:left="-360" w:firstLine="284"/>
        <w:jc w:val="both"/>
      </w:pPr>
      <w:proofErr w:type="gramStart"/>
      <w:r w:rsidRPr="001227A1">
        <w:t>действующего</w:t>
      </w:r>
      <w:proofErr w:type="gramEnd"/>
      <w:r w:rsidRPr="001227A1">
        <w:t xml:space="preserve"> на основании ____________________________________________</w:t>
      </w:r>
    </w:p>
    <w:p w:rsidR="008859B5" w:rsidRPr="001227A1" w:rsidRDefault="008859B5" w:rsidP="008859B5">
      <w:pPr>
        <w:ind w:left="-360" w:firstLine="284"/>
        <w:jc w:val="both"/>
        <w:rPr>
          <w:i/>
          <w:iCs/>
        </w:rPr>
      </w:pPr>
      <w:r w:rsidRPr="001227A1">
        <w:tab/>
      </w:r>
      <w:r w:rsidRPr="001227A1">
        <w:rPr>
          <w:i/>
          <w:iCs/>
        </w:rPr>
        <w:tab/>
      </w:r>
      <w:r w:rsidRPr="001227A1">
        <w:rPr>
          <w:i/>
          <w:iCs/>
        </w:rPr>
        <w:tab/>
      </w:r>
      <w:r w:rsidRPr="001227A1">
        <w:rPr>
          <w:i/>
          <w:iCs/>
        </w:rPr>
        <w:tab/>
        <w:t xml:space="preserve">                        (наименование документа)</w:t>
      </w:r>
    </w:p>
    <w:p w:rsidR="008859B5" w:rsidRPr="001227A1" w:rsidRDefault="008859B5" w:rsidP="008859B5">
      <w:pPr>
        <w:ind w:left="-360" w:firstLine="284"/>
        <w:jc w:val="both"/>
      </w:pPr>
      <w:r w:rsidRPr="001227A1">
        <w:t>именуемый далее «Претендент», ознакомившись с извещением о проведен</w:t>
      </w:r>
      <w:proofErr w:type="gramStart"/>
      <w:r w:rsidRPr="001227A1">
        <w:t>ии ау</w:t>
      </w:r>
      <w:proofErr w:type="gramEnd"/>
      <w:r w:rsidRPr="001227A1">
        <w:t xml:space="preserve">кциона, документацией об аукционе, просит допустить к участию в аукционе на право заключения договора аренды муниципального имущества: </w:t>
      </w:r>
    </w:p>
    <w:p w:rsidR="008859B5" w:rsidRPr="001227A1" w:rsidRDefault="008859B5" w:rsidP="008859B5">
      <w:pPr>
        <w:ind w:left="-360" w:firstLine="284"/>
        <w:jc w:val="both"/>
      </w:pPr>
      <w:r w:rsidRPr="001227A1">
        <w:t>Лот ______________________________________________________________________</w:t>
      </w:r>
    </w:p>
    <w:p w:rsidR="008859B5" w:rsidRPr="001227A1" w:rsidRDefault="008859B5" w:rsidP="008859B5">
      <w:pPr>
        <w:ind w:left="-360" w:firstLine="284"/>
        <w:jc w:val="center"/>
        <w:rPr>
          <w:i/>
        </w:rPr>
      </w:pPr>
      <w:r w:rsidRPr="001227A1">
        <w:rPr>
          <w:i/>
        </w:rPr>
        <w:t>(наименование лота)</w:t>
      </w:r>
    </w:p>
    <w:p w:rsidR="008859B5" w:rsidRPr="001227A1" w:rsidRDefault="008859B5" w:rsidP="008859B5">
      <w:pPr>
        <w:ind w:left="-360" w:firstLine="284"/>
        <w:jc w:val="center"/>
      </w:pPr>
      <w:r w:rsidRPr="001227A1">
        <w:t>Юридический, почтовый адреса, банковские реквизиты претендента, номер контактного телефона:</w:t>
      </w:r>
    </w:p>
    <w:p w:rsidR="008859B5" w:rsidRPr="001227A1" w:rsidRDefault="008859B5" w:rsidP="008859B5">
      <w:pPr>
        <w:ind w:left="-360" w:firstLine="284"/>
        <w:jc w:val="both"/>
      </w:pPr>
      <w:r w:rsidRPr="001227A1">
        <w:t>_____________________________________________________________________</w:t>
      </w:r>
    </w:p>
    <w:p w:rsidR="008859B5" w:rsidRPr="001227A1" w:rsidRDefault="008859B5" w:rsidP="008859B5">
      <w:pPr>
        <w:ind w:left="-360" w:firstLine="284"/>
        <w:jc w:val="both"/>
      </w:pPr>
      <w:r w:rsidRPr="001227A1">
        <w:t>_____________________________________________________________________</w:t>
      </w:r>
    </w:p>
    <w:p w:rsidR="008859B5" w:rsidRPr="001227A1" w:rsidRDefault="008859B5" w:rsidP="008859B5">
      <w:pPr>
        <w:ind w:left="-360" w:firstLine="284"/>
        <w:jc w:val="both"/>
      </w:pPr>
      <w:r w:rsidRPr="001227A1">
        <w:t>К заявке прилагаются документы на _____ листах, согласно описи, являющейся неотъемлемой частью заявки.</w:t>
      </w:r>
    </w:p>
    <w:p w:rsidR="008859B5" w:rsidRPr="001227A1" w:rsidRDefault="008859B5" w:rsidP="008859B5">
      <w:pPr>
        <w:ind w:left="-360" w:firstLine="284"/>
        <w:jc w:val="both"/>
      </w:pPr>
    </w:p>
    <w:p w:rsidR="008859B5" w:rsidRPr="001227A1" w:rsidRDefault="008859B5" w:rsidP="008859B5">
      <w:pPr>
        <w:ind w:left="-360" w:firstLine="284"/>
        <w:jc w:val="both"/>
      </w:pPr>
      <w:r w:rsidRPr="001227A1">
        <w:t>Подпись Претендента (его уполномоченного представителя)________________</w:t>
      </w:r>
    </w:p>
    <w:p w:rsidR="008859B5" w:rsidRPr="001227A1" w:rsidRDefault="008859B5" w:rsidP="008859B5">
      <w:pPr>
        <w:ind w:left="-360" w:firstLine="284"/>
      </w:pPr>
      <w:r w:rsidRPr="001227A1">
        <w:t>М.П.</w:t>
      </w:r>
    </w:p>
    <w:p w:rsidR="008859B5" w:rsidRPr="001227A1" w:rsidRDefault="008859B5" w:rsidP="008859B5">
      <w:pPr>
        <w:ind w:left="-360" w:firstLine="284"/>
      </w:pPr>
    </w:p>
    <w:p w:rsidR="008859B5" w:rsidRPr="001227A1" w:rsidRDefault="008859B5" w:rsidP="008859B5">
      <w:pPr>
        <w:ind w:left="-360" w:firstLine="284"/>
      </w:pPr>
      <w:r w:rsidRPr="001227A1">
        <w:t xml:space="preserve">Заявка принята Организатором торгов:  </w:t>
      </w:r>
    </w:p>
    <w:p w:rsidR="008859B5" w:rsidRPr="001227A1" w:rsidRDefault="008859B5" w:rsidP="008859B5">
      <w:pPr>
        <w:ind w:left="-360" w:firstLine="284"/>
      </w:pPr>
    </w:p>
    <w:p w:rsidR="008859B5" w:rsidRPr="001227A1" w:rsidRDefault="008859B5" w:rsidP="008859B5">
      <w:pPr>
        <w:ind w:left="-360" w:firstLine="284"/>
      </w:pPr>
      <w:r w:rsidRPr="001227A1">
        <w:t>_____ час</w:t>
      </w:r>
      <w:proofErr w:type="gramStart"/>
      <w:r w:rsidRPr="001227A1">
        <w:t>.</w:t>
      </w:r>
      <w:proofErr w:type="gramEnd"/>
      <w:r w:rsidRPr="001227A1">
        <w:t xml:space="preserve">_____ </w:t>
      </w:r>
      <w:proofErr w:type="gramStart"/>
      <w:r w:rsidRPr="001227A1">
        <w:t>м</w:t>
      </w:r>
      <w:proofErr w:type="gramEnd"/>
      <w:r w:rsidRPr="001227A1">
        <w:t>ин. «_____» ___________ 201</w:t>
      </w:r>
      <w:r w:rsidR="0021188C">
        <w:t>5</w:t>
      </w:r>
      <w:r w:rsidRPr="001227A1">
        <w:t>г. под № ______</w:t>
      </w:r>
    </w:p>
    <w:p w:rsidR="008859B5" w:rsidRPr="001227A1" w:rsidRDefault="008859B5" w:rsidP="008859B5">
      <w:pPr>
        <w:ind w:left="-360" w:firstLine="284"/>
      </w:pPr>
    </w:p>
    <w:p w:rsidR="008859B5" w:rsidRPr="001227A1" w:rsidRDefault="008859B5" w:rsidP="008859B5">
      <w:pPr>
        <w:ind w:left="-360" w:firstLine="284"/>
      </w:pPr>
      <w:r w:rsidRPr="001227A1">
        <w:t>Подпись уполномоченного лица ________________________________________</w:t>
      </w:r>
    </w:p>
    <w:p w:rsidR="008859B5" w:rsidRPr="001227A1" w:rsidRDefault="008859B5" w:rsidP="008859B5">
      <w:pPr>
        <w:ind w:left="-360" w:firstLine="284"/>
        <w:jc w:val="center"/>
        <w:rPr>
          <w:i/>
        </w:rPr>
      </w:pPr>
      <w:r w:rsidRPr="001227A1">
        <w:rPr>
          <w:i/>
        </w:rPr>
        <w:t>(ФИО, должность)</w:t>
      </w:r>
    </w:p>
    <w:p w:rsidR="008859B5" w:rsidRPr="001227A1" w:rsidRDefault="008859B5" w:rsidP="008859B5">
      <w:pPr>
        <w:pStyle w:val="ConsPlusNormal"/>
        <w:widowControl/>
        <w:ind w:firstLine="0"/>
        <w:jc w:val="center"/>
        <w:rPr>
          <w:rFonts w:ascii="Times New Roman" w:hAnsi="Times New Roman" w:cs="Times New Roman"/>
          <w:sz w:val="24"/>
          <w:szCs w:val="24"/>
        </w:rPr>
      </w:pPr>
    </w:p>
    <w:p w:rsidR="008859B5" w:rsidRPr="001227A1" w:rsidRDefault="008859B5" w:rsidP="008859B5">
      <w:pPr>
        <w:pStyle w:val="ConsPlusNormal"/>
        <w:widowControl/>
        <w:ind w:firstLine="0"/>
        <w:jc w:val="center"/>
        <w:rPr>
          <w:rFonts w:ascii="Times New Roman" w:hAnsi="Times New Roman" w:cs="Times New Roman"/>
          <w:sz w:val="24"/>
          <w:szCs w:val="24"/>
        </w:rPr>
      </w:pPr>
    </w:p>
    <w:p w:rsidR="008859B5" w:rsidRPr="001227A1" w:rsidRDefault="008859B5" w:rsidP="008859B5">
      <w:pPr>
        <w:pStyle w:val="ConsPlusNormal"/>
        <w:widowControl/>
        <w:ind w:firstLine="0"/>
        <w:jc w:val="center"/>
        <w:rPr>
          <w:rFonts w:ascii="Times New Roman" w:hAnsi="Times New Roman" w:cs="Times New Roman"/>
          <w:sz w:val="24"/>
          <w:szCs w:val="24"/>
        </w:rPr>
      </w:pPr>
    </w:p>
    <w:p w:rsidR="008859B5" w:rsidRPr="001227A1" w:rsidRDefault="008859B5" w:rsidP="008859B5">
      <w:pPr>
        <w:pStyle w:val="ConsPlusNormal"/>
        <w:widowControl/>
        <w:ind w:firstLine="0"/>
        <w:jc w:val="center"/>
        <w:rPr>
          <w:rFonts w:ascii="Times New Roman" w:hAnsi="Times New Roman" w:cs="Times New Roman"/>
          <w:sz w:val="24"/>
          <w:szCs w:val="24"/>
        </w:rPr>
      </w:pPr>
    </w:p>
    <w:p w:rsidR="008859B5" w:rsidRPr="001227A1" w:rsidRDefault="008859B5" w:rsidP="008859B5">
      <w:pPr>
        <w:pStyle w:val="ConsPlusNormal"/>
        <w:widowControl/>
        <w:ind w:firstLine="0"/>
        <w:jc w:val="center"/>
        <w:rPr>
          <w:rFonts w:ascii="Times New Roman" w:hAnsi="Times New Roman" w:cs="Times New Roman"/>
          <w:sz w:val="24"/>
          <w:szCs w:val="24"/>
        </w:rPr>
      </w:pPr>
    </w:p>
    <w:p w:rsidR="008859B5" w:rsidRPr="001227A1" w:rsidRDefault="008859B5" w:rsidP="008859B5">
      <w:pPr>
        <w:pStyle w:val="ConsPlusNormal"/>
        <w:widowControl/>
        <w:ind w:firstLine="0"/>
        <w:jc w:val="center"/>
        <w:rPr>
          <w:rFonts w:ascii="Times New Roman" w:hAnsi="Times New Roman" w:cs="Times New Roman"/>
          <w:sz w:val="24"/>
          <w:szCs w:val="24"/>
        </w:rPr>
      </w:pPr>
    </w:p>
    <w:p w:rsidR="008859B5" w:rsidRDefault="008859B5" w:rsidP="008859B5">
      <w:pPr>
        <w:pStyle w:val="ConsPlusNormal"/>
        <w:widowControl/>
        <w:ind w:firstLine="0"/>
        <w:jc w:val="center"/>
        <w:rPr>
          <w:rFonts w:ascii="Times New Roman" w:hAnsi="Times New Roman" w:cs="Times New Roman"/>
          <w:sz w:val="24"/>
          <w:szCs w:val="24"/>
        </w:rPr>
      </w:pPr>
    </w:p>
    <w:p w:rsidR="008859B5" w:rsidRDefault="008859B5" w:rsidP="008859B5">
      <w:pPr>
        <w:pStyle w:val="ConsPlusNormal"/>
        <w:widowControl/>
        <w:ind w:firstLine="0"/>
        <w:jc w:val="center"/>
        <w:rPr>
          <w:rFonts w:ascii="Times New Roman" w:hAnsi="Times New Roman" w:cs="Times New Roman"/>
          <w:sz w:val="24"/>
          <w:szCs w:val="24"/>
        </w:rPr>
      </w:pPr>
    </w:p>
    <w:p w:rsidR="008859B5" w:rsidRDefault="008859B5" w:rsidP="008859B5">
      <w:pPr>
        <w:pStyle w:val="ConsPlusNormal"/>
        <w:widowControl/>
        <w:ind w:firstLine="0"/>
        <w:jc w:val="center"/>
        <w:rPr>
          <w:rFonts w:ascii="Times New Roman" w:hAnsi="Times New Roman" w:cs="Times New Roman"/>
          <w:sz w:val="24"/>
          <w:szCs w:val="24"/>
        </w:rPr>
      </w:pPr>
    </w:p>
    <w:p w:rsidR="008859B5" w:rsidRDefault="008859B5" w:rsidP="008859B5">
      <w:pPr>
        <w:pStyle w:val="ConsPlusNormal"/>
        <w:widowControl/>
        <w:ind w:firstLine="0"/>
        <w:jc w:val="center"/>
        <w:rPr>
          <w:rFonts w:ascii="Times New Roman" w:hAnsi="Times New Roman" w:cs="Times New Roman"/>
          <w:sz w:val="24"/>
          <w:szCs w:val="24"/>
        </w:rPr>
      </w:pPr>
    </w:p>
    <w:p w:rsidR="008859B5" w:rsidRDefault="008859B5" w:rsidP="008859B5">
      <w:pPr>
        <w:pStyle w:val="ConsPlusNormal"/>
        <w:widowControl/>
        <w:ind w:firstLine="0"/>
        <w:jc w:val="center"/>
        <w:rPr>
          <w:rFonts w:ascii="Times New Roman" w:hAnsi="Times New Roman" w:cs="Times New Roman"/>
          <w:sz w:val="24"/>
          <w:szCs w:val="24"/>
        </w:rPr>
      </w:pPr>
    </w:p>
    <w:p w:rsidR="008859B5" w:rsidRDefault="008859B5" w:rsidP="008859B5">
      <w:pPr>
        <w:pStyle w:val="ConsPlusNormal"/>
        <w:widowControl/>
        <w:ind w:firstLine="0"/>
        <w:jc w:val="center"/>
        <w:rPr>
          <w:rFonts w:ascii="Times New Roman" w:hAnsi="Times New Roman" w:cs="Times New Roman"/>
          <w:sz w:val="24"/>
          <w:szCs w:val="24"/>
        </w:rPr>
      </w:pPr>
    </w:p>
    <w:p w:rsidR="008859B5" w:rsidRDefault="008859B5" w:rsidP="008859B5">
      <w:pPr>
        <w:pStyle w:val="ConsPlusNormal"/>
        <w:widowControl/>
        <w:ind w:firstLine="0"/>
        <w:jc w:val="center"/>
        <w:rPr>
          <w:rFonts w:ascii="Times New Roman" w:hAnsi="Times New Roman" w:cs="Times New Roman"/>
          <w:sz w:val="24"/>
          <w:szCs w:val="24"/>
        </w:rPr>
      </w:pPr>
    </w:p>
    <w:p w:rsidR="008859B5" w:rsidRDefault="008859B5" w:rsidP="008859B5">
      <w:pPr>
        <w:pStyle w:val="ConsPlusNormal"/>
        <w:widowControl/>
        <w:ind w:firstLine="0"/>
        <w:jc w:val="center"/>
        <w:rPr>
          <w:rFonts w:ascii="Times New Roman" w:hAnsi="Times New Roman" w:cs="Times New Roman"/>
          <w:sz w:val="24"/>
          <w:szCs w:val="24"/>
        </w:rPr>
      </w:pPr>
    </w:p>
    <w:p w:rsidR="008859B5" w:rsidRDefault="008859B5" w:rsidP="008859B5">
      <w:pPr>
        <w:pStyle w:val="ConsPlusNormal"/>
        <w:widowControl/>
        <w:ind w:firstLine="0"/>
        <w:jc w:val="center"/>
        <w:rPr>
          <w:rFonts w:ascii="Times New Roman" w:hAnsi="Times New Roman" w:cs="Times New Roman"/>
          <w:sz w:val="24"/>
          <w:szCs w:val="24"/>
        </w:rPr>
      </w:pPr>
    </w:p>
    <w:p w:rsidR="008859B5" w:rsidRPr="001227A1" w:rsidRDefault="008859B5" w:rsidP="008859B5">
      <w:pPr>
        <w:pStyle w:val="ConsPlusNormal"/>
        <w:widowControl/>
        <w:ind w:firstLine="0"/>
        <w:jc w:val="center"/>
        <w:rPr>
          <w:rFonts w:ascii="Times New Roman" w:hAnsi="Times New Roman" w:cs="Times New Roman"/>
          <w:sz w:val="24"/>
          <w:szCs w:val="24"/>
        </w:rPr>
      </w:pPr>
      <w:r w:rsidRPr="001227A1">
        <w:rPr>
          <w:rFonts w:ascii="Times New Roman" w:hAnsi="Times New Roman" w:cs="Times New Roman"/>
          <w:sz w:val="24"/>
          <w:szCs w:val="24"/>
        </w:rPr>
        <w:lastRenderedPageBreak/>
        <w:t>ОПИСЬ</w:t>
      </w:r>
    </w:p>
    <w:p w:rsidR="008859B5" w:rsidRPr="001227A1" w:rsidRDefault="008859B5" w:rsidP="008859B5">
      <w:pPr>
        <w:pStyle w:val="ConsPlusNormal"/>
        <w:widowControl/>
        <w:ind w:firstLine="284"/>
        <w:jc w:val="center"/>
        <w:rPr>
          <w:rFonts w:ascii="Times New Roman" w:hAnsi="Times New Roman" w:cs="Times New Roman"/>
          <w:sz w:val="24"/>
          <w:szCs w:val="24"/>
        </w:rPr>
      </w:pPr>
      <w:r w:rsidRPr="001227A1">
        <w:rPr>
          <w:rFonts w:ascii="Times New Roman" w:hAnsi="Times New Roman" w:cs="Times New Roman"/>
          <w:sz w:val="24"/>
          <w:szCs w:val="24"/>
        </w:rPr>
        <w:t>документов, представляемых вместе с заявкой на участие в аукционе</w:t>
      </w:r>
    </w:p>
    <w:p w:rsidR="008859B5" w:rsidRPr="001227A1" w:rsidRDefault="008859B5" w:rsidP="008859B5">
      <w:pPr>
        <w:pStyle w:val="ConsPlusNormal"/>
        <w:widowControl/>
        <w:ind w:firstLine="284"/>
        <w:jc w:val="center"/>
        <w:rPr>
          <w:rFonts w:ascii="Times New Roman" w:hAnsi="Times New Roman" w:cs="Times New Roman"/>
          <w:sz w:val="24"/>
          <w:szCs w:val="24"/>
        </w:rPr>
      </w:pPr>
      <w:r w:rsidRPr="001227A1">
        <w:rPr>
          <w:rFonts w:ascii="Times New Roman" w:hAnsi="Times New Roman" w:cs="Times New Roman"/>
          <w:sz w:val="24"/>
          <w:szCs w:val="24"/>
        </w:rPr>
        <w:t xml:space="preserve"> на право заключения договора аренды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192"/>
        <w:gridCol w:w="3191"/>
      </w:tblGrid>
      <w:tr w:rsidR="008859B5" w:rsidRPr="001227A1" w:rsidTr="00B46F5C">
        <w:tc>
          <w:tcPr>
            <w:tcW w:w="1188" w:type="dxa"/>
          </w:tcPr>
          <w:p w:rsidR="008859B5" w:rsidRPr="001227A1" w:rsidRDefault="008859B5" w:rsidP="00B46F5C">
            <w:pPr>
              <w:pStyle w:val="ConsPlusNormal"/>
              <w:widowControl/>
              <w:ind w:firstLine="284"/>
              <w:jc w:val="center"/>
              <w:rPr>
                <w:rFonts w:ascii="Times New Roman" w:hAnsi="Times New Roman" w:cs="Times New Roman"/>
                <w:sz w:val="24"/>
                <w:szCs w:val="24"/>
              </w:rPr>
            </w:pPr>
            <w:r w:rsidRPr="001227A1">
              <w:rPr>
                <w:rFonts w:ascii="Times New Roman" w:hAnsi="Times New Roman" w:cs="Times New Roman"/>
                <w:sz w:val="24"/>
                <w:szCs w:val="24"/>
              </w:rPr>
              <w:t xml:space="preserve">№ </w:t>
            </w:r>
            <w:proofErr w:type="spellStart"/>
            <w:proofErr w:type="gramStart"/>
            <w:r w:rsidRPr="001227A1">
              <w:rPr>
                <w:rFonts w:ascii="Times New Roman" w:hAnsi="Times New Roman" w:cs="Times New Roman"/>
                <w:sz w:val="24"/>
                <w:szCs w:val="24"/>
              </w:rPr>
              <w:t>п</w:t>
            </w:r>
            <w:proofErr w:type="spellEnd"/>
            <w:proofErr w:type="gramEnd"/>
            <w:r w:rsidRPr="001227A1">
              <w:rPr>
                <w:rFonts w:ascii="Times New Roman" w:hAnsi="Times New Roman" w:cs="Times New Roman"/>
                <w:sz w:val="24"/>
                <w:szCs w:val="24"/>
              </w:rPr>
              <w:t>/</w:t>
            </w:r>
            <w:proofErr w:type="spellStart"/>
            <w:r w:rsidRPr="001227A1">
              <w:rPr>
                <w:rFonts w:ascii="Times New Roman" w:hAnsi="Times New Roman" w:cs="Times New Roman"/>
                <w:sz w:val="24"/>
                <w:szCs w:val="24"/>
              </w:rPr>
              <w:t>п</w:t>
            </w:r>
            <w:proofErr w:type="spellEnd"/>
          </w:p>
        </w:tc>
        <w:tc>
          <w:tcPr>
            <w:tcW w:w="5192" w:type="dxa"/>
          </w:tcPr>
          <w:p w:rsidR="008859B5" w:rsidRPr="001227A1" w:rsidRDefault="008859B5" w:rsidP="00B46F5C">
            <w:pPr>
              <w:pStyle w:val="ConsPlusNormal"/>
              <w:widowControl/>
              <w:ind w:firstLine="284"/>
              <w:jc w:val="center"/>
              <w:rPr>
                <w:rFonts w:ascii="Times New Roman" w:hAnsi="Times New Roman" w:cs="Times New Roman"/>
                <w:sz w:val="24"/>
                <w:szCs w:val="24"/>
              </w:rPr>
            </w:pPr>
            <w:r w:rsidRPr="001227A1">
              <w:rPr>
                <w:rFonts w:ascii="Times New Roman" w:hAnsi="Times New Roman" w:cs="Times New Roman"/>
                <w:sz w:val="24"/>
                <w:szCs w:val="24"/>
              </w:rPr>
              <w:t>Наименование документов</w:t>
            </w:r>
          </w:p>
        </w:tc>
        <w:tc>
          <w:tcPr>
            <w:tcW w:w="3191" w:type="dxa"/>
          </w:tcPr>
          <w:p w:rsidR="008859B5" w:rsidRPr="001227A1" w:rsidRDefault="008859B5" w:rsidP="00B46F5C">
            <w:pPr>
              <w:pStyle w:val="ConsPlusNormal"/>
              <w:widowControl/>
              <w:ind w:firstLine="284"/>
              <w:jc w:val="center"/>
              <w:rPr>
                <w:rFonts w:ascii="Times New Roman" w:hAnsi="Times New Roman" w:cs="Times New Roman"/>
                <w:sz w:val="24"/>
                <w:szCs w:val="24"/>
              </w:rPr>
            </w:pPr>
            <w:r w:rsidRPr="001227A1">
              <w:rPr>
                <w:rFonts w:ascii="Times New Roman" w:hAnsi="Times New Roman" w:cs="Times New Roman"/>
                <w:sz w:val="24"/>
                <w:szCs w:val="24"/>
              </w:rPr>
              <w:t>Кол-во листов</w:t>
            </w:r>
          </w:p>
        </w:tc>
      </w:tr>
      <w:tr w:rsidR="008859B5" w:rsidRPr="001227A1" w:rsidTr="00B46F5C">
        <w:tc>
          <w:tcPr>
            <w:tcW w:w="1188"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c>
          <w:tcPr>
            <w:tcW w:w="5192" w:type="dxa"/>
          </w:tcPr>
          <w:p w:rsidR="008859B5" w:rsidRPr="001227A1" w:rsidRDefault="008859B5" w:rsidP="00B46F5C">
            <w:pPr>
              <w:pStyle w:val="ConsPlusNormal"/>
              <w:widowControl/>
              <w:ind w:firstLine="284"/>
              <w:rPr>
                <w:rFonts w:ascii="Times New Roman" w:hAnsi="Times New Roman" w:cs="Times New Roman"/>
                <w:sz w:val="24"/>
                <w:szCs w:val="24"/>
              </w:rPr>
            </w:pPr>
          </w:p>
        </w:tc>
        <w:tc>
          <w:tcPr>
            <w:tcW w:w="3191"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r>
      <w:tr w:rsidR="008859B5" w:rsidRPr="001227A1" w:rsidTr="00B46F5C">
        <w:tc>
          <w:tcPr>
            <w:tcW w:w="1188"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c>
          <w:tcPr>
            <w:tcW w:w="5192" w:type="dxa"/>
          </w:tcPr>
          <w:p w:rsidR="008859B5" w:rsidRPr="001227A1" w:rsidRDefault="008859B5" w:rsidP="00B46F5C">
            <w:pPr>
              <w:pStyle w:val="ConsPlusNormal"/>
              <w:widowControl/>
              <w:ind w:firstLine="284"/>
              <w:rPr>
                <w:rFonts w:ascii="Times New Roman" w:hAnsi="Times New Roman" w:cs="Times New Roman"/>
                <w:sz w:val="24"/>
                <w:szCs w:val="24"/>
              </w:rPr>
            </w:pPr>
          </w:p>
        </w:tc>
        <w:tc>
          <w:tcPr>
            <w:tcW w:w="3191"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r>
      <w:tr w:rsidR="008859B5" w:rsidRPr="001227A1" w:rsidTr="00B46F5C">
        <w:tc>
          <w:tcPr>
            <w:tcW w:w="1188"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c>
          <w:tcPr>
            <w:tcW w:w="5192" w:type="dxa"/>
          </w:tcPr>
          <w:p w:rsidR="008859B5" w:rsidRPr="001227A1" w:rsidRDefault="008859B5" w:rsidP="00B46F5C">
            <w:pPr>
              <w:pStyle w:val="ConsPlusNormal"/>
              <w:widowControl/>
              <w:ind w:firstLine="284"/>
              <w:rPr>
                <w:rFonts w:ascii="Times New Roman" w:hAnsi="Times New Roman" w:cs="Times New Roman"/>
                <w:sz w:val="24"/>
                <w:szCs w:val="24"/>
              </w:rPr>
            </w:pPr>
          </w:p>
        </w:tc>
        <w:tc>
          <w:tcPr>
            <w:tcW w:w="3191"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r>
      <w:tr w:rsidR="008859B5" w:rsidRPr="001227A1" w:rsidTr="00B46F5C">
        <w:tc>
          <w:tcPr>
            <w:tcW w:w="1188"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c>
          <w:tcPr>
            <w:tcW w:w="5192" w:type="dxa"/>
          </w:tcPr>
          <w:p w:rsidR="008859B5" w:rsidRPr="001227A1" w:rsidRDefault="008859B5" w:rsidP="00B46F5C">
            <w:pPr>
              <w:pStyle w:val="ConsPlusNormal"/>
              <w:widowControl/>
              <w:ind w:firstLine="284"/>
              <w:rPr>
                <w:rFonts w:ascii="Times New Roman" w:hAnsi="Times New Roman" w:cs="Times New Roman"/>
                <w:sz w:val="24"/>
                <w:szCs w:val="24"/>
              </w:rPr>
            </w:pPr>
          </w:p>
        </w:tc>
        <w:tc>
          <w:tcPr>
            <w:tcW w:w="3191"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r>
      <w:tr w:rsidR="008859B5" w:rsidRPr="001227A1" w:rsidTr="00B46F5C">
        <w:tc>
          <w:tcPr>
            <w:tcW w:w="1188"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c>
          <w:tcPr>
            <w:tcW w:w="5192" w:type="dxa"/>
          </w:tcPr>
          <w:p w:rsidR="008859B5" w:rsidRPr="001227A1" w:rsidRDefault="008859B5" w:rsidP="00B46F5C">
            <w:pPr>
              <w:pStyle w:val="ConsPlusNormal"/>
              <w:widowControl/>
              <w:ind w:firstLine="284"/>
              <w:rPr>
                <w:rFonts w:ascii="Times New Roman" w:hAnsi="Times New Roman" w:cs="Times New Roman"/>
                <w:sz w:val="24"/>
                <w:szCs w:val="24"/>
              </w:rPr>
            </w:pPr>
          </w:p>
        </w:tc>
        <w:tc>
          <w:tcPr>
            <w:tcW w:w="3191"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r>
      <w:tr w:rsidR="008859B5" w:rsidRPr="001227A1" w:rsidTr="00B46F5C">
        <w:tc>
          <w:tcPr>
            <w:tcW w:w="1188"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c>
          <w:tcPr>
            <w:tcW w:w="5192" w:type="dxa"/>
          </w:tcPr>
          <w:p w:rsidR="008859B5" w:rsidRPr="001227A1" w:rsidRDefault="008859B5" w:rsidP="00B46F5C">
            <w:pPr>
              <w:pStyle w:val="ConsPlusNormal"/>
              <w:widowControl/>
              <w:ind w:firstLine="284"/>
              <w:rPr>
                <w:rFonts w:ascii="Times New Roman" w:hAnsi="Times New Roman" w:cs="Times New Roman"/>
                <w:sz w:val="24"/>
                <w:szCs w:val="24"/>
              </w:rPr>
            </w:pPr>
          </w:p>
        </w:tc>
        <w:tc>
          <w:tcPr>
            <w:tcW w:w="3191"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r>
      <w:tr w:rsidR="008859B5" w:rsidRPr="001227A1" w:rsidTr="00B46F5C">
        <w:tc>
          <w:tcPr>
            <w:tcW w:w="1188"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c>
          <w:tcPr>
            <w:tcW w:w="5192" w:type="dxa"/>
          </w:tcPr>
          <w:p w:rsidR="008859B5" w:rsidRPr="001227A1" w:rsidRDefault="008859B5" w:rsidP="00B46F5C">
            <w:pPr>
              <w:pStyle w:val="ConsPlusNormal"/>
              <w:widowControl/>
              <w:ind w:firstLine="284"/>
              <w:rPr>
                <w:rFonts w:ascii="Times New Roman" w:hAnsi="Times New Roman" w:cs="Times New Roman"/>
                <w:sz w:val="24"/>
                <w:szCs w:val="24"/>
              </w:rPr>
            </w:pPr>
          </w:p>
        </w:tc>
        <w:tc>
          <w:tcPr>
            <w:tcW w:w="3191"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r>
      <w:tr w:rsidR="008859B5" w:rsidRPr="001227A1" w:rsidTr="00B46F5C">
        <w:tc>
          <w:tcPr>
            <w:tcW w:w="1188"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c>
          <w:tcPr>
            <w:tcW w:w="5192" w:type="dxa"/>
          </w:tcPr>
          <w:p w:rsidR="008859B5" w:rsidRPr="001227A1" w:rsidRDefault="008859B5" w:rsidP="00B46F5C">
            <w:pPr>
              <w:pStyle w:val="ConsPlusNormal"/>
              <w:widowControl/>
              <w:ind w:firstLine="284"/>
              <w:rPr>
                <w:rFonts w:ascii="Times New Roman" w:hAnsi="Times New Roman" w:cs="Times New Roman"/>
                <w:sz w:val="24"/>
                <w:szCs w:val="24"/>
              </w:rPr>
            </w:pPr>
          </w:p>
        </w:tc>
        <w:tc>
          <w:tcPr>
            <w:tcW w:w="3191"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r>
      <w:tr w:rsidR="008859B5" w:rsidRPr="001227A1" w:rsidTr="00B46F5C">
        <w:tc>
          <w:tcPr>
            <w:tcW w:w="1188"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c>
          <w:tcPr>
            <w:tcW w:w="5192" w:type="dxa"/>
          </w:tcPr>
          <w:p w:rsidR="008859B5" w:rsidRPr="001227A1" w:rsidRDefault="008859B5" w:rsidP="00B46F5C">
            <w:pPr>
              <w:pStyle w:val="ConsPlusNormal"/>
              <w:widowControl/>
              <w:ind w:firstLine="284"/>
              <w:rPr>
                <w:rFonts w:ascii="Times New Roman" w:hAnsi="Times New Roman" w:cs="Times New Roman"/>
                <w:sz w:val="24"/>
                <w:szCs w:val="24"/>
              </w:rPr>
            </w:pPr>
          </w:p>
        </w:tc>
        <w:tc>
          <w:tcPr>
            <w:tcW w:w="3191"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r>
      <w:tr w:rsidR="008859B5" w:rsidRPr="001227A1" w:rsidTr="00B46F5C">
        <w:tc>
          <w:tcPr>
            <w:tcW w:w="1188"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c>
          <w:tcPr>
            <w:tcW w:w="5192" w:type="dxa"/>
          </w:tcPr>
          <w:p w:rsidR="008859B5" w:rsidRPr="001227A1" w:rsidRDefault="008859B5" w:rsidP="00B46F5C">
            <w:pPr>
              <w:pStyle w:val="ConsPlusNormal"/>
              <w:widowControl/>
              <w:ind w:firstLine="284"/>
              <w:rPr>
                <w:rFonts w:ascii="Times New Roman" w:hAnsi="Times New Roman" w:cs="Times New Roman"/>
                <w:sz w:val="24"/>
                <w:szCs w:val="24"/>
              </w:rPr>
            </w:pPr>
          </w:p>
        </w:tc>
        <w:tc>
          <w:tcPr>
            <w:tcW w:w="3191"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r>
      <w:tr w:rsidR="008859B5" w:rsidRPr="001227A1" w:rsidTr="00B46F5C">
        <w:tc>
          <w:tcPr>
            <w:tcW w:w="1188" w:type="dxa"/>
          </w:tcPr>
          <w:p w:rsidR="008859B5" w:rsidRPr="001227A1" w:rsidRDefault="008859B5" w:rsidP="00B46F5C">
            <w:pPr>
              <w:pStyle w:val="ConsPlusNormal"/>
              <w:widowControl/>
              <w:ind w:firstLine="284"/>
              <w:jc w:val="center"/>
              <w:rPr>
                <w:rFonts w:ascii="Times New Roman" w:hAnsi="Times New Roman" w:cs="Times New Roman"/>
                <w:sz w:val="24"/>
                <w:szCs w:val="24"/>
              </w:rPr>
            </w:pPr>
          </w:p>
        </w:tc>
        <w:tc>
          <w:tcPr>
            <w:tcW w:w="5192" w:type="dxa"/>
            <w:tcBorders>
              <w:right w:val="single" w:sz="4" w:space="0" w:color="auto"/>
            </w:tcBorders>
          </w:tcPr>
          <w:p w:rsidR="008859B5" w:rsidRPr="001227A1" w:rsidRDefault="008859B5" w:rsidP="00B46F5C">
            <w:pPr>
              <w:pStyle w:val="ConsPlusNormal"/>
              <w:widowControl/>
              <w:ind w:firstLine="284"/>
              <w:jc w:val="right"/>
              <w:rPr>
                <w:rFonts w:ascii="Times New Roman" w:hAnsi="Times New Roman" w:cs="Times New Roman"/>
                <w:sz w:val="24"/>
                <w:szCs w:val="24"/>
              </w:rPr>
            </w:pPr>
            <w:r w:rsidRPr="001227A1">
              <w:rPr>
                <w:rFonts w:ascii="Times New Roman" w:hAnsi="Times New Roman" w:cs="Times New Roman"/>
                <w:sz w:val="24"/>
                <w:szCs w:val="24"/>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8859B5" w:rsidRPr="001227A1" w:rsidRDefault="008859B5" w:rsidP="00B46F5C">
            <w:pPr>
              <w:pStyle w:val="ConsPlusNormal"/>
              <w:widowControl/>
              <w:ind w:firstLine="284"/>
              <w:jc w:val="center"/>
              <w:rPr>
                <w:rFonts w:ascii="Times New Roman" w:hAnsi="Times New Roman" w:cs="Times New Roman"/>
                <w:sz w:val="24"/>
                <w:szCs w:val="24"/>
              </w:rPr>
            </w:pPr>
          </w:p>
        </w:tc>
      </w:tr>
    </w:tbl>
    <w:p w:rsidR="008859B5" w:rsidRPr="001227A1" w:rsidRDefault="008859B5" w:rsidP="008859B5">
      <w:pPr>
        <w:pStyle w:val="ConsPlusNormal"/>
        <w:widowControl/>
        <w:ind w:firstLine="284"/>
        <w:jc w:val="both"/>
        <w:rPr>
          <w:rFonts w:ascii="Times New Roman" w:hAnsi="Times New Roman" w:cs="Times New Roman"/>
          <w:sz w:val="24"/>
          <w:szCs w:val="24"/>
          <w:u w:val="single"/>
        </w:rPr>
      </w:pPr>
      <w:r w:rsidRPr="001227A1">
        <w:rPr>
          <w:rFonts w:ascii="Times New Roman" w:hAnsi="Times New Roman" w:cs="Times New Roman"/>
          <w:sz w:val="24"/>
          <w:szCs w:val="24"/>
        </w:rPr>
        <w:t xml:space="preserve">Заявитель  </w:t>
      </w:r>
      <w:r w:rsidRPr="001227A1">
        <w:rPr>
          <w:rFonts w:ascii="Times New Roman" w:hAnsi="Times New Roman" w:cs="Times New Roman"/>
          <w:sz w:val="24"/>
          <w:szCs w:val="24"/>
          <w:u w:val="single"/>
        </w:rPr>
        <w:t>___________________________________________________________________</w:t>
      </w:r>
    </w:p>
    <w:p w:rsidR="008859B5" w:rsidRPr="001227A1" w:rsidRDefault="008859B5" w:rsidP="008859B5">
      <w:pPr>
        <w:pStyle w:val="ConsPlusNormal"/>
        <w:widowControl/>
        <w:ind w:firstLine="284"/>
        <w:jc w:val="center"/>
        <w:rPr>
          <w:rFonts w:ascii="Times New Roman" w:hAnsi="Times New Roman" w:cs="Times New Roman"/>
          <w:sz w:val="24"/>
          <w:szCs w:val="24"/>
        </w:rPr>
      </w:pPr>
      <w:r w:rsidRPr="001227A1">
        <w:rPr>
          <w:rFonts w:ascii="Times New Roman" w:hAnsi="Times New Roman" w:cs="Times New Roman"/>
          <w:sz w:val="24"/>
          <w:szCs w:val="24"/>
        </w:rPr>
        <w:t xml:space="preserve">       </w:t>
      </w:r>
      <w:proofErr w:type="gramStart"/>
      <w:r w:rsidRPr="001227A1">
        <w:rPr>
          <w:rFonts w:ascii="Times New Roman" w:hAnsi="Times New Roman" w:cs="Times New Roman"/>
          <w:sz w:val="24"/>
          <w:szCs w:val="24"/>
        </w:rPr>
        <w:t>(подпись и Ф.И.О. лица, уполномоченного претендентом –</w:t>
      </w:r>
      <w:proofErr w:type="gramEnd"/>
    </w:p>
    <w:p w:rsidR="008859B5" w:rsidRPr="001227A1" w:rsidRDefault="008859B5" w:rsidP="008859B5">
      <w:pPr>
        <w:pStyle w:val="ConsPlusNormal"/>
        <w:widowControl/>
        <w:ind w:firstLine="284"/>
        <w:jc w:val="center"/>
        <w:rPr>
          <w:rFonts w:ascii="Times New Roman" w:hAnsi="Times New Roman" w:cs="Times New Roman"/>
          <w:sz w:val="24"/>
          <w:szCs w:val="24"/>
        </w:rPr>
      </w:pPr>
      <w:r w:rsidRPr="001227A1">
        <w:rPr>
          <w:rFonts w:ascii="Times New Roman" w:hAnsi="Times New Roman" w:cs="Times New Roman"/>
          <w:sz w:val="24"/>
          <w:szCs w:val="24"/>
        </w:rPr>
        <w:t xml:space="preserve">   юридическим лицом на подписание и подачу от имени претендента –</w:t>
      </w:r>
    </w:p>
    <w:p w:rsidR="008859B5" w:rsidRPr="001227A1" w:rsidRDefault="008859B5" w:rsidP="008859B5">
      <w:pPr>
        <w:pStyle w:val="ConsPlusNormal"/>
        <w:widowControl/>
        <w:ind w:firstLine="284"/>
        <w:jc w:val="center"/>
        <w:rPr>
          <w:rFonts w:ascii="Times New Roman" w:hAnsi="Times New Roman" w:cs="Times New Roman"/>
          <w:sz w:val="24"/>
          <w:szCs w:val="24"/>
        </w:rPr>
      </w:pPr>
      <w:r w:rsidRPr="001227A1">
        <w:rPr>
          <w:rFonts w:ascii="Times New Roman" w:hAnsi="Times New Roman" w:cs="Times New Roman"/>
          <w:sz w:val="24"/>
          <w:szCs w:val="24"/>
        </w:rPr>
        <w:t xml:space="preserve">           юридического лица заявки на участие в аукционе</w:t>
      </w:r>
    </w:p>
    <w:p w:rsidR="008859B5" w:rsidRPr="001227A1" w:rsidRDefault="008859B5" w:rsidP="008859B5">
      <w:pPr>
        <w:pStyle w:val="ConsPlusNormal"/>
        <w:widowControl/>
        <w:ind w:firstLine="284"/>
        <w:jc w:val="center"/>
        <w:rPr>
          <w:rFonts w:ascii="Times New Roman" w:hAnsi="Times New Roman" w:cs="Times New Roman"/>
          <w:sz w:val="24"/>
          <w:szCs w:val="24"/>
        </w:rPr>
      </w:pPr>
      <w:r w:rsidRPr="001227A1">
        <w:rPr>
          <w:rFonts w:ascii="Times New Roman" w:hAnsi="Times New Roman" w:cs="Times New Roman"/>
          <w:sz w:val="24"/>
          <w:szCs w:val="24"/>
        </w:rPr>
        <w:t xml:space="preserve">         реквизиты документа, подтверждающие его полномочия,</w:t>
      </w:r>
    </w:p>
    <w:p w:rsidR="008859B5" w:rsidRPr="001227A1" w:rsidRDefault="008859B5" w:rsidP="008859B5">
      <w:pPr>
        <w:pStyle w:val="ConsPlusNormal"/>
        <w:widowControl/>
        <w:ind w:firstLine="284"/>
        <w:jc w:val="center"/>
        <w:rPr>
          <w:rFonts w:ascii="Times New Roman" w:hAnsi="Times New Roman" w:cs="Times New Roman"/>
          <w:sz w:val="24"/>
          <w:szCs w:val="24"/>
        </w:rPr>
      </w:pPr>
      <w:r w:rsidRPr="001227A1">
        <w:rPr>
          <w:rFonts w:ascii="Times New Roman" w:hAnsi="Times New Roman" w:cs="Times New Roman"/>
          <w:sz w:val="24"/>
          <w:szCs w:val="24"/>
        </w:rPr>
        <w:t xml:space="preserve">    либо подпись и Ф.И.О. претендента – физического лица или его</w:t>
      </w:r>
    </w:p>
    <w:p w:rsidR="008859B5" w:rsidRPr="001227A1" w:rsidRDefault="008859B5" w:rsidP="008859B5">
      <w:pPr>
        <w:pStyle w:val="ConsPlusNormal"/>
        <w:widowControl/>
        <w:ind w:firstLine="284"/>
        <w:jc w:val="center"/>
        <w:rPr>
          <w:rFonts w:ascii="Times New Roman" w:hAnsi="Times New Roman" w:cs="Times New Roman"/>
          <w:sz w:val="24"/>
          <w:szCs w:val="24"/>
        </w:rPr>
      </w:pPr>
      <w:r w:rsidRPr="001227A1">
        <w:rPr>
          <w:rFonts w:ascii="Times New Roman" w:hAnsi="Times New Roman" w:cs="Times New Roman"/>
          <w:sz w:val="24"/>
          <w:szCs w:val="24"/>
        </w:rPr>
        <w:t xml:space="preserve">    представителя, реквизиты документа, подтверждающие полномочия</w:t>
      </w:r>
    </w:p>
    <w:p w:rsidR="008859B5" w:rsidRPr="001227A1" w:rsidRDefault="008859B5" w:rsidP="008859B5">
      <w:pPr>
        <w:pStyle w:val="ConsPlusNormal"/>
        <w:widowControl/>
        <w:ind w:firstLine="284"/>
        <w:jc w:val="center"/>
        <w:rPr>
          <w:rFonts w:ascii="Times New Roman" w:hAnsi="Times New Roman" w:cs="Times New Roman"/>
          <w:sz w:val="24"/>
          <w:szCs w:val="24"/>
        </w:rPr>
      </w:pPr>
      <w:r w:rsidRPr="001227A1">
        <w:rPr>
          <w:rFonts w:ascii="Times New Roman" w:hAnsi="Times New Roman" w:cs="Times New Roman"/>
          <w:sz w:val="24"/>
          <w:szCs w:val="24"/>
        </w:rPr>
        <w:t xml:space="preserve">            представителя претендента – физического лица)</w:t>
      </w:r>
    </w:p>
    <w:p w:rsidR="008859B5" w:rsidRPr="001227A1" w:rsidRDefault="008859B5" w:rsidP="008859B5">
      <w:pPr>
        <w:pStyle w:val="ConsPlusNormal"/>
        <w:widowControl/>
        <w:ind w:firstLine="284"/>
        <w:jc w:val="center"/>
        <w:rPr>
          <w:rFonts w:ascii="Times New Roman" w:hAnsi="Times New Roman" w:cs="Times New Roman"/>
          <w:sz w:val="24"/>
          <w:szCs w:val="24"/>
        </w:rPr>
      </w:pPr>
      <w:r w:rsidRPr="001227A1">
        <w:rPr>
          <w:rFonts w:ascii="Times New Roman" w:hAnsi="Times New Roman" w:cs="Times New Roman"/>
          <w:sz w:val="24"/>
          <w:szCs w:val="24"/>
        </w:rPr>
        <w:t>М.П.</w:t>
      </w:r>
    </w:p>
    <w:p w:rsidR="008859B5" w:rsidRPr="001227A1" w:rsidRDefault="008859B5" w:rsidP="008859B5">
      <w:pPr>
        <w:pStyle w:val="ConsPlusNormal"/>
        <w:widowControl/>
        <w:ind w:left="5670" w:firstLine="0"/>
        <w:rPr>
          <w:rFonts w:ascii="Times New Roman" w:hAnsi="Times New Roman" w:cs="Times New Roman"/>
          <w:sz w:val="24"/>
          <w:szCs w:val="24"/>
        </w:rPr>
      </w:pPr>
    </w:p>
    <w:p w:rsidR="008859B5" w:rsidRPr="001227A1" w:rsidRDefault="008859B5" w:rsidP="008859B5">
      <w:pPr>
        <w:pStyle w:val="ConsPlusNormal"/>
        <w:widowControl/>
        <w:ind w:left="5670" w:firstLine="0"/>
        <w:rPr>
          <w:rFonts w:ascii="Times New Roman" w:hAnsi="Times New Roman" w:cs="Times New Roman"/>
          <w:sz w:val="24"/>
          <w:szCs w:val="24"/>
        </w:rPr>
      </w:pPr>
    </w:p>
    <w:p w:rsidR="008859B5" w:rsidRPr="001227A1" w:rsidRDefault="008859B5" w:rsidP="008859B5">
      <w:pPr>
        <w:pStyle w:val="ConsPlusNormal"/>
        <w:widowControl/>
        <w:ind w:left="5670" w:firstLine="0"/>
        <w:rPr>
          <w:rFonts w:ascii="Times New Roman" w:hAnsi="Times New Roman" w:cs="Times New Roman"/>
          <w:sz w:val="24"/>
          <w:szCs w:val="24"/>
        </w:rPr>
      </w:pPr>
    </w:p>
    <w:p w:rsidR="008859B5" w:rsidRPr="001227A1" w:rsidRDefault="008859B5" w:rsidP="008859B5">
      <w:pPr>
        <w:pStyle w:val="ConsPlusNormal"/>
        <w:widowControl/>
        <w:ind w:left="5670" w:firstLine="0"/>
        <w:rPr>
          <w:rFonts w:ascii="Times New Roman" w:hAnsi="Times New Roman" w:cs="Times New Roman"/>
          <w:sz w:val="24"/>
          <w:szCs w:val="24"/>
        </w:rPr>
      </w:pPr>
    </w:p>
    <w:p w:rsidR="008859B5" w:rsidRPr="001227A1" w:rsidRDefault="008859B5" w:rsidP="008859B5">
      <w:pPr>
        <w:pStyle w:val="ConsPlusNormal"/>
        <w:widowControl/>
        <w:ind w:left="5670" w:firstLine="0"/>
        <w:rPr>
          <w:rFonts w:ascii="Times New Roman" w:hAnsi="Times New Roman" w:cs="Times New Roman"/>
          <w:sz w:val="24"/>
          <w:szCs w:val="24"/>
        </w:rPr>
      </w:pPr>
    </w:p>
    <w:p w:rsidR="008859B5" w:rsidRPr="001227A1" w:rsidRDefault="008859B5" w:rsidP="008859B5">
      <w:pPr>
        <w:pStyle w:val="ConsPlusNormal"/>
        <w:widowControl/>
        <w:ind w:left="5670" w:firstLine="0"/>
        <w:rPr>
          <w:rFonts w:ascii="Times New Roman" w:hAnsi="Times New Roman" w:cs="Times New Roman"/>
          <w:sz w:val="24"/>
          <w:szCs w:val="24"/>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Pr="00DB4767" w:rsidRDefault="008859B5" w:rsidP="008859B5">
      <w:pPr>
        <w:pStyle w:val="ConsPlusNormal"/>
        <w:widowControl/>
        <w:ind w:firstLine="284"/>
        <w:jc w:val="right"/>
        <w:rPr>
          <w:rFonts w:ascii="Times New Roman" w:hAnsi="Times New Roman" w:cs="Times New Roman"/>
          <w:sz w:val="28"/>
          <w:szCs w:val="28"/>
        </w:rPr>
      </w:pPr>
    </w:p>
    <w:p w:rsidR="008859B5" w:rsidRPr="001227A1" w:rsidRDefault="008859B5" w:rsidP="008859B5">
      <w:pPr>
        <w:ind w:firstLine="284"/>
        <w:jc w:val="center"/>
        <w:rPr>
          <w:b/>
        </w:rPr>
      </w:pPr>
      <w:r w:rsidRPr="001227A1">
        <w:rPr>
          <w:b/>
        </w:rPr>
        <w:lastRenderedPageBreak/>
        <w:t>ИНСТРУКЦИЯ</w:t>
      </w:r>
    </w:p>
    <w:p w:rsidR="008859B5" w:rsidRPr="001227A1" w:rsidRDefault="008859B5" w:rsidP="008859B5">
      <w:pPr>
        <w:ind w:firstLine="284"/>
        <w:jc w:val="center"/>
        <w:rPr>
          <w:b/>
        </w:rPr>
      </w:pPr>
      <w:r w:rsidRPr="001227A1">
        <w:rPr>
          <w:b/>
        </w:rPr>
        <w:t>по заполнению заявки на участие в аукционе</w:t>
      </w:r>
    </w:p>
    <w:p w:rsidR="008859B5" w:rsidRPr="001227A1" w:rsidRDefault="008859B5" w:rsidP="008859B5">
      <w:pPr>
        <w:ind w:firstLine="284"/>
        <w:jc w:val="both"/>
      </w:pPr>
      <w:r w:rsidRPr="001227A1">
        <w:t>Заявка подается по установленной форме. В заявке на  участие в аукционе должны быть указаны:</w:t>
      </w:r>
    </w:p>
    <w:p w:rsidR="008859B5" w:rsidRPr="001227A1" w:rsidRDefault="008859B5" w:rsidP="008859B5">
      <w:pPr>
        <w:ind w:firstLine="284"/>
        <w:jc w:val="both"/>
      </w:pPr>
      <w:r w:rsidRPr="001227A1">
        <w:t>1. Наименование участника аукциона;</w:t>
      </w:r>
    </w:p>
    <w:p w:rsidR="008859B5" w:rsidRPr="001227A1" w:rsidRDefault="008859B5" w:rsidP="008859B5">
      <w:pPr>
        <w:ind w:firstLine="284"/>
        <w:jc w:val="both"/>
      </w:pPr>
      <w:r w:rsidRPr="001227A1">
        <w:t>2. Контактные  телефоны, факс (с указанием  кода  города).</w:t>
      </w:r>
    </w:p>
    <w:p w:rsidR="008859B5" w:rsidRPr="001227A1" w:rsidRDefault="008859B5" w:rsidP="008859B5">
      <w:pPr>
        <w:ind w:firstLine="284"/>
        <w:jc w:val="both"/>
      </w:pPr>
      <w:r w:rsidRPr="001227A1">
        <w:t>3. Для  юридических  лиц:</w:t>
      </w:r>
    </w:p>
    <w:p w:rsidR="008859B5" w:rsidRPr="001227A1" w:rsidRDefault="008859B5" w:rsidP="008859B5">
      <w:pPr>
        <w:ind w:firstLine="284"/>
        <w:jc w:val="both"/>
      </w:pPr>
      <w:r w:rsidRPr="001227A1">
        <w:t>-сведения  об  организационно-правовой  форме;</w:t>
      </w:r>
    </w:p>
    <w:p w:rsidR="008859B5" w:rsidRPr="001227A1" w:rsidRDefault="008859B5" w:rsidP="008859B5">
      <w:pPr>
        <w:ind w:firstLine="284"/>
        <w:jc w:val="both"/>
      </w:pPr>
      <w:r w:rsidRPr="001227A1">
        <w:t>-реквизиты  документа  о  государственной регистрации;</w:t>
      </w:r>
    </w:p>
    <w:p w:rsidR="008859B5" w:rsidRPr="001227A1" w:rsidRDefault="008859B5" w:rsidP="008859B5">
      <w:pPr>
        <w:ind w:firstLine="284"/>
        <w:jc w:val="both"/>
      </w:pPr>
      <w:r w:rsidRPr="001227A1">
        <w:t>- место  нахождения  участника,  почтовый  адрес;</w:t>
      </w:r>
    </w:p>
    <w:p w:rsidR="008859B5" w:rsidRPr="001227A1" w:rsidRDefault="008859B5" w:rsidP="008859B5">
      <w:pPr>
        <w:ind w:firstLine="284"/>
        <w:jc w:val="both"/>
      </w:pPr>
      <w:r w:rsidRPr="001227A1">
        <w:t>-фамилия, имя, отчество  руководителя, имеющего  право  действовать  от  имени  участника без  доверенности, либо   фамилия, имя, отчество  лица,  действующего  по  доверенности;</w:t>
      </w:r>
    </w:p>
    <w:p w:rsidR="008859B5" w:rsidRPr="001227A1" w:rsidRDefault="008859B5" w:rsidP="008859B5">
      <w:pPr>
        <w:ind w:firstLine="284"/>
        <w:jc w:val="both"/>
      </w:pPr>
      <w:r w:rsidRPr="001227A1">
        <w:t>-идентификационный  номер  налогоплательщика.</w:t>
      </w:r>
    </w:p>
    <w:p w:rsidR="008859B5" w:rsidRPr="001227A1" w:rsidRDefault="008859B5" w:rsidP="008859B5">
      <w:pPr>
        <w:ind w:firstLine="284"/>
        <w:jc w:val="both"/>
      </w:pPr>
      <w:r w:rsidRPr="001227A1">
        <w:t xml:space="preserve">4. Для  физических  лиц: </w:t>
      </w:r>
    </w:p>
    <w:p w:rsidR="008859B5" w:rsidRPr="001227A1" w:rsidRDefault="008859B5" w:rsidP="008859B5">
      <w:pPr>
        <w:ind w:firstLine="284"/>
        <w:jc w:val="both"/>
      </w:pPr>
      <w:r w:rsidRPr="001227A1">
        <w:t xml:space="preserve">- фамилия  имя  отчество;  </w:t>
      </w:r>
    </w:p>
    <w:p w:rsidR="008859B5" w:rsidRPr="001227A1" w:rsidRDefault="008859B5" w:rsidP="008859B5">
      <w:pPr>
        <w:ind w:firstLine="284"/>
        <w:jc w:val="both"/>
      </w:pPr>
      <w:r w:rsidRPr="001227A1">
        <w:t xml:space="preserve">- паспортные  данные (серия, номер, когда и кем выдан); </w:t>
      </w:r>
    </w:p>
    <w:p w:rsidR="008859B5" w:rsidRPr="001227A1" w:rsidRDefault="008859B5" w:rsidP="008859B5">
      <w:pPr>
        <w:ind w:firstLine="284"/>
        <w:jc w:val="both"/>
      </w:pPr>
      <w:r w:rsidRPr="001227A1">
        <w:t>-  место  жительства.</w:t>
      </w:r>
    </w:p>
    <w:p w:rsidR="008859B5" w:rsidRPr="001227A1" w:rsidRDefault="008859B5" w:rsidP="008859B5">
      <w:pPr>
        <w:pStyle w:val="ConsPlusNormal"/>
        <w:widowControl/>
        <w:ind w:firstLine="284"/>
        <w:rPr>
          <w:rFonts w:ascii="Times New Roman" w:hAnsi="Times New Roman" w:cs="Times New Roman"/>
          <w:b/>
          <w:sz w:val="24"/>
          <w:szCs w:val="24"/>
        </w:rPr>
      </w:pPr>
      <w:r w:rsidRPr="001227A1">
        <w:rPr>
          <w:rFonts w:ascii="Times New Roman" w:hAnsi="Times New Roman" w:cs="Times New Roman"/>
          <w:sz w:val="24"/>
          <w:szCs w:val="24"/>
        </w:rPr>
        <w:t>5. Заявка должна быть подписана участником или его представителем с проставлением печати (для юр. лиц).</w:t>
      </w:r>
    </w:p>
    <w:p w:rsidR="008859B5" w:rsidRPr="00DB4767" w:rsidRDefault="008859B5" w:rsidP="008859B5">
      <w:pPr>
        <w:pStyle w:val="ConsPlusNormal"/>
        <w:widowControl/>
        <w:ind w:firstLine="284"/>
        <w:jc w:val="center"/>
        <w:rPr>
          <w:rFonts w:ascii="Times New Roman" w:hAnsi="Times New Roman" w:cs="Times New Roman"/>
          <w:b/>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Default="008859B5" w:rsidP="008859B5">
      <w:pPr>
        <w:pStyle w:val="ConsPlusNormal"/>
        <w:widowControl/>
        <w:ind w:left="5670" w:firstLine="0"/>
        <w:rPr>
          <w:rFonts w:ascii="Times New Roman" w:hAnsi="Times New Roman" w:cs="Times New Roman"/>
          <w:sz w:val="28"/>
          <w:szCs w:val="28"/>
        </w:rPr>
      </w:pPr>
    </w:p>
    <w:p w:rsidR="008859B5" w:rsidRPr="001227A1" w:rsidRDefault="008859B5" w:rsidP="008859B5">
      <w:pPr>
        <w:pStyle w:val="ConsPlusNormal"/>
        <w:widowControl/>
        <w:ind w:firstLine="284"/>
        <w:jc w:val="center"/>
        <w:rPr>
          <w:rFonts w:ascii="Times New Roman" w:hAnsi="Times New Roman" w:cs="Times New Roman"/>
          <w:b/>
          <w:sz w:val="24"/>
          <w:szCs w:val="24"/>
        </w:rPr>
      </w:pPr>
      <w:r w:rsidRPr="001227A1">
        <w:rPr>
          <w:rFonts w:ascii="Times New Roman" w:hAnsi="Times New Roman" w:cs="Times New Roman"/>
          <w:b/>
          <w:sz w:val="24"/>
          <w:szCs w:val="24"/>
        </w:rPr>
        <w:lastRenderedPageBreak/>
        <w:t>ПРОЕКТ Договора к Лоту № 1</w:t>
      </w:r>
      <w:r>
        <w:rPr>
          <w:rFonts w:ascii="Times New Roman" w:hAnsi="Times New Roman" w:cs="Times New Roman"/>
          <w:b/>
          <w:sz w:val="24"/>
          <w:szCs w:val="24"/>
        </w:rPr>
        <w:t>,к Лоту №2,к Лоту №3</w:t>
      </w:r>
      <w:r w:rsidR="00C658E8">
        <w:rPr>
          <w:rFonts w:ascii="Times New Roman" w:hAnsi="Times New Roman" w:cs="Times New Roman"/>
          <w:b/>
          <w:sz w:val="24"/>
          <w:szCs w:val="24"/>
        </w:rPr>
        <w:t>, к Лоту №4, к Лоту №5</w:t>
      </w:r>
      <w:r>
        <w:rPr>
          <w:rFonts w:ascii="Times New Roman" w:hAnsi="Times New Roman" w:cs="Times New Roman"/>
          <w:b/>
          <w:sz w:val="24"/>
          <w:szCs w:val="24"/>
        </w:rPr>
        <w:t>.</w:t>
      </w:r>
    </w:p>
    <w:p w:rsidR="008859B5" w:rsidRPr="001227A1" w:rsidRDefault="008859B5" w:rsidP="008859B5"/>
    <w:p w:rsidR="008859B5" w:rsidRPr="001227A1" w:rsidRDefault="008859B5" w:rsidP="008859B5">
      <w:pPr>
        <w:pStyle w:val="a7"/>
        <w:ind w:firstLine="284"/>
        <w:rPr>
          <w:sz w:val="24"/>
        </w:rPr>
      </w:pPr>
      <w:r w:rsidRPr="001227A1">
        <w:rPr>
          <w:sz w:val="24"/>
        </w:rPr>
        <w:t>ДОГОВОР № ____</w:t>
      </w:r>
    </w:p>
    <w:p w:rsidR="008859B5" w:rsidRPr="001227A1" w:rsidRDefault="008859B5" w:rsidP="008859B5">
      <w:pPr>
        <w:pStyle w:val="a7"/>
        <w:ind w:firstLine="284"/>
        <w:rPr>
          <w:sz w:val="24"/>
        </w:rPr>
      </w:pPr>
      <w:r w:rsidRPr="001227A1">
        <w:rPr>
          <w:sz w:val="24"/>
        </w:rPr>
        <w:t>аренды нежилого помещения</w:t>
      </w:r>
    </w:p>
    <w:p w:rsidR="008859B5" w:rsidRPr="001227A1" w:rsidRDefault="008859B5" w:rsidP="008859B5">
      <w:pPr>
        <w:ind w:firstLine="574"/>
        <w:jc w:val="both"/>
      </w:pPr>
      <w:proofErr w:type="gramStart"/>
      <w:r w:rsidRPr="001227A1">
        <w:t>с</w:t>
      </w:r>
      <w:proofErr w:type="gramEnd"/>
      <w:r w:rsidRPr="001227A1">
        <w:t xml:space="preserve">. </w:t>
      </w:r>
      <w:proofErr w:type="gramStart"/>
      <w:r w:rsidR="0021188C">
        <w:t>Благовещенка</w:t>
      </w:r>
      <w:proofErr w:type="gramEnd"/>
      <w:r w:rsidRPr="001227A1">
        <w:t xml:space="preserve">                                                                         "_____" _____ 201</w:t>
      </w:r>
      <w:r w:rsidR="0021188C">
        <w:t>5</w:t>
      </w:r>
      <w:r w:rsidRPr="001227A1">
        <w:t xml:space="preserve"> г.</w:t>
      </w:r>
    </w:p>
    <w:p w:rsidR="008859B5" w:rsidRPr="001227A1" w:rsidRDefault="008859B5" w:rsidP="008859B5">
      <w:pPr>
        <w:ind w:firstLine="574"/>
        <w:jc w:val="both"/>
      </w:pPr>
      <w:r w:rsidRPr="001227A1">
        <w:t xml:space="preserve">Администрация </w:t>
      </w:r>
      <w:r w:rsidR="0021188C">
        <w:t>Благовещенского</w:t>
      </w:r>
      <w:r w:rsidRPr="001227A1">
        <w:t xml:space="preserve"> сельсовета Ирбейского района, в лице главы сельсовета </w:t>
      </w:r>
      <w:proofErr w:type="spellStart"/>
      <w:r w:rsidR="00FB1143">
        <w:t>Чумаковой</w:t>
      </w:r>
      <w:proofErr w:type="spellEnd"/>
      <w:r w:rsidR="00FB1143">
        <w:t xml:space="preserve"> Валентины Николаевны</w:t>
      </w:r>
      <w:r w:rsidRPr="001227A1">
        <w:t xml:space="preserve">, действующего на основании Устава сельсовета, именуемая в дальнейшем «Арендодатель» с одной стороны, и ______________, в лице _______, действующего на основании _____________, именуемый в дальнейшем «Арендатор» с другой стороны, заключили настоящий договор о нижеследующем. </w:t>
      </w:r>
    </w:p>
    <w:p w:rsidR="008859B5" w:rsidRPr="001227A1" w:rsidRDefault="008859B5" w:rsidP="008859B5">
      <w:pPr>
        <w:ind w:firstLine="574"/>
        <w:jc w:val="center"/>
      </w:pPr>
      <w:r w:rsidRPr="001227A1">
        <w:t>1. Предмет договора</w:t>
      </w:r>
    </w:p>
    <w:p w:rsidR="008859B5" w:rsidRPr="001227A1" w:rsidRDefault="008859B5" w:rsidP="008859B5">
      <w:pPr>
        <w:ind w:firstLine="318"/>
        <w:jc w:val="both"/>
      </w:pPr>
      <w:r w:rsidRPr="001227A1">
        <w:t>1.1. Арендодатель передает, а Арендатор принимает в аренду: объекты коммунальной инфраструктуры для использования в целях водоснабжения, водоотведения, согласно акту приема-передачи (приложение №1).</w:t>
      </w:r>
    </w:p>
    <w:p w:rsidR="008859B5" w:rsidRPr="001227A1" w:rsidRDefault="008859B5" w:rsidP="008859B5">
      <w:pPr>
        <w:ind w:firstLine="574"/>
        <w:jc w:val="both"/>
      </w:pPr>
      <w:r w:rsidRPr="001227A1">
        <w:t>1.2. Срок действия договора устанавливаетс</w:t>
      </w:r>
      <w:r>
        <w:t>я с ____.201</w:t>
      </w:r>
      <w:r w:rsidR="00FB1143">
        <w:t>5</w:t>
      </w:r>
      <w:r>
        <w:t xml:space="preserve"> г. до _______.201</w:t>
      </w:r>
      <w:r w:rsidR="00FB1143">
        <w:t>6</w:t>
      </w:r>
      <w:r w:rsidRPr="001227A1">
        <w:t xml:space="preserve"> г.</w:t>
      </w:r>
    </w:p>
    <w:p w:rsidR="008859B5" w:rsidRPr="001227A1" w:rsidRDefault="008859B5" w:rsidP="008859B5">
      <w:pPr>
        <w:ind w:firstLine="574"/>
        <w:jc w:val="center"/>
      </w:pPr>
      <w:r w:rsidRPr="001227A1">
        <w:t>2. Цена договора и условия платежа</w:t>
      </w:r>
    </w:p>
    <w:p w:rsidR="008859B5" w:rsidRPr="001227A1" w:rsidRDefault="008859B5" w:rsidP="008859B5">
      <w:pPr>
        <w:ind w:firstLine="574"/>
        <w:jc w:val="both"/>
      </w:pPr>
      <w:r w:rsidRPr="001227A1">
        <w:t>2.1. Арендатор уплачивает арендную плату в размере ______ рублей ____ коп</w:t>
      </w:r>
      <w:proofErr w:type="gramStart"/>
      <w:r w:rsidRPr="001227A1">
        <w:t>.</w:t>
      </w:r>
      <w:proofErr w:type="gramEnd"/>
      <w:r w:rsidRPr="001227A1">
        <w:t xml:space="preserve"> (</w:t>
      </w:r>
      <w:proofErr w:type="gramStart"/>
      <w:r w:rsidRPr="001227A1">
        <w:t>б</w:t>
      </w:r>
      <w:proofErr w:type="gramEnd"/>
      <w:r w:rsidRPr="001227A1">
        <w:t xml:space="preserve">ез учёта НДС) в месяц. Итого по договору ______ рублей ____ коп. </w:t>
      </w:r>
    </w:p>
    <w:p w:rsidR="008859B5" w:rsidRPr="001227A1" w:rsidRDefault="008859B5" w:rsidP="008859B5">
      <w:pPr>
        <w:ind w:firstLine="574"/>
        <w:jc w:val="both"/>
      </w:pPr>
      <w:r w:rsidRPr="001227A1">
        <w:t xml:space="preserve">Данная ставка может быть изменена Арендодателем с момента вступления в силу соответствующего решения </w:t>
      </w:r>
      <w:r w:rsidR="00FB1143">
        <w:t>Благовещенского</w:t>
      </w:r>
      <w:r w:rsidRPr="001227A1">
        <w:t xml:space="preserve"> Совета депутатов в одностороннем порядке.</w:t>
      </w:r>
    </w:p>
    <w:p w:rsidR="008859B5" w:rsidRPr="001227A1" w:rsidRDefault="008859B5" w:rsidP="008859B5">
      <w:pPr>
        <w:ind w:firstLine="574"/>
        <w:jc w:val="both"/>
      </w:pPr>
      <w:r w:rsidRPr="001227A1">
        <w:t>2.2. Размер арендной платы в месяц определяется в соответствии с расчетом, производимым Арендодателем.</w:t>
      </w:r>
    </w:p>
    <w:p w:rsidR="008859B5" w:rsidRPr="001227A1" w:rsidRDefault="008859B5" w:rsidP="008859B5">
      <w:pPr>
        <w:ind w:firstLine="426"/>
        <w:jc w:val="both"/>
      </w:pPr>
      <w:r w:rsidRPr="001227A1">
        <w:t>2.3. Арендная плата вносится ежеквартально не позднее 10-го числа 1 месяца оплачиваемого квартала путем перечисления денежных средств по следующим реквизитам:</w:t>
      </w:r>
    </w:p>
    <w:p w:rsidR="008859B5" w:rsidRPr="001227A1" w:rsidRDefault="008859B5" w:rsidP="008859B5">
      <w:pPr>
        <w:ind w:firstLine="574"/>
        <w:jc w:val="both"/>
        <w:rPr>
          <w:b/>
        </w:rPr>
      </w:pPr>
      <w:r w:rsidRPr="001227A1">
        <w:t xml:space="preserve">УФК по Красноярскому краю ((Финансовое Управление администрации Ирбейского района) Администрация </w:t>
      </w:r>
      <w:r w:rsidR="00FB1143">
        <w:t>Благовещенского</w:t>
      </w:r>
      <w:r w:rsidRPr="001227A1">
        <w:t xml:space="preserve"> сельсовета Ирбейского района </w:t>
      </w:r>
      <w:r w:rsidR="00FB1143">
        <w:t xml:space="preserve">Красноярского края) ИНН 2416001544 КПП 241601001 </w:t>
      </w:r>
      <w:proofErr w:type="spellStart"/>
      <w:proofErr w:type="gramStart"/>
      <w:r w:rsidR="00FB1143">
        <w:t>р</w:t>
      </w:r>
      <w:proofErr w:type="spellEnd"/>
      <w:proofErr w:type="gramEnd"/>
      <w:r w:rsidR="00FB1143">
        <w:t>/с 402048101</w:t>
      </w:r>
      <w:r w:rsidRPr="001227A1">
        <w:t>0000000087</w:t>
      </w:r>
      <w:r w:rsidR="00FB1143">
        <w:t>4</w:t>
      </w:r>
      <w:r w:rsidRPr="001227A1">
        <w:t xml:space="preserve"> в ГРКЦ  ГУ Банка России по Красноярскому </w:t>
      </w:r>
      <w:proofErr w:type="spellStart"/>
      <w:r w:rsidRPr="001227A1">
        <w:t>кр</w:t>
      </w:r>
      <w:proofErr w:type="spellEnd"/>
      <w:r w:rsidRPr="001227A1">
        <w:t>. г. Красноярск БИК 040407001</w:t>
      </w:r>
      <w:r w:rsidRPr="001227A1">
        <w:rPr>
          <w:b/>
        </w:rPr>
        <w:t>.</w:t>
      </w:r>
    </w:p>
    <w:p w:rsidR="008859B5" w:rsidRPr="001227A1" w:rsidRDefault="008859B5" w:rsidP="008859B5">
      <w:pPr>
        <w:ind w:firstLine="574"/>
        <w:jc w:val="both"/>
      </w:pPr>
      <w:r w:rsidRPr="001227A1">
        <w:rPr>
          <w:b/>
        </w:rPr>
        <w:t xml:space="preserve"> </w:t>
      </w:r>
      <w:r w:rsidRPr="001227A1">
        <w:t>Налог на добавленную стоимость (18%) перечисляется по месту регистрации налогоплательщика в соответствии с действующим законодательством РФ.</w:t>
      </w:r>
    </w:p>
    <w:p w:rsidR="008859B5" w:rsidRPr="001227A1" w:rsidRDefault="008859B5" w:rsidP="008859B5">
      <w:pPr>
        <w:ind w:firstLine="574"/>
        <w:jc w:val="center"/>
      </w:pPr>
      <w:r w:rsidRPr="001227A1">
        <w:t>3. Обязанности сторон</w:t>
      </w:r>
    </w:p>
    <w:p w:rsidR="008859B5" w:rsidRPr="001227A1" w:rsidRDefault="008859B5" w:rsidP="008859B5">
      <w:pPr>
        <w:ind w:firstLine="574"/>
        <w:jc w:val="both"/>
      </w:pPr>
      <w:r w:rsidRPr="001227A1">
        <w:t xml:space="preserve">3.1. </w:t>
      </w:r>
      <w:r w:rsidRPr="001227A1">
        <w:rPr>
          <w:u w:val="single"/>
        </w:rPr>
        <w:t>Арендодатель обязуется</w:t>
      </w:r>
      <w:r w:rsidRPr="001227A1">
        <w:t>:</w:t>
      </w:r>
    </w:p>
    <w:p w:rsidR="008859B5" w:rsidRPr="001227A1" w:rsidRDefault="008859B5" w:rsidP="008859B5">
      <w:pPr>
        <w:ind w:firstLine="574"/>
        <w:jc w:val="both"/>
      </w:pPr>
      <w:r w:rsidRPr="001227A1">
        <w:t>3.1.1. В пятидневный срок с момента подписания настоящего договора предоставить Арендатору объект аренды по акту приема-передачи (приложение к настоящему договору), в котором отражается его техническое состояние.</w:t>
      </w:r>
    </w:p>
    <w:p w:rsidR="008859B5" w:rsidRPr="001227A1" w:rsidRDefault="008859B5" w:rsidP="008859B5">
      <w:pPr>
        <w:ind w:firstLine="574"/>
        <w:jc w:val="both"/>
      </w:pPr>
      <w:r w:rsidRPr="001227A1">
        <w:t>3.1.2. В случае принятия решения о прекращении договорных отношений письменно за 30 дней предупредить Арендатора об этом.</w:t>
      </w:r>
    </w:p>
    <w:p w:rsidR="008859B5" w:rsidRPr="001227A1" w:rsidRDefault="008859B5" w:rsidP="008859B5">
      <w:pPr>
        <w:ind w:firstLine="574"/>
        <w:jc w:val="both"/>
      </w:pPr>
      <w:r w:rsidRPr="001227A1">
        <w:t xml:space="preserve">3.1.3. Предупредить Арендатора </w:t>
      </w:r>
      <w:proofErr w:type="gramStart"/>
      <w:r w:rsidRPr="001227A1">
        <w:t>о</w:t>
      </w:r>
      <w:proofErr w:type="gramEnd"/>
      <w:r w:rsidRPr="001227A1">
        <w:t xml:space="preserve"> всех правах третьих лиц на сдаваемое в аренду имущество (сервитуте, праве залога и т.п.).</w:t>
      </w:r>
    </w:p>
    <w:p w:rsidR="008859B5" w:rsidRPr="001227A1" w:rsidRDefault="008859B5" w:rsidP="008859B5">
      <w:pPr>
        <w:ind w:firstLine="574"/>
        <w:jc w:val="both"/>
      </w:pPr>
      <w:r w:rsidRPr="001227A1">
        <w:t xml:space="preserve">3.2. </w:t>
      </w:r>
      <w:r w:rsidRPr="001227A1">
        <w:rPr>
          <w:u w:val="single"/>
        </w:rPr>
        <w:t>Арендатор обязуется</w:t>
      </w:r>
      <w:r w:rsidRPr="001227A1">
        <w:t>:</w:t>
      </w:r>
    </w:p>
    <w:p w:rsidR="008859B5" w:rsidRPr="001227A1" w:rsidRDefault="008859B5" w:rsidP="008859B5">
      <w:pPr>
        <w:ind w:firstLine="574"/>
        <w:jc w:val="both"/>
      </w:pPr>
      <w:r w:rsidRPr="001227A1">
        <w:t>3.2.1. Своевременно и полностью производить расчеты по арендной плате. До 20-го числа оплачиваемого месяца предоставлять Арендодателю копии платежных документов.</w:t>
      </w:r>
    </w:p>
    <w:p w:rsidR="008859B5" w:rsidRPr="001227A1" w:rsidRDefault="008859B5" w:rsidP="008859B5">
      <w:pPr>
        <w:ind w:firstLine="574"/>
        <w:jc w:val="both"/>
      </w:pPr>
      <w:r w:rsidRPr="001227A1">
        <w:t>3.2.2. В пятидневный срок заключить и оплачивать необходимые договоры на эксплуатационное, коммунальное и иное хозяйственное обслуживание объекта аренды. Участвовать в уплате всех издержек по содержанию и сохранению объекта аренды.</w:t>
      </w:r>
    </w:p>
    <w:p w:rsidR="008859B5" w:rsidRPr="001227A1" w:rsidRDefault="008859B5" w:rsidP="008859B5">
      <w:pPr>
        <w:ind w:firstLine="574"/>
        <w:jc w:val="both"/>
      </w:pPr>
      <w:r w:rsidRPr="001227A1">
        <w:t>3.2.3. Содержать объект аренды в исправном техническом и надлежащем санитарном состоянии, содержать в соответствии с правилами пожарной безопасности, за свой счет производить текущий ремонт объекта аренды, нести расходы на его содержание. Арендатор обязан соблюдать меры по противопожарной безопасности.</w:t>
      </w:r>
    </w:p>
    <w:p w:rsidR="008859B5" w:rsidRPr="001227A1" w:rsidRDefault="008859B5" w:rsidP="008859B5">
      <w:pPr>
        <w:ind w:firstLine="574"/>
        <w:jc w:val="both"/>
      </w:pPr>
      <w:r w:rsidRPr="001227A1">
        <w:t>3.2.4. Не производить никаких перепланировок и переоборудований объекта аренды без письменного разрешения Арендодателя. Арендатор обязан соблюдать единые требования, предъявляемые к оформлению фасадов зданий, по согласованию с уполномоченным органом.</w:t>
      </w:r>
    </w:p>
    <w:p w:rsidR="008859B5" w:rsidRPr="001227A1" w:rsidRDefault="008859B5" w:rsidP="008859B5">
      <w:pPr>
        <w:ind w:firstLine="574"/>
        <w:jc w:val="both"/>
      </w:pPr>
      <w:r w:rsidRPr="001227A1">
        <w:lastRenderedPageBreak/>
        <w:t>3.2.5. Неотделимые улучшения объекта аренды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объекта аренды являются собственностью Арендатора.</w:t>
      </w:r>
    </w:p>
    <w:p w:rsidR="008859B5" w:rsidRPr="001227A1" w:rsidRDefault="008859B5" w:rsidP="008859B5">
      <w:pPr>
        <w:ind w:firstLine="574"/>
        <w:jc w:val="both"/>
      </w:pPr>
      <w:r w:rsidRPr="001227A1">
        <w:t>3.2.6. По истечении срока договора, а также при досрочном его прекращении, сдать все произведенные с объектом аренды перестройки и переделки, а также улучшения, составляющие принадлежность объекта аренды и неотделимые без вреда для конструкции арендуемого имущества.</w:t>
      </w:r>
    </w:p>
    <w:p w:rsidR="008859B5" w:rsidRPr="001227A1" w:rsidRDefault="008859B5" w:rsidP="008859B5">
      <w:pPr>
        <w:ind w:firstLine="574"/>
        <w:jc w:val="both"/>
      </w:pPr>
      <w:r w:rsidRPr="001227A1">
        <w:t>3.2.7. Обеспечить беспрепятственный доступ представителям Арендодателя на объект аренды с целью проверки соблюдения условий настоящего договора.</w:t>
      </w:r>
    </w:p>
    <w:p w:rsidR="008859B5" w:rsidRPr="001227A1" w:rsidRDefault="008859B5" w:rsidP="008859B5">
      <w:pPr>
        <w:ind w:firstLine="574"/>
        <w:jc w:val="both"/>
      </w:pPr>
      <w:r w:rsidRPr="001227A1">
        <w:t xml:space="preserve">3.2.8.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не передавать объект аренды третьим лицам без письменного согласия Арендодателя. </w:t>
      </w:r>
    </w:p>
    <w:p w:rsidR="008859B5" w:rsidRPr="001227A1" w:rsidRDefault="008859B5" w:rsidP="008859B5">
      <w:pPr>
        <w:ind w:firstLine="574"/>
        <w:jc w:val="both"/>
      </w:pPr>
      <w:r w:rsidRPr="001227A1">
        <w:t>3.2.9. В случае гибели объекта аренды или причинения ему ущерба письменно сообщить об этом Арендодателю в трехдневный срок.</w:t>
      </w:r>
    </w:p>
    <w:p w:rsidR="008859B5" w:rsidRPr="001227A1" w:rsidRDefault="008859B5" w:rsidP="008859B5">
      <w:pPr>
        <w:ind w:firstLine="574"/>
        <w:jc w:val="both"/>
      </w:pPr>
      <w:r w:rsidRPr="001227A1">
        <w:t>3.2.10. В случае принятия решения о прекращении договорных отношений письменно за 30 дней предупредить Арендодателя об этом.</w:t>
      </w:r>
    </w:p>
    <w:p w:rsidR="008859B5" w:rsidRPr="001227A1" w:rsidRDefault="008859B5" w:rsidP="008859B5">
      <w:pPr>
        <w:ind w:firstLine="574"/>
        <w:jc w:val="both"/>
      </w:pPr>
      <w:r w:rsidRPr="001227A1">
        <w:t>3.2.11. В пятидневный срок после окончания договорных отношений возвратить объект аренды по передаточному акту.</w:t>
      </w:r>
    </w:p>
    <w:p w:rsidR="008859B5" w:rsidRPr="001227A1" w:rsidRDefault="008859B5" w:rsidP="008859B5">
      <w:pPr>
        <w:ind w:firstLine="574"/>
        <w:jc w:val="both"/>
      </w:pPr>
      <w:r w:rsidRPr="001227A1">
        <w:t>3.2.12. В случае принятия решения о ликвидации или признания банкротом в течение 3 дней со дня принятия такого решения письменно уведомить Арендодателя об этом.</w:t>
      </w:r>
    </w:p>
    <w:p w:rsidR="008859B5" w:rsidRPr="001227A1" w:rsidRDefault="008859B5" w:rsidP="008859B5">
      <w:pPr>
        <w:ind w:firstLine="574"/>
        <w:jc w:val="both"/>
      </w:pPr>
      <w:r w:rsidRPr="001227A1">
        <w:t>3.2.13. Письменно извещать об изменении своей организационно-правовой формы, о смене уполномоченных на подписание договора лиц, об изменении юридических и почтовых адресов, банковских реквизитов, номеров телефонов не позднее 10 дней со дня таких изменений.</w:t>
      </w:r>
    </w:p>
    <w:p w:rsidR="008859B5" w:rsidRPr="001227A1" w:rsidRDefault="008859B5" w:rsidP="008859B5">
      <w:pPr>
        <w:ind w:firstLine="574"/>
        <w:jc w:val="both"/>
      </w:pPr>
      <w:r w:rsidRPr="001227A1">
        <w:t>3.2.14. В случае отказа от аренды до истечения срока договора или в связи с окончанием срока действия договора уплачивать балансодержателю или лицу, исполняющему функции балансодержателя на договорной основе, стоимость не произведенного им, но являющегося его обязанностью текущего ремонта арендуемого имущества.</w:t>
      </w:r>
    </w:p>
    <w:p w:rsidR="008859B5" w:rsidRPr="001227A1" w:rsidRDefault="008859B5" w:rsidP="008859B5">
      <w:pPr>
        <w:ind w:firstLine="574"/>
        <w:jc w:val="both"/>
      </w:pPr>
      <w:r w:rsidRPr="001227A1">
        <w:t>3.2.15. Не устанавливать энергоемкое оборудование, без согласия Арендодателя.</w:t>
      </w:r>
    </w:p>
    <w:p w:rsidR="008859B5" w:rsidRPr="001227A1" w:rsidRDefault="008859B5" w:rsidP="008859B5">
      <w:pPr>
        <w:ind w:firstLine="574"/>
        <w:jc w:val="center"/>
      </w:pPr>
      <w:r w:rsidRPr="001227A1">
        <w:t>4. Ответственность сторон</w:t>
      </w:r>
    </w:p>
    <w:p w:rsidR="008859B5" w:rsidRPr="001227A1" w:rsidRDefault="008859B5" w:rsidP="008859B5">
      <w:pPr>
        <w:ind w:firstLine="574"/>
        <w:jc w:val="both"/>
      </w:pPr>
      <w:r w:rsidRPr="001227A1">
        <w:t>4.1.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w:t>
      </w:r>
    </w:p>
    <w:p w:rsidR="008859B5" w:rsidRPr="001227A1" w:rsidRDefault="008859B5" w:rsidP="008859B5">
      <w:pPr>
        <w:ind w:firstLine="574"/>
        <w:jc w:val="both"/>
      </w:pPr>
      <w:r w:rsidRPr="001227A1">
        <w:t>4.2. За неуплату Арендатором платежей в срок, установленный договором, начисляется пеня в размере 0,1% от просроченной суммы за каждый день просрочки. Арендатор самостоятельно начисляет и уплачивает соответствующую пеню.</w:t>
      </w:r>
    </w:p>
    <w:p w:rsidR="008859B5" w:rsidRPr="001227A1" w:rsidRDefault="008859B5" w:rsidP="008859B5">
      <w:pPr>
        <w:ind w:firstLine="574"/>
        <w:jc w:val="both"/>
      </w:pPr>
      <w:r w:rsidRPr="001227A1">
        <w:t>4.3. В случае передачи третьему лицу объекта аренды без разрешения Арендодателя, Арендатор уплачивает неустойку в размере годовой арендной платы.</w:t>
      </w:r>
    </w:p>
    <w:p w:rsidR="008859B5" w:rsidRPr="001227A1" w:rsidRDefault="008859B5" w:rsidP="008859B5">
      <w:pPr>
        <w:ind w:firstLine="574"/>
        <w:jc w:val="both"/>
      </w:pPr>
      <w:r w:rsidRPr="001227A1">
        <w:t>4.4. Уплата санкций, предусмотренных настоящим договором, не освобождает стороны от исполнения возложенных на них обязательств и устранения нарушений.</w:t>
      </w:r>
    </w:p>
    <w:p w:rsidR="008859B5" w:rsidRPr="001227A1" w:rsidRDefault="008859B5" w:rsidP="008859B5">
      <w:pPr>
        <w:ind w:firstLine="574"/>
        <w:jc w:val="center"/>
      </w:pPr>
      <w:r w:rsidRPr="001227A1">
        <w:t>5. Изменение, расторжение и прекращение договора</w:t>
      </w:r>
    </w:p>
    <w:p w:rsidR="008859B5" w:rsidRPr="001227A1" w:rsidRDefault="008859B5" w:rsidP="008859B5">
      <w:pPr>
        <w:ind w:firstLine="574"/>
        <w:jc w:val="both"/>
      </w:pPr>
      <w:r w:rsidRPr="001227A1">
        <w:t>5.1. Изменение условий настоящего договора, его расторжение и прекращение до окончания срока аренды допускаются только по взаимному согласию сторон, за исключением случаев, указанных в пунктах 5.2, 5.3, 5.4 настоящего договора.</w:t>
      </w:r>
    </w:p>
    <w:p w:rsidR="008859B5" w:rsidRPr="001227A1" w:rsidRDefault="008859B5" w:rsidP="008859B5">
      <w:pPr>
        <w:ind w:firstLine="574"/>
        <w:jc w:val="both"/>
      </w:pPr>
      <w:r w:rsidRPr="001227A1">
        <w:t xml:space="preserve">5.2. Условия настоящего договора в части изменения ставки арендной платы изменяются в одностороннем порядке независимо от уведомления Арендатора в случаях, если это изменение обусловлено нормативным актом органа местного </w:t>
      </w:r>
      <w:proofErr w:type="gramStart"/>
      <w:r w:rsidRPr="001227A1">
        <w:t>самоуправления</w:t>
      </w:r>
      <w:proofErr w:type="gramEnd"/>
      <w:r w:rsidRPr="001227A1">
        <w:t xml:space="preserve"> опубликованным в газете "Ведомости </w:t>
      </w:r>
      <w:proofErr w:type="spellStart"/>
      <w:r w:rsidRPr="001227A1">
        <w:t>Тальского</w:t>
      </w:r>
      <w:proofErr w:type="spellEnd"/>
      <w:r w:rsidRPr="001227A1">
        <w:t xml:space="preserve"> сельсовета" в соответствии с требованиями законодательства.</w:t>
      </w:r>
    </w:p>
    <w:p w:rsidR="008859B5" w:rsidRPr="001227A1" w:rsidRDefault="008859B5" w:rsidP="008859B5">
      <w:pPr>
        <w:ind w:firstLine="574"/>
        <w:jc w:val="both"/>
      </w:pPr>
      <w:r w:rsidRPr="001227A1">
        <w:t xml:space="preserve">5.3. В случае если Арендатор не вносит арендную плату более двух раз подряд в установленные договором </w:t>
      </w:r>
      <w:proofErr w:type="gramStart"/>
      <w:r w:rsidRPr="001227A1">
        <w:t>сроки</w:t>
      </w:r>
      <w:proofErr w:type="gramEnd"/>
      <w:r w:rsidRPr="001227A1">
        <w:t xml:space="preserve"> либо не использует арендуемое имущество более двух месяцев, а также в случае неоднократного неисполнения пункта 3.2.1. Арендодатель вправе в одностороннем порядке без судебной процедуры отказаться от исполнения договора. При этом </w:t>
      </w:r>
      <w:r w:rsidRPr="001227A1">
        <w:lastRenderedPageBreak/>
        <w:t>договор считается расторгнутым с даты, указанной в соответствующем уведомлении, независимо от последующего исполнения Арендатором обязательств по договору.</w:t>
      </w:r>
    </w:p>
    <w:p w:rsidR="008859B5" w:rsidRPr="001227A1" w:rsidRDefault="008859B5" w:rsidP="008859B5">
      <w:pPr>
        <w:ind w:firstLine="574"/>
        <w:jc w:val="both"/>
      </w:pPr>
      <w:r w:rsidRPr="001227A1">
        <w:t>5.4. При обстоятельствах, носящих чрезвычайный характер, объект аренды по решению органов государственной власти может быть изъят у Арендатора в порядке и на условиях, установленных действующим законодательством.</w:t>
      </w:r>
    </w:p>
    <w:p w:rsidR="008859B5" w:rsidRPr="001227A1" w:rsidRDefault="008859B5" w:rsidP="008859B5">
      <w:pPr>
        <w:ind w:firstLine="574"/>
        <w:jc w:val="center"/>
      </w:pPr>
      <w:r w:rsidRPr="001227A1">
        <w:t>6. Дополнительные условия</w:t>
      </w:r>
    </w:p>
    <w:p w:rsidR="008859B5" w:rsidRPr="001227A1" w:rsidRDefault="008859B5" w:rsidP="008859B5">
      <w:pPr>
        <w:ind w:firstLine="574"/>
        <w:jc w:val="both"/>
      </w:pPr>
      <w:r w:rsidRPr="001227A1">
        <w:t>6.1. Взаимоотношения сторон, не урегулированные настоящим договором, регламентируются действующим законодательством.</w:t>
      </w:r>
    </w:p>
    <w:p w:rsidR="008859B5" w:rsidRPr="001227A1" w:rsidRDefault="008859B5" w:rsidP="008859B5">
      <w:pPr>
        <w:ind w:firstLine="574"/>
        <w:jc w:val="both"/>
      </w:pPr>
      <w:r w:rsidRPr="001227A1">
        <w:t>6.2. Настоящий договор составлен в двух (трех) экземплярах, имеющих одинаковую юридическую силу, по одному для каждой из сторон.</w:t>
      </w:r>
    </w:p>
    <w:p w:rsidR="008859B5" w:rsidRPr="001227A1" w:rsidRDefault="008859B5" w:rsidP="008859B5">
      <w:pPr>
        <w:ind w:firstLine="574"/>
        <w:jc w:val="both"/>
      </w:pPr>
      <w:r w:rsidRPr="001227A1">
        <w:t>6.3. К настоящему договору прилагается акт приема-передачи объекта аренды со схемой помещения, который является его неотъемлемой частью.</w:t>
      </w:r>
    </w:p>
    <w:p w:rsidR="008859B5" w:rsidRPr="001227A1" w:rsidRDefault="008859B5" w:rsidP="008859B5">
      <w:pPr>
        <w:ind w:firstLine="574"/>
        <w:jc w:val="center"/>
      </w:pPr>
      <w:r w:rsidRPr="001227A1">
        <w:t>Юридические адреса и реквизиты сторон:</w:t>
      </w:r>
    </w:p>
    <w:p w:rsidR="008859B5" w:rsidRPr="001227A1" w:rsidRDefault="008859B5" w:rsidP="008859B5">
      <w:pPr>
        <w:jc w:val="both"/>
        <w:rPr>
          <w:i/>
        </w:rPr>
      </w:pPr>
      <w:r w:rsidRPr="001227A1">
        <w:rPr>
          <w:u w:val="single"/>
        </w:rPr>
        <w:t>Арендодатель:</w:t>
      </w:r>
      <w:r w:rsidRPr="001227A1">
        <w:t xml:space="preserve"> </w:t>
      </w:r>
      <w:r w:rsidRPr="001227A1">
        <w:rPr>
          <w:i/>
        </w:rPr>
        <w:t xml:space="preserve">Администрация </w:t>
      </w:r>
      <w:r w:rsidR="00FB1143">
        <w:rPr>
          <w:i/>
        </w:rPr>
        <w:t>Благовещенского</w:t>
      </w:r>
      <w:r w:rsidRPr="001227A1">
        <w:rPr>
          <w:i/>
        </w:rPr>
        <w:t xml:space="preserve"> сельсовета Ирбейского района Красноярского края</w:t>
      </w:r>
    </w:p>
    <w:p w:rsidR="008859B5" w:rsidRPr="00C658E8" w:rsidRDefault="008859B5" w:rsidP="008859B5">
      <w:pPr>
        <w:jc w:val="both"/>
      </w:pPr>
      <w:r w:rsidRPr="00C658E8">
        <w:t>Регистрационное свидетельство: ОГРН 10224007</w:t>
      </w:r>
      <w:r w:rsidR="005301EA" w:rsidRPr="00C658E8">
        <w:t>79510</w:t>
      </w:r>
    </w:p>
    <w:p w:rsidR="008859B5" w:rsidRPr="001227A1" w:rsidRDefault="00FB1143" w:rsidP="008859B5">
      <w:pPr>
        <w:jc w:val="both"/>
      </w:pPr>
      <w:proofErr w:type="gramStart"/>
      <w:r>
        <w:t>Адрес: 663667</w:t>
      </w:r>
      <w:r w:rsidR="008859B5" w:rsidRPr="001227A1">
        <w:t>, Красноярский</w:t>
      </w:r>
      <w:r>
        <w:t xml:space="preserve"> край, Ирбейский район, с. Благовещенка</w:t>
      </w:r>
      <w:r w:rsidR="008859B5" w:rsidRPr="001227A1">
        <w:t xml:space="preserve">, ул. </w:t>
      </w:r>
      <w:r>
        <w:t>Трактовая, д. 9а, телефон: (39174) 34-2-60, факс: (39174) 3-42-60</w:t>
      </w:r>
      <w:proofErr w:type="gramEnd"/>
    </w:p>
    <w:p w:rsidR="008859B5" w:rsidRPr="001227A1" w:rsidRDefault="008859B5" w:rsidP="008859B5">
      <w:pPr>
        <w:jc w:val="both"/>
      </w:pPr>
      <w:r w:rsidRPr="001227A1">
        <w:t>ОКАТО 042198</w:t>
      </w:r>
      <w:r w:rsidR="00CB3D17">
        <w:t>04001</w:t>
      </w:r>
      <w:r w:rsidR="00FB1143">
        <w:t xml:space="preserve"> ИНН 2416001544</w:t>
      </w:r>
      <w:r w:rsidRPr="001227A1">
        <w:t xml:space="preserve"> КПП 241601001 БИК 040407001</w:t>
      </w:r>
    </w:p>
    <w:p w:rsidR="008859B5" w:rsidRPr="001227A1" w:rsidRDefault="008859B5" w:rsidP="008859B5">
      <w:pPr>
        <w:ind w:firstLine="574"/>
        <w:jc w:val="both"/>
      </w:pPr>
    </w:p>
    <w:p w:rsidR="008859B5" w:rsidRPr="001227A1" w:rsidRDefault="008859B5" w:rsidP="008859B5">
      <w:pPr>
        <w:ind w:firstLine="574"/>
        <w:jc w:val="both"/>
      </w:pPr>
    </w:p>
    <w:tbl>
      <w:tblPr>
        <w:tblW w:w="0" w:type="auto"/>
        <w:tblInd w:w="468" w:type="dxa"/>
        <w:tblLook w:val="01E0"/>
      </w:tblPr>
      <w:tblGrid>
        <w:gridCol w:w="4688"/>
        <w:gridCol w:w="4699"/>
      </w:tblGrid>
      <w:tr w:rsidR="00CB3D17" w:rsidRPr="001227A1" w:rsidTr="00B46F5C">
        <w:trPr>
          <w:trHeight w:val="323"/>
        </w:trPr>
        <w:tc>
          <w:tcPr>
            <w:tcW w:w="4688" w:type="dxa"/>
          </w:tcPr>
          <w:p w:rsidR="00CB3D17" w:rsidRPr="00C658E8" w:rsidRDefault="00CB3D17" w:rsidP="00B46F5C">
            <w:pPr>
              <w:jc w:val="center"/>
              <w:rPr>
                <w:color w:val="000000" w:themeColor="text1"/>
                <w:u w:val="single"/>
              </w:rPr>
            </w:pPr>
            <w:r w:rsidRPr="00C658E8">
              <w:rPr>
                <w:color w:val="000000" w:themeColor="text1"/>
                <w:u w:val="single"/>
              </w:rPr>
              <w:t>Арендодатель:</w:t>
            </w:r>
          </w:p>
        </w:tc>
        <w:tc>
          <w:tcPr>
            <w:tcW w:w="4699" w:type="dxa"/>
          </w:tcPr>
          <w:p w:rsidR="00CB3D17" w:rsidRPr="003F759C" w:rsidRDefault="00CB3D17" w:rsidP="00392A8B">
            <w:pPr>
              <w:jc w:val="center"/>
            </w:pPr>
            <w:r w:rsidRPr="003F759C">
              <w:t>Арендатор</w:t>
            </w:r>
          </w:p>
        </w:tc>
      </w:tr>
      <w:tr w:rsidR="00CB3D17" w:rsidRPr="001227A1" w:rsidTr="00B46F5C">
        <w:trPr>
          <w:trHeight w:val="982"/>
        </w:trPr>
        <w:tc>
          <w:tcPr>
            <w:tcW w:w="4688" w:type="dxa"/>
          </w:tcPr>
          <w:p w:rsidR="00CB3D17" w:rsidRPr="001227A1" w:rsidRDefault="00CB3D17" w:rsidP="00B46F5C">
            <w:pPr>
              <w:jc w:val="center"/>
            </w:pPr>
            <w:r>
              <w:t>663667</w:t>
            </w:r>
            <w:r w:rsidRPr="001227A1">
              <w:t xml:space="preserve">, Красноярский край, Ирбейский район,    </w:t>
            </w:r>
          </w:p>
          <w:p w:rsidR="00CB3D17" w:rsidRPr="001227A1" w:rsidRDefault="00CB3D17" w:rsidP="00B46F5C">
            <w:pPr>
              <w:jc w:val="center"/>
            </w:pPr>
            <w:proofErr w:type="gramStart"/>
            <w:r>
              <w:t>с</w:t>
            </w:r>
            <w:proofErr w:type="gramEnd"/>
            <w:r>
              <w:t>. Благовещенка</w:t>
            </w:r>
            <w:r w:rsidRPr="001227A1">
              <w:t>,</w:t>
            </w:r>
          </w:p>
          <w:p w:rsidR="00CB3D17" w:rsidRPr="001227A1" w:rsidRDefault="00CB3D17" w:rsidP="00FB1143">
            <w:pPr>
              <w:jc w:val="center"/>
            </w:pPr>
            <w:r w:rsidRPr="001227A1">
              <w:t xml:space="preserve">ул. </w:t>
            </w:r>
            <w:r>
              <w:t>Трактовая</w:t>
            </w:r>
            <w:r w:rsidRPr="001227A1">
              <w:t xml:space="preserve">, д. </w:t>
            </w:r>
            <w:r>
              <w:t>9а</w:t>
            </w:r>
          </w:p>
        </w:tc>
        <w:tc>
          <w:tcPr>
            <w:tcW w:w="4699" w:type="dxa"/>
          </w:tcPr>
          <w:p w:rsidR="00CB3D17" w:rsidRPr="003F759C" w:rsidRDefault="00CB3D17" w:rsidP="00392A8B">
            <w:pPr>
              <w:jc w:val="center"/>
            </w:pPr>
          </w:p>
        </w:tc>
      </w:tr>
      <w:tr w:rsidR="00CB3D17" w:rsidRPr="001227A1" w:rsidTr="00B46F5C">
        <w:trPr>
          <w:trHeight w:val="323"/>
        </w:trPr>
        <w:tc>
          <w:tcPr>
            <w:tcW w:w="4688" w:type="dxa"/>
          </w:tcPr>
          <w:p w:rsidR="00CB3D17" w:rsidRPr="001227A1" w:rsidRDefault="00CB3D17" w:rsidP="00B46F5C">
            <w:pPr>
              <w:jc w:val="center"/>
            </w:pPr>
            <w:r w:rsidRPr="001227A1">
              <w:t>Глава сельсовета</w:t>
            </w:r>
          </w:p>
        </w:tc>
        <w:tc>
          <w:tcPr>
            <w:tcW w:w="4699" w:type="dxa"/>
          </w:tcPr>
          <w:p w:rsidR="00CB3D17" w:rsidRPr="003F759C" w:rsidRDefault="00CB3D17" w:rsidP="00392A8B">
            <w:pPr>
              <w:jc w:val="center"/>
            </w:pPr>
          </w:p>
        </w:tc>
      </w:tr>
      <w:tr w:rsidR="00CB3D17" w:rsidRPr="001227A1" w:rsidTr="00B46F5C">
        <w:trPr>
          <w:trHeight w:val="323"/>
        </w:trPr>
        <w:tc>
          <w:tcPr>
            <w:tcW w:w="4688" w:type="dxa"/>
          </w:tcPr>
          <w:p w:rsidR="00CB3D17" w:rsidRPr="001227A1" w:rsidRDefault="00CB3D17" w:rsidP="00B46F5C">
            <w:pPr>
              <w:jc w:val="center"/>
            </w:pPr>
            <w:r w:rsidRPr="001227A1">
              <w:t>_____________________</w:t>
            </w:r>
          </w:p>
        </w:tc>
        <w:tc>
          <w:tcPr>
            <w:tcW w:w="4699" w:type="dxa"/>
          </w:tcPr>
          <w:p w:rsidR="00CB3D17" w:rsidRPr="003F759C" w:rsidRDefault="00CB3D17" w:rsidP="00392A8B">
            <w:pPr>
              <w:jc w:val="center"/>
            </w:pPr>
            <w:r w:rsidRPr="003F759C">
              <w:t xml:space="preserve">______________________   </w:t>
            </w:r>
          </w:p>
        </w:tc>
      </w:tr>
      <w:tr w:rsidR="00CB3D17" w:rsidRPr="001227A1" w:rsidTr="00B46F5C">
        <w:trPr>
          <w:trHeight w:val="338"/>
        </w:trPr>
        <w:tc>
          <w:tcPr>
            <w:tcW w:w="4688" w:type="dxa"/>
          </w:tcPr>
          <w:p w:rsidR="00CB3D17" w:rsidRPr="001227A1" w:rsidRDefault="00CB3D17" w:rsidP="00B46F5C">
            <w:pPr>
              <w:jc w:val="center"/>
            </w:pPr>
            <w:r>
              <w:t>Чумакова В.Н.</w:t>
            </w:r>
          </w:p>
        </w:tc>
        <w:tc>
          <w:tcPr>
            <w:tcW w:w="4699" w:type="dxa"/>
          </w:tcPr>
          <w:p w:rsidR="00CB3D17" w:rsidRPr="003F759C" w:rsidRDefault="00CB3D17" w:rsidP="00392A8B">
            <w:pPr>
              <w:jc w:val="center"/>
            </w:pPr>
          </w:p>
        </w:tc>
      </w:tr>
      <w:tr w:rsidR="008859B5" w:rsidRPr="001227A1" w:rsidTr="00B46F5C">
        <w:trPr>
          <w:trHeight w:val="323"/>
        </w:trPr>
        <w:tc>
          <w:tcPr>
            <w:tcW w:w="4688" w:type="dxa"/>
          </w:tcPr>
          <w:p w:rsidR="008859B5" w:rsidRPr="001227A1" w:rsidRDefault="008859B5" w:rsidP="00B46F5C">
            <w:pPr>
              <w:jc w:val="center"/>
            </w:pPr>
            <w:r w:rsidRPr="001227A1">
              <w:t>М.П.</w:t>
            </w:r>
          </w:p>
        </w:tc>
        <w:tc>
          <w:tcPr>
            <w:tcW w:w="4699" w:type="dxa"/>
          </w:tcPr>
          <w:p w:rsidR="008859B5" w:rsidRPr="001227A1" w:rsidRDefault="00CB3D17" w:rsidP="00B46F5C">
            <w:pPr>
              <w:jc w:val="center"/>
            </w:pPr>
            <w:r w:rsidRPr="001227A1">
              <w:t>М.П.</w:t>
            </w:r>
          </w:p>
        </w:tc>
      </w:tr>
    </w:tbl>
    <w:p w:rsidR="008859B5" w:rsidRPr="001227A1" w:rsidRDefault="008859B5" w:rsidP="008859B5">
      <w:pPr>
        <w:ind w:left="5103"/>
      </w:pPr>
    </w:p>
    <w:p w:rsidR="008859B5" w:rsidRPr="001227A1" w:rsidRDefault="008859B5" w:rsidP="008859B5">
      <w:pPr>
        <w:ind w:left="5103"/>
      </w:pPr>
    </w:p>
    <w:p w:rsidR="008859B5" w:rsidRPr="00A01EB9" w:rsidRDefault="008859B5" w:rsidP="008859B5">
      <w:pPr>
        <w:ind w:left="5103"/>
        <w:rPr>
          <w:sz w:val="28"/>
          <w:szCs w:val="28"/>
        </w:rPr>
      </w:pPr>
    </w:p>
    <w:p w:rsidR="008859B5" w:rsidRPr="00A01EB9" w:rsidRDefault="008859B5" w:rsidP="008859B5">
      <w:pPr>
        <w:ind w:left="5103"/>
        <w:rPr>
          <w:sz w:val="28"/>
          <w:szCs w:val="28"/>
        </w:rPr>
      </w:pPr>
    </w:p>
    <w:p w:rsidR="008859B5" w:rsidRPr="00A01EB9" w:rsidRDefault="008859B5" w:rsidP="008859B5">
      <w:pPr>
        <w:ind w:left="5103"/>
        <w:rPr>
          <w:sz w:val="28"/>
          <w:szCs w:val="28"/>
        </w:rPr>
      </w:pPr>
    </w:p>
    <w:p w:rsidR="008859B5" w:rsidRPr="00A01EB9" w:rsidRDefault="008859B5" w:rsidP="008859B5">
      <w:pPr>
        <w:ind w:left="5103"/>
        <w:rPr>
          <w:sz w:val="28"/>
          <w:szCs w:val="28"/>
        </w:rPr>
      </w:pPr>
    </w:p>
    <w:p w:rsidR="008859B5" w:rsidRPr="00A01EB9" w:rsidRDefault="008859B5" w:rsidP="008859B5">
      <w:pPr>
        <w:ind w:left="5103"/>
        <w:rPr>
          <w:sz w:val="28"/>
          <w:szCs w:val="28"/>
        </w:rPr>
      </w:pPr>
    </w:p>
    <w:p w:rsidR="008859B5" w:rsidRPr="00A01EB9" w:rsidRDefault="008859B5" w:rsidP="008859B5">
      <w:pPr>
        <w:ind w:left="5103"/>
        <w:rPr>
          <w:sz w:val="28"/>
          <w:szCs w:val="28"/>
        </w:rPr>
      </w:pPr>
    </w:p>
    <w:p w:rsidR="008859B5" w:rsidRPr="00A01EB9" w:rsidRDefault="008859B5" w:rsidP="008859B5">
      <w:pPr>
        <w:ind w:left="5103"/>
        <w:rPr>
          <w:sz w:val="28"/>
          <w:szCs w:val="28"/>
        </w:rPr>
      </w:pPr>
    </w:p>
    <w:p w:rsidR="008859B5" w:rsidRPr="00A01EB9" w:rsidRDefault="008859B5" w:rsidP="008859B5">
      <w:pPr>
        <w:ind w:left="5103"/>
        <w:rPr>
          <w:sz w:val="28"/>
          <w:szCs w:val="28"/>
        </w:rPr>
      </w:pPr>
    </w:p>
    <w:p w:rsidR="008859B5" w:rsidRPr="00A01EB9" w:rsidRDefault="008859B5" w:rsidP="008859B5">
      <w:pPr>
        <w:ind w:left="5103"/>
        <w:rPr>
          <w:sz w:val="28"/>
          <w:szCs w:val="28"/>
        </w:rPr>
      </w:pPr>
    </w:p>
    <w:p w:rsidR="008859B5" w:rsidRPr="00A01EB9" w:rsidRDefault="008859B5" w:rsidP="008859B5">
      <w:pPr>
        <w:ind w:left="5103"/>
        <w:rPr>
          <w:sz w:val="28"/>
          <w:szCs w:val="28"/>
        </w:rPr>
      </w:pPr>
    </w:p>
    <w:p w:rsidR="008859B5" w:rsidRPr="00A01EB9" w:rsidRDefault="008859B5" w:rsidP="008859B5">
      <w:pPr>
        <w:ind w:left="5103"/>
        <w:rPr>
          <w:sz w:val="28"/>
          <w:szCs w:val="28"/>
        </w:rPr>
      </w:pPr>
    </w:p>
    <w:p w:rsidR="008859B5" w:rsidRPr="00A01EB9" w:rsidRDefault="008859B5" w:rsidP="008859B5">
      <w:pPr>
        <w:rPr>
          <w:sz w:val="28"/>
          <w:szCs w:val="28"/>
        </w:rPr>
      </w:pPr>
    </w:p>
    <w:p w:rsidR="008859B5" w:rsidRDefault="008859B5" w:rsidP="008859B5">
      <w:pPr>
        <w:ind w:left="5103"/>
        <w:rPr>
          <w:sz w:val="28"/>
          <w:szCs w:val="28"/>
        </w:rPr>
      </w:pPr>
    </w:p>
    <w:p w:rsidR="008859B5" w:rsidRDefault="008859B5" w:rsidP="008859B5">
      <w:pPr>
        <w:ind w:left="5103"/>
        <w:rPr>
          <w:sz w:val="28"/>
          <w:szCs w:val="28"/>
        </w:rPr>
      </w:pPr>
    </w:p>
    <w:p w:rsidR="00CB3D17" w:rsidRDefault="00CB3D17" w:rsidP="008859B5">
      <w:pPr>
        <w:ind w:left="5103"/>
        <w:rPr>
          <w:sz w:val="28"/>
          <w:szCs w:val="28"/>
        </w:rPr>
      </w:pPr>
    </w:p>
    <w:p w:rsidR="008859B5" w:rsidRDefault="008859B5" w:rsidP="008859B5">
      <w:pPr>
        <w:ind w:left="5103"/>
        <w:rPr>
          <w:sz w:val="28"/>
          <w:szCs w:val="28"/>
        </w:rPr>
      </w:pPr>
    </w:p>
    <w:p w:rsidR="00CB3D17" w:rsidRDefault="00CB3D17" w:rsidP="008859B5">
      <w:pPr>
        <w:ind w:left="5103"/>
        <w:rPr>
          <w:sz w:val="28"/>
          <w:szCs w:val="28"/>
        </w:rPr>
      </w:pPr>
    </w:p>
    <w:p w:rsidR="008859B5" w:rsidRDefault="008859B5" w:rsidP="008859B5">
      <w:pPr>
        <w:ind w:left="5103"/>
        <w:rPr>
          <w:sz w:val="28"/>
          <w:szCs w:val="28"/>
        </w:rPr>
      </w:pPr>
    </w:p>
    <w:p w:rsidR="008859B5" w:rsidRPr="003F759C" w:rsidRDefault="008859B5" w:rsidP="008859B5">
      <w:pPr>
        <w:ind w:left="5103"/>
      </w:pPr>
      <w:r w:rsidRPr="003F759C">
        <w:t>Приложение №1</w:t>
      </w:r>
    </w:p>
    <w:p w:rsidR="008859B5" w:rsidRPr="003F759C" w:rsidRDefault="008859B5" w:rsidP="008859B5">
      <w:pPr>
        <w:ind w:left="5103"/>
      </w:pPr>
      <w:r w:rsidRPr="003F759C">
        <w:t xml:space="preserve">к договору № ____ аренды </w:t>
      </w:r>
      <w:r>
        <w:t>от _____</w:t>
      </w:r>
      <w:r w:rsidRPr="003F759C">
        <w:t>.201</w:t>
      </w:r>
      <w:r w:rsidR="00FB1143">
        <w:t>5</w:t>
      </w:r>
      <w:r w:rsidRPr="003F759C">
        <w:t xml:space="preserve"> г. </w:t>
      </w:r>
    </w:p>
    <w:p w:rsidR="008859B5" w:rsidRPr="003F759C" w:rsidRDefault="008859B5" w:rsidP="008859B5">
      <w:pPr>
        <w:ind w:left="5103"/>
      </w:pPr>
    </w:p>
    <w:p w:rsidR="008859B5" w:rsidRPr="003F759C" w:rsidRDefault="008859B5" w:rsidP="008859B5">
      <w:pPr>
        <w:ind w:firstLine="574"/>
        <w:jc w:val="center"/>
      </w:pPr>
      <w:r w:rsidRPr="003F759C">
        <w:t>Акт приема-передачи</w:t>
      </w:r>
    </w:p>
    <w:p w:rsidR="008859B5" w:rsidRPr="003F759C" w:rsidRDefault="008859B5" w:rsidP="008859B5">
      <w:pPr>
        <w:ind w:firstLine="574"/>
        <w:jc w:val="center"/>
      </w:pPr>
    </w:p>
    <w:p w:rsidR="008859B5" w:rsidRPr="003F759C" w:rsidRDefault="00FB1143" w:rsidP="008859B5">
      <w:pPr>
        <w:ind w:firstLine="574"/>
        <w:jc w:val="both"/>
      </w:pPr>
      <w:proofErr w:type="gramStart"/>
      <w:r>
        <w:t>с</w:t>
      </w:r>
      <w:proofErr w:type="gramEnd"/>
      <w:r>
        <w:t xml:space="preserve">. </w:t>
      </w:r>
      <w:proofErr w:type="gramStart"/>
      <w:r>
        <w:t>Благовещенка</w:t>
      </w:r>
      <w:proofErr w:type="gramEnd"/>
      <w:r w:rsidR="008859B5" w:rsidRPr="003F759C">
        <w:t xml:space="preserve">                                                      </w:t>
      </w:r>
      <w:r w:rsidR="008859B5">
        <w:t xml:space="preserve">                                  </w:t>
      </w:r>
      <w:r w:rsidR="008859B5" w:rsidRPr="003F759C">
        <w:t xml:space="preserve">   " ____ " _____ 201</w:t>
      </w:r>
      <w:r>
        <w:t>5</w:t>
      </w:r>
      <w:r w:rsidR="008859B5" w:rsidRPr="003F759C">
        <w:t xml:space="preserve"> г.</w:t>
      </w:r>
    </w:p>
    <w:p w:rsidR="008859B5" w:rsidRPr="003F759C" w:rsidRDefault="008859B5" w:rsidP="008859B5">
      <w:pPr>
        <w:jc w:val="both"/>
      </w:pPr>
    </w:p>
    <w:p w:rsidR="008859B5" w:rsidRPr="003F759C" w:rsidRDefault="008859B5" w:rsidP="008859B5">
      <w:pPr>
        <w:ind w:firstLine="540"/>
        <w:jc w:val="both"/>
      </w:pPr>
      <w:proofErr w:type="gramStart"/>
      <w:r w:rsidRPr="003F759C">
        <w:t xml:space="preserve">Мы, нижеподписавшиеся, составили настоящий акт о том, что "Арендодатель" в лице главы сельсовета </w:t>
      </w:r>
      <w:proofErr w:type="spellStart"/>
      <w:r w:rsidR="00FB1143">
        <w:t>Чумаковой</w:t>
      </w:r>
      <w:proofErr w:type="spellEnd"/>
      <w:r w:rsidR="00FB1143">
        <w:t xml:space="preserve"> Валентины Николаевны</w:t>
      </w:r>
      <w:r w:rsidRPr="003F759C">
        <w:t xml:space="preserve">, передает, а "Арендатор" ___________, в лице ________________, действующего на основании _________, принял муниципальное имущество: </w:t>
      </w:r>
      <w:proofErr w:type="gram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2688"/>
        <w:gridCol w:w="3538"/>
        <w:gridCol w:w="2706"/>
      </w:tblGrid>
      <w:tr w:rsidR="008859B5" w:rsidRPr="00A50FB1" w:rsidTr="00B46F5C">
        <w:tc>
          <w:tcPr>
            <w:tcW w:w="707" w:type="dxa"/>
            <w:vAlign w:val="center"/>
          </w:tcPr>
          <w:p w:rsidR="008859B5" w:rsidRPr="00A50FB1" w:rsidRDefault="008859B5" w:rsidP="00B46F5C">
            <w:pPr>
              <w:jc w:val="center"/>
            </w:pPr>
            <w:r w:rsidRPr="00A50FB1">
              <w:t>№</w:t>
            </w:r>
          </w:p>
        </w:tc>
        <w:tc>
          <w:tcPr>
            <w:tcW w:w="2688" w:type="dxa"/>
            <w:vAlign w:val="center"/>
          </w:tcPr>
          <w:p w:rsidR="008859B5" w:rsidRPr="00A50FB1" w:rsidRDefault="008859B5" w:rsidP="00B46F5C">
            <w:r w:rsidRPr="00A50FB1">
              <w:t>Наименование</w:t>
            </w:r>
          </w:p>
        </w:tc>
        <w:tc>
          <w:tcPr>
            <w:tcW w:w="3538" w:type="dxa"/>
            <w:vAlign w:val="center"/>
          </w:tcPr>
          <w:p w:rsidR="008859B5" w:rsidRPr="00A50FB1" w:rsidRDefault="008859B5" w:rsidP="00B46F5C">
            <w:pPr>
              <w:jc w:val="center"/>
            </w:pPr>
            <w:r w:rsidRPr="00A50FB1">
              <w:t>Адрес местоположения</w:t>
            </w:r>
          </w:p>
        </w:tc>
        <w:tc>
          <w:tcPr>
            <w:tcW w:w="2706" w:type="dxa"/>
            <w:vAlign w:val="center"/>
          </w:tcPr>
          <w:p w:rsidR="008859B5" w:rsidRPr="00A50FB1" w:rsidRDefault="008859B5" w:rsidP="00B46F5C">
            <w:pPr>
              <w:jc w:val="center"/>
            </w:pPr>
            <w:r w:rsidRPr="00A50FB1">
              <w:t>Технические характеристики, состояние</w:t>
            </w:r>
          </w:p>
        </w:tc>
      </w:tr>
      <w:tr w:rsidR="00CB3D17" w:rsidRPr="00A50FB1" w:rsidTr="00B46F5C">
        <w:tc>
          <w:tcPr>
            <w:tcW w:w="707" w:type="dxa"/>
            <w:vAlign w:val="center"/>
          </w:tcPr>
          <w:p w:rsidR="00CB3D17" w:rsidRPr="00A50FB1" w:rsidRDefault="00CB3D17" w:rsidP="00392A8B">
            <w:pPr>
              <w:jc w:val="center"/>
            </w:pPr>
            <w:r w:rsidRPr="00A50FB1">
              <w:t>1</w:t>
            </w:r>
          </w:p>
        </w:tc>
        <w:tc>
          <w:tcPr>
            <w:tcW w:w="2688" w:type="dxa"/>
            <w:vAlign w:val="center"/>
          </w:tcPr>
          <w:p w:rsidR="00CB3D17" w:rsidRPr="00A50FB1" w:rsidRDefault="00CB3D17" w:rsidP="00392A8B">
            <w:r>
              <w:t>Водозаборная скважина</w:t>
            </w:r>
            <w:r w:rsidRPr="00A50FB1">
              <w:t xml:space="preserve"> </w:t>
            </w:r>
            <w:r>
              <w:t>с накопительным баком, нежилое здание, 1 – этажный, общая площадь 6,8 кв. м.</w:t>
            </w:r>
          </w:p>
        </w:tc>
        <w:tc>
          <w:tcPr>
            <w:tcW w:w="3538" w:type="dxa"/>
          </w:tcPr>
          <w:p w:rsidR="00CB3D17" w:rsidRPr="00A50FB1" w:rsidRDefault="00CB3D17" w:rsidP="00392A8B">
            <w:r w:rsidRPr="00A50FB1">
              <w:t>Красноярский край, Ир</w:t>
            </w:r>
            <w:r>
              <w:t>бейский район,  д</w:t>
            </w:r>
            <w:proofErr w:type="gramStart"/>
            <w:r>
              <w:t>.В</w:t>
            </w:r>
            <w:proofErr w:type="gramEnd"/>
            <w:r>
              <w:t>асильевка</w:t>
            </w:r>
            <w:r w:rsidRPr="00A50FB1">
              <w:t xml:space="preserve">,                    ул. </w:t>
            </w:r>
            <w:r>
              <w:t xml:space="preserve">Ленина, д.8 </w:t>
            </w:r>
            <w:r w:rsidRPr="000F529A">
              <w:rPr>
                <w:vertAlign w:val="superscript"/>
              </w:rPr>
              <w:t>,,</w:t>
            </w:r>
            <w:r>
              <w:t>а</w:t>
            </w:r>
            <w:r w:rsidRPr="000F529A">
              <w:rPr>
                <w:vertAlign w:val="superscript"/>
              </w:rPr>
              <w:t>,,</w:t>
            </w:r>
            <w:r>
              <w:t xml:space="preserve">; </w:t>
            </w:r>
          </w:p>
        </w:tc>
        <w:tc>
          <w:tcPr>
            <w:tcW w:w="2706" w:type="dxa"/>
          </w:tcPr>
          <w:p w:rsidR="00CB3D17" w:rsidRPr="00A50FB1" w:rsidRDefault="00CB3D17" w:rsidP="00392A8B">
            <w:r w:rsidRPr="00A50FB1">
              <w:t>Удовлетворительное</w:t>
            </w:r>
          </w:p>
        </w:tc>
      </w:tr>
      <w:tr w:rsidR="00CB3D17" w:rsidRPr="00A50FB1" w:rsidTr="00B46F5C">
        <w:tc>
          <w:tcPr>
            <w:tcW w:w="707" w:type="dxa"/>
            <w:vAlign w:val="center"/>
          </w:tcPr>
          <w:p w:rsidR="00CB3D17" w:rsidRPr="00A50FB1" w:rsidRDefault="00CB3D17" w:rsidP="00392A8B">
            <w:pPr>
              <w:jc w:val="center"/>
            </w:pPr>
            <w:r w:rsidRPr="00A50FB1">
              <w:t>2</w:t>
            </w:r>
          </w:p>
        </w:tc>
        <w:tc>
          <w:tcPr>
            <w:tcW w:w="2688" w:type="dxa"/>
            <w:vAlign w:val="center"/>
          </w:tcPr>
          <w:p w:rsidR="00CB3D17" w:rsidRPr="00A50FB1" w:rsidRDefault="00CB3D17" w:rsidP="00392A8B">
            <w:r>
              <w:t>Водонапорная башня, назначение: нежилое, 1 – этажный, высотой 18 метров.</w:t>
            </w:r>
          </w:p>
        </w:tc>
        <w:tc>
          <w:tcPr>
            <w:tcW w:w="3538" w:type="dxa"/>
          </w:tcPr>
          <w:p w:rsidR="00CB3D17" w:rsidRPr="00A50FB1" w:rsidRDefault="00CB3D17" w:rsidP="00392A8B">
            <w:r w:rsidRPr="00A50FB1">
              <w:t>Красноярский край, Ир</w:t>
            </w:r>
            <w:r>
              <w:t xml:space="preserve">бейский район,  </w:t>
            </w:r>
            <w:proofErr w:type="gramStart"/>
            <w:r>
              <w:t>с</w:t>
            </w:r>
            <w:proofErr w:type="gramEnd"/>
            <w:r>
              <w:t>. Благовещенка</w:t>
            </w:r>
            <w:r w:rsidRPr="00A50FB1">
              <w:t xml:space="preserve">,                    ул. </w:t>
            </w:r>
            <w:r>
              <w:t xml:space="preserve">Трактовая, д.2а; </w:t>
            </w:r>
          </w:p>
        </w:tc>
        <w:tc>
          <w:tcPr>
            <w:tcW w:w="2706" w:type="dxa"/>
            <w:vAlign w:val="center"/>
          </w:tcPr>
          <w:p w:rsidR="00CB3D17" w:rsidRPr="00A50FB1" w:rsidRDefault="00CB3D17" w:rsidP="00392A8B">
            <w:pPr>
              <w:jc w:val="center"/>
            </w:pPr>
            <w:r>
              <w:t>Хорошее</w:t>
            </w:r>
          </w:p>
        </w:tc>
      </w:tr>
      <w:tr w:rsidR="00CB3D17" w:rsidRPr="00A50FB1" w:rsidTr="00B46F5C">
        <w:tc>
          <w:tcPr>
            <w:tcW w:w="707" w:type="dxa"/>
            <w:vAlign w:val="center"/>
          </w:tcPr>
          <w:p w:rsidR="00CB3D17" w:rsidRDefault="00CB3D17" w:rsidP="00392A8B">
            <w:pPr>
              <w:jc w:val="center"/>
            </w:pPr>
          </w:p>
          <w:p w:rsidR="00CB3D17" w:rsidRPr="00A50FB1" w:rsidRDefault="00CB3D17" w:rsidP="00392A8B">
            <w:pPr>
              <w:jc w:val="center"/>
            </w:pPr>
            <w:r w:rsidRPr="00A50FB1">
              <w:t>3</w:t>
            </w:r>
          </w:p>
        </w:tc>
        <w:tc>
          <w:tcPr>
            <w:tcW w:w="2688" w:type="dxa"/>
            <w:vAlign w:val="center"/>
          </w:tcPr>
          <w:p w:rsidR="00CB3D17" w:rsidRPr="00A50FB1" w:rsidRDefault="00CB3D17" w:rsidP="00392A8B">
            <w:r>
              <w:t>Здание, назначение: нежилое здание, 1 – этажный, общая площадь 6,8 кв. м.</w:t>
            </w:r>
          </w:p>
        </w:tc>
        <w:tc>
          <w:tcPr>
            <w:tcW w:w="3538" w:type="dxa"/>
          </w:tcPr>
          <w:p w:rsidR="00CB3D17" w:rsidRPr="00A50FB1" w:rsidRDefault="00CB3D17" w:rsidP="00392A8B">
            <w:r w:rsidRPr="00A50FB1">
              <w:t>Красноярский край</w:t>
            </w:r>
            <w:r>
              <w:t xml:space="preserve">, Ирбейский район,  </w:t>
            </w:r>
            <w:r w:rsidRPr="00A50FB1">
              <w:t xml:space="preserve"> </w:t>
            </w:r>
            <w:proofErr w:type="gramStart"/>
            <w:r w:rsidRPr="00A50FB1">
              <w:t>с</w:t>
            </w:r>
            <w:proofErr w:type="gramEnd"/>
            <w:r w:rsidRPr="00A50FB1">
              <w:t xml:space="preserve">. </w:t>
            </w:r>
            <w:r>
              <w:t xml:space="preserve">Благовещенка,  </w:t>
            </w:r>
            <w:r w:rsidRPr="00A50FB1">
              <w:t xml:space="preserve">ул. </w:t>
            </w:r>
            <w:r>
              <w:t xml:space="preserve">Центральная, д. 64А; </w:t>
            </w:r>
          </w:p>
        </w:tc>
        <w:tc>
          <w:tcPr>
            <w:tcW w:w="2706" w:type="dxa"/>
            <w:vAlign w:val="center"/>
          </w:tcPr>
          <w:p w:rsidR="00CB3D17" w:rsidRPr="00A50FB1" w:rsidRDefault="00CB3D17" w:rsidP="00392A8B">
            <w:pPr>
              <w:jc w:val="center"/>
            </w:pPr>
            <w:r w:rsidRPr="00A50FB1">
              <w:t>Удовлетворительное</w:t>
            </w:r>
          </w:p>
        </w:tc>
      </w:tr>
      <w:tr w:rsidR="00CB3D17" w:rsidRPr="00A50FB1" w:rsidTr="00B46F5C">
        <w:tc>
          <w:tcPr>
            <w:tcW w:w="707" w:type="dxa"/>
            <w:vAlign w:val="center"/>
          </w:tcPr>
          <w:p w:rsidR="00CB3D17" w:rsidRDefault="00CB3D17" w:rsidP="00392A8B">
            <w:pPr>
              <w:jc w:val="center"/>
            </w:pPr>
            <w:r>
              <w:t>4</w:t>
            </w:r>
          </w:p>
        </w:tc>
        <w:tc>
          <w:tcPr>
            <w:tcW w:w="2688" w:type="dxa"/>
            <w:vAlign w:val="center"/>
          </w:tcPr>
          <w:p w:rsidR="00CB3D17" w:rsidRDefault="00CB3D17" w:rsidP="00392A8B">
            <w:r>
              <w:t>Водопроводная сеть протяженностью 1000 метров.</w:t>
            </w:r>
          </w:p>
        </w:tc>
        <w:tc>
          <w:tcPr>
            <w:tcW w:w="3538" w:type="dxa"/>
          </w:tcPr>
          <w:p w:rsidR="00CB3D17" w:rsidRPr="00A50FB1" w:rsidRDefault="00CB3D17" w:rsidP="00392A8B">
            <w:r>
              <w:t xml:space="preserve">Красноярский край, Ирбейский район, </w:t>
            </w:r>
            <w:proofErr w:type="gramStart"/>
            <w:r>
              <w:t>с</w:t>
            </w:r>
            <w:proofErr w:type="gramEnd"/>
            <w:r>
              <w:t>. Благовещенка, ул. Трактовая, ул. Новая</w:t>
            </w:r>
          </w:p>
        </w:tc>
        <w:tc>
          <w:tcPr>
            <w:tcW w:w="2706" w:type="dxa"/>
            <w:vAlign w:val="center"/>
          </w:tcPr>
          <w:p w:rsidR="00CB3D17" w:rsidRPr="00A50FB1" w:rsidRDefault="00CB3D17" w:rsidP="00392A8B">
            <w:pPr>
              <w:jc w:val="center"/>
            </w:pPr>
            <w:r w:rsidRPr="00A50FB1">
              <w:t>Удовлетворительное</w:t>
            </w:r>
          </w:p>
        </w:tc>
      </w:tr>
      <w:tr w:rsidR="00CB3D17" w:rsidRPr="00A50FB1" w:rsidTr="00B46F5C">
        <w:tc>
          <w:tcPr>
            <w:tcW w:w="707" w:type="dxa"/>
            <w:vAlign w:val="center"/>
          </w:tcPr>
          <w:p w:rsidR="00CB3D17" w:rsidRDefault="00CB3D17" w:rsidP="00392A8B">
            <w:pPr>
              <w:jc w:val="center"/>
            </w:pPr>
            <w:r>
              <w:t>5</w:t>
            </w:r>
          </w:p>
        </w:tc>
        <w:tc>
          <w:tcPr>
            <w:tcW w:w="2688" w:type="dxa"/>
            <w:vAlign w:val="center"/>
          </w:tcPr>
          <w:p w:rsidR="00CB3D17" w:rsidRDefault="00CB3D17" w:rsidP="00392A8B">
            <w:r>
              <w:t>Водопроводная сеть протяженностью 1000 метров.</w:t>
            </w:r>
          </w:p>
        </w:tc>
        <w:tc>
          <w:tcPr>
            <w:tcW w:w="3538" w:type="dxa"/>
          </w:tcPr>
          <w:p w:rsidR="00CB3D17" w:rsidRDefault="00CB3D17" w:rsidP="00392A8B">
            <w:r w:rsidRPr="00A50FB1">
              <w:t>Красноярский край</w:t>
            </w:r>
            <w:r>
              <w:t xml:space="preserve">, Ирбейский район,  </w:t>
            </w:r>
            <w:r w:rsidRPr="00A50FB1">
              <w:t xml:space="preserve"> </w:t>
            </w:r>
            <w:proofErr w:type="gramStart"/>
            <w:r w:rsidRPr="00A50FB1">
              <w:t>с</w:t>
            </w:r>
            <w:proofErr w:type="gramEnd"/>
            <w:r w:rsidRPr="00A50FB1">
              <w:t xml:space="preserve">. </w:t>
            </w:r>
            <w:r>
              <w:t xml:space="preserve">Благовещенка,  </w:t>
            </w:r>
            <w:r w:rsidRPr="00A50FB1">
              <w:t xml:space="preserve">ул. </w:t>
            </w:r>
            <w:r>
              <w:t>Центральная;</w:t>
            </w:r>
          </w:p>
        </w:tc>
        <w:tc>
          <w:tcPr>
            <w:tcW w:w="2706" w:type="dxa"/>
            <w:vAlign w:val="center"/>
          </w:tcPr>
          <w:p w:rsidR="00CB3D17" w:rsidRPr="00A50FB1" w:rsidRDefault="00CB3D17" w:rsidP="00392A8B">
            <w:pPr>
              <w:jc w:val="center"/>
            </w:pPr>
            <w:r w:rsidRPr="00A50FB1">
              <w:t>Удовлетворительное</w:t>
            </w:r>
          </w:p>
        </w:tc>
      </w:tr>
    </w:tbl>
    <w:p w:rsidR="008859B5" w:rsidRPr="003F759C" w:rsidRDefault="008859B5" w:rsidP="008859B5">
      <w:pPr>
        <w:jc w:val="both"/>
      </w:pPr>
    </w:p>
    <w:p w:rsidR="008859B5" w:rsidRPr="003F759C" w:rsidRDefault="008859B5" w:rsidP="008859B5">
      <w:pPr>
        <w:jc w:val="both"/>
      </w:pPr>
      <w:r w:rsidRPr="003F759C">
        <w:t>В удовлетворительном техническом состоянии.</w:t>
      </w:r>
    </w:p>
    <w:p w:rsidR="00CB3D17" w:rsidRDefault="00CB3D17" w:rsidP="008859B5">
      <w:pPr>
        <w:ind w:firstLine="574"/>
        <w:jc w:val="center"/>
      </w:pPr>
    </w:p>
    <w:p w:rsidR="00CB3D17" w:rsidRDefault="00CB3D17" w:rsidP="008859B5">
      <w:pPr>
        <w:ind w:firstLine="574"/>
        <w:jc w:val="center"/>
      </w:pPr>
    </w:p>
    <w:p w:rsidR="00CB3D17" w:rsidRDefault="00CB3D17" w:rsidP="008859B5">
      <w:pPr>
        <w:ind w:firstLine="574"/>
        <w:jc w:val="center"/>
      </w:pPr>
    </w:p>
    <w:p w:rsidR="00CB3D17" w:rsidRDefault="00CB3D17" w:rsidP="008859B5">
      <w:pPr>
        <w:ind w:firstLine="574"/>
        <w:jc w:val="center"/>
      </w:pPr>
    </w:p>
    <w:p w:rsidR="008859B5" w:rsidRPr="003F759C" w:rsidRDefault="008859B5" w:rsidP="008859B5">
      <w:pPr>
        <w:ind w:firstLine="574"/>
        <w:jc w:val="center"/>
      </w:pPr>
      <w:r w:rsidRPr="003F759C">
        <w:t>Подписи сторон:</w:t>
      </w:r>
    </w:p>
    <w:p w:rsidR="008859B5" w:rsidRPr="003F759C" w:rsidRDefault="008859B5" w:rsidP="008859B5">
      <w:pPr>
        <w:ind w:firstLine="574"/>
        <w:jc w:val="center"/>
      </w:pPr>
    </w:p>
    <w:tbl>
      <w:tblPr>
        <w:tblW w:w="9387" w:type="dxa"/>
        <w:tblInd w:w="468" w:type="dxa"/>
        <w:tblLook w:val="01E0"/>
      </w:tblPr>
      <w:tblGrid>
        <w:gridCol w:w="4688"/>
        <w:gridCol w:w="4699"/>
      </w:tblGrid>
      <w:tr w:rsidR="008859B5" w:rsidRPr="003F759C" w:rsidTr="00B46F5C">
        <w:trPr>
          <w:trHeight w:val="323"/>
        </w:trPr>
        <w:tc>
          <w:tcPr>
            <w:tcW w:w="4688" w:type="dxa"/>
          </w:tcPr>
          <w:p w:rsidR="008859B5" w:rsidRPr="00A01EB9" w:rsidRDefault="008859B5" w:rsidP="00B46F5C">
            <w:pPr>
              <w:jc w:val="center"/>
              <w:rPr>
                <w:sz w:val="28"/>
                <w:szCs w:val="28"/>
              </w:rPr>
            </w:pPr>
            <w:r w:rsidRPr="00A01EB9">
              <w:rPr>
                <w:sz w:val="28"/>
                <w:szCs w:val="28"/>
              </w:rPr>
              <w:t>Арендодатель</w:t>
            </w:r>
          </w:p>
        </w:tc>
        <w:tc>
          <w:tcPr>
            <w:tcW w:w="4699" w:type="dxa"/>
          </w:tcPr>
          <w:p w:rsidR="008859B5" w:rsidRPr="003F759C" w:rsidRDefault="008859B5" w:rsidP="00B46F5C">
            <w:pPr>
              <w:jc w:val="center"/>
            </w:pPr>
            <w:r w:rsidRPr="003F759C">
              <w:t>Арендатор</w:t>
            </w:r>
          </w:p>
        </w:tc>
      </w:tr>
      <w:tr w:rsidR="008859B5" w:rsidRPr="003F759C" w:rsidTr="00B46F5C">
        <w:trPr>
          <w:trHeight w:val="982"/>
        </w:trPr>
        <w:tc>
          <w:tcPr>
            <w:tcW w:w="4688" w:type="dxa"/>
          </w:tcPr>
          <w:p w:rsidR="008859B5" w:rsidRPr="00A01EB9" w:rsidRDefault="00E55253" w:rsidP="00B46F5C">
            <w:pPr>
              <w:jc w:val="center"/>
              <w:rPr>
                <w:sz w:val="28"/>
                <w:szCs w:val="28"/>
              </w:rPr>
            </w:pPr>
            <w:r>
              <w:rPr>
                <w:sz w:val="28"/>
                <w:szCs w:val="28"/>
              </w:rPr>
              <w:t>663667</w:t>
            </w:r>
            <w:r w:rsidR="008859B5" w:rsidRPr="00A01EB9">
              <w:rPr>
                <w:sz w:val="28"/>
                <w:szCs w:val="28"/>
              </w:rPr>
              <w:t xml:space="preserve">, Красноярский край, Ирбейский район,    </w:t>
            </w:r>
          </w:p>
          <w:p w:rsidR="008859B5" w:rsidRPr="00A01EB9" w:rsidRDefault="00E55253" w:rsidP="00B46F5C">
            <w:pPr>
              <w:jc w:val="center"/>
              <w:rPr>
                <w:sz w:val="28"/>
                <w:szCs w:val="28"/>
              </w:rPr>
            </w:pPr>
            <w:proofErr w:type="gramStart"/>
            <w:r>
              <w:rPr>
                <w:sz w:val="28"/>
                <w:szCs w:val="28"/>
              </w:rPr>
              <w:t>с</w:t>
            </w:r>
            <w:proofErr w:type="gramEnd"/>
            <w:r>
              <w:rPr>
                <w:sz w:val="28"/>
                <w:szCs w:val="28"/>
              </w:rPr>
              <w:t>. Благовещенка</w:t>
            </w:r>
            <w:r w:rsidR="008859B5" w:rsidRPr="00A01EB9">
              <w:rPr>
                <w:sz w:val="28"/>
                <w:szCs w:val="28"/>
              </w:rPr>
              <w:t>,</w:t>
            </w:r>
          </w:p>
          <w:p w:rsidR="008859B5" w:rsidRPr="00A01EB9" w:rsidRDefault="008859B5" w:rsidP="00E55253">
            <w:pPr>
              <w:jc w:val="center"/>
              <w:rPr>
                <w:sz w:val="28"/>
                <w:szCs w:val="28"/>
              </w:rPr>
            </w:pPr>
            <w:r>
              <w:rPr>
                <w:sz w:val="28"/>
                <w:szCs w:val="28"/>
              </w:rPr>
              <w:t xml:space="preserve">ул. </w:t>
            </w:r>
            <w:r w:rsidR="00E55253">
              <w:rPr>
                <w:sz w:val="28"/>
                <w:szCs w:val="28"/>
              </w:rPr>
              <w:t>Трактовая</w:t>
            </w:r>
            <w:r>
              <w:rPr>
                <w:sz w:val="28"/>
                <w:szCs w:val="28"/>
              </w:rPr>
              <w:t xml:space="preserve">, д. </w:t>
            </w:r>
            <w:r w:rsidR="00E55253">
              <w:rPr>
                <w:sz w:val="28"/>
                <w:szCs w:val="28"/>
              </w:rPr>
              <w:t>9а</w:t>
            </w:r>
          </w:p>
        </w:tc>
        <w:tc>
          <w:tcPr>
            <w:tcW w:w="4699" w:type="dxa"/>
          </w:tcPr>
          <w:p w:rsidR="008859B5" w:rsidRPr="003F759C" w:rsidRDefault="008859B5" w:rsidP="00B46F5C">
            <w:pPr>
              <w:jc w:val="center"/>
            </w:pPr>
          </w:p>
        </w:tc>
      </w:tr>
      <w:tr w:rsidR="008859B5" w:rsidRPr="003F759C" w:rsidTr="00B46F5C">
        <w:trPr>
          <w:trHeight w:val="323"/>
        </w:trPr>
        <w:tc>
          <w:tcPr>
            <w:tcW w:w="4688" w:type="dxa"/>
          </w:tcPr>
          <w:p w:rsidR="008859B5" w:rsidRPr="00A01EB9" w:rsidRDefault="008859B5" w:rsidP="00B46F5C">
            <w:pPr>
              <w:jc w:val="center"/>
              <w:rPr>
                <w:sz w:val="28"/>
                <w:szCs w:val="28"/>
              </w:rPr>
            </w:pPr>
            <w:r>
              <w:rPr>
                <w:sz w:val="28"/>
                <w:szCs w:val="28"/>
              </w:rPr>
              <w:t>Глава сельсовета</w:t>
            </w:r>
          </w:p>
        </w:tc>
        <w:tc>
          <w:tcPr>
            <w:tcW w:w="4699" w:type="dxa"/>
          </w:tcPr>
          <w:p w:rsidR="008859B5" w:rsidRPr="003F759C" w:rsidRDefault="008859B5" w:rsidP="00B46F5C">
            <w:pPr>
              <w:jc w:val="center"/>
            </w:pPr>
          </w:p>
        </w:tc>
      </w:tr>
      <w:tr w:rsidR="008859B5" w:rsidRPr="003F759C" w:rsidTr="00B46F5C">
        <w:trPr>
          <w:trHeight w:val="323"/>
        </w:trPr>
        <w:tc>
          <w:tcPr>
            <w:tcW w:w="4688" w:type="dxa"/>
          </w:tcPr>
          <w:p w:rsidR="008859B5" w:rsidRPr="00A01EB9" w:rsidRDefault="008859B5" w:rsidP="00B46F5C">
            <w:pPr>
              <w:jc w:val="center"/>
              <w:rPr>
                <w:sz w:val="28"/>
                <w:szCs w:val="28"/>
              </w:rPr>
            </w:pPr>
            <w:r w:rsidRPr="00A01EB9">
              <w:rPr>
                <w:sz w:val="28"/>
                <w:szCs w:val="28"/>
              </w:rPr>
              <w:t>_____________________</w:t>
            </w:r>
          </w:p>
        </w:tc>
        <w:tc>
          <w:tcPr>
            <w:tcW w:w="4699" w:type="dxa"/>
          </w:tcPr>
          <w:p w:rsidR="008859B5" w:rsidRPr="003F759C" w:rsidRDefault="008859B5" w:rsidP="00B46F5C">
            <w:pPr>
              <w:jc w:val="center"/>
            </w:pPr>
            <w:r w:rsidRPr="003F759C">
              <w:t xml:space="preserve">______________________   </w:t>
            </w:r>
          </w:p>
        </w:tc>
      </w:tr>
      <w:tr w:rsidR="008859B5" w:rsidRPr="003F759C" w:rsidTr="00B46F5C">
        <w:trPr>
          <w:trHeight w:val="338"/>
        </w:trPr>
        <w:tc>
          <w:tcPr>
            <w:tcW w:w="4688" w:type="dxa"/>
          </w:tcPr>
          <w:p w:rsidR="008859B5" w:rsidRPr="00A01EB9" w:rsidRDefault="00E55253" w:rsidP="00B46F5C">
            <w:pPr>
              <w:jc w:val="center"/>
              <w:rPr>
                <w:sz w:val="28"/>
                <w:szCs w:val="28"/>
              </w:rPr>
            </w:pPr>
            <w:r>
              <w:rPr>
                <w:sz w:val="28"/>
                <w:szCs w:val="28"/>
              </w:rPr>
              <w:t>Чумакова В.Н.</w:t>
            </w:r>
          </w:p>
        </w:tc>
        <w:tc>
          <w:tcPr>
            <w:tcW w:w="4699" w:type="dxa"/>
          </w:tcPr>
          <w:p w:rsidR="008859B5" w:rsidRPr="003F759C" w:rsidRDefault="008859B5" w:rsidP="00B46F5C">
            <w:pPr>
              <w:jc w:val="center"/>
            </w:pPr>
          </w:p>
        </w:tc>
      </w:tr>
      <w:tr w:rsidR="008859B5" w:rsidRPr="003F759C" w:rsidTr="00B46F5C">
        <w:trPr>
          <w:trHeight w:val="323"/>
        </w:trPr>
        <w:tc>
          <w:tcPr>
            <w:tcW w:w="4688" w:type="dxa"/>
          </w:tcPr>
          <w:p w:rsidR="008859B5" w:rsidRPr="00A01EB9" w:rsidRDefault="008859B5" w:rsidP="00B46F5C">
            <w:pPr>
              <w:jc w:val="center"/>
              <w:rPr>
                <w:sz w:val="28"/>
                <w:szCs w:val="28"/>
              </w:rPr>
            </w:pPr>
            <w:r w:rsidRPr="00A01EB9">
              <w:rPr>
                <w:sz w:val="28"/>
                <w:szCs w:val="28"/>
              </w:rPr>
              <w:t>М.П.</w:t>
            </w:r>
          </w:p>
        </w:tc>
        <w:tc>
          <w:tcPr>
            <w:tcW w:w="4699" w:type="dxa"/>
          </w:tcPr>
          <w:p w:rsidR="008859B5" w:rsidRPr="003F759C" w:rsidRDefault="008859B5" w:rsidP="00B46F5C">
            <w:pPr>
              <w:jc w:val="center"/>
            </w:pPr>
            <w:r w:rsidRPr="003F759C">
              <w:t>М.П.</w:t>
            </w:r>
          </w:p>
        </w:tc>
      </w:tr>
    </w:tbl>
    <w:p w:rsidR="008859B5" w:rsidRPr="003F759C" w:rsidRDefault="008859B5" w:rsidP="008859B5">
      <w:pPr>
        <w:pStyle w:val="ConsPlusNormal"/>
        <w:widowControl/>
        <w:ind w:firstLine="284"/>
        <w:jc w:val="center"/>
        <w:rPr>
          <w:rFonts w:ascii="Times New Roman" w:hAnsi="Times New Roman" w:cs="Times New Roman"/>
          <w:b/>
          <w:sz w:val="24"/>
          <w:szCs w:val="24"/>
        </w:rPr>
      </w:pPr>
    </w:p>
    <w:p w:rsidR="008859B5" w:rsidRPr="003F759C" w:rsidRDefault="008859B5" w:rsidP="008859B5">
      <w:pPr>
        <w:pStyle w:val="ConsPlusNormal"/>
        <w:widowControl/>
        <w:ind w:firstLine="284"/>
        <w:jc w:val="center"/>
        <w:rPr>
          <w:rFonts w:ascii="Times New Roman" w:hAnsi="Times New Roman" w:cs="Times New Roman"/>
          <w:b/>
          <w:sz w:val="24"/>
          <w:szCs w:val="24"/>
        </w:rPr>
      </w:pPr>
    </w:p>
    <w:p w:rsidR="008859B5" w:rsidRPr="003F759C" w:rsidRDefault="008859B5" w:rsidP="008859B5">
      <w:pPr>
        <w:pStyle w:val="ConsPlusNormal"/>
        <w:widowControl/>
        <w:ind w:firstLine="284"/>
        <w:jc w:val="center"/>
        <w:rPr>
          <w:rFonts w:ascii="Times New Roman" w:hAnsi="Times New Roman" w:cs="Times New Roman"/>
          <w:b/>
          <w:sz w:val="24"/>
          <w:szCs w:val="24"/>
        </w:rPr>
      </w:pPr>
    </w:p>
    <w:p w:rsidR="008859B5" w:rsidRPr="003F759C" w:rsidRDefault="008859B5" w:rsidP="008859B5">
      <w:pPr>
        <w:pStyle w:val="ConsPlusNormal"/>
        <w:widowControl/>
        <w:ind w:firstLine="284"/>
        <w:jc w:val="center"/>
        <w:rPr>
          <w:rFonts w:ascii="Times New Roman" w:hAnsi="Times New Roman" w:cs="Times New Roman"/>
          <w:b/>
          <w:sz w:val="24"/>
          <w:szCs w:val="24"/>
        </w:rPr>
      </w:pPr>
    </w:p>
    <w:p w:rsidR="008859B5" w:rsidRDefault="008859B5" w:rsidP="008859B5">
      <w:pPr>
        <w:pStyle w:val="ConsPlusNormal"/>
        <w:widowControl/>
        <w:ind w:left="5670" w:firstLine="0"/>
        <w:rPr>
          <w:rFonts w:ascii="Times New Roman" w:hAnsi="Times New Roman" w:cs="Times New Roman"/>
          <w:sz w:val="28"/>
          <w:szCs w:val="28"/>
        </w:rPr>
      </w:pPr>
    </w:p>
    <w:sectPr w:rsidR="008859B5" w:rsidSect="00B14399">
      <w:pgSz w:w="11906" w:h="16838" w:code="9"/>
      <w:pgMar w:top="851"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3C18"/>
    <w:rsid w:val="000F529A"/>
    <w:rsid w:val="001A4CC7"/>
    <w:rsid w:val="0021188C"/>
    <w:rsid w:val="002E59F6"/>
    <w:rsid w:val="00352E3E"/>
    <w:rsid w:val="003C3C18"/>
    <w:rsid w:val="004249D5"/>
    <w:rsid w:val="00496790"/>
    <w:rsid w:val="005204C8"/>
    <w:rsid w:val="005301EA"/>
    <w:rsid w:val="00551595"/>
    <w:rsid w:val="00614D60"/>
    <w:rsid w:val="00634D52"/>
    <w:rsid w:val="00741814"/>
    <w:rsid w:val="008859B5"/>
    <w:rsid w:val="008E4E3B"/>
    <w:rsid w:val="00997BC0"/>
    <w:rsid w:val="00A2431C"/>
    <w:rsid w:val="00AB7CB1"/>
    <w:rsid w:val="00AD0EF2"/>
    <w:rsid w:val="00AF7A7D"/>
    <w:rsid w:val="00B14399"/>
    <w:rsid w:val="00B46F5C"/>
    <w:rsid w:val="00C315AF"/>
    <w:rsid w:val="00C658E8"/>
    <w:rsid w:val="00CB3D17"/>
    <w:rsid w:val="00CC2B8B"/>
    <w:rsid w:val="00D863CB"/>
    <w:rsid w:val="00E55253"/>
    <w:rsid w:val="00F14F3C"/>
    <w:rsid w:val="00F93FB8"/>
    <w:rsid w:val="00FB11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C18"/>
    <w:rPr>
      <w:rFonts w:ascii="Times New Roman" w:hAnsi="Times New Roman"/>
      <w:sz w:val="24"/>
      <w:szCs w:val="24"/>
    </w:rPr>
  </w:style>
  <w:style w:type="paragraph" w:styleId="1">
    <w:name w:val="heading 1"/>
    <w:basedOn w:val="a"/>
    <w:link w:val="10"/>
    <w:uiPriority w:val="9"/>
    <w:qFormat/>
    <w:rsid w:val="004249D5"/>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4249D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4249D5"/>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249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9D5"/>
    <w:rPr>
      <w:rFonts w:ascii="Times New Roman" w:hAnsi="Times New Roman"/>
      <w:b/>
      <w:bCs/>
      <w:kern w:val="36"/>
      <w:sz w:val="48"/>
      <w:szCs w:val="48"/>
    </w:rPr>
  </w:style>
  <w:style w:type="character" w:customStyle="1" w:styleId="20">
    <w:name w:val="Заголовок 2 Знак"/>
    <w:basedOn w:val="a0"/>
    <w:link w:val="2"/>
    <w:rsid w:val="004249D5"/>
    <w:rPr>
      <w:rFonts w:ascii="Cambria" w:eastAsia="Times New Roman" w:hAnsi="Cambria" w:cs="Times New Roman"/>
      <w:b/>
      <w:bCs/>
      <w:i/>
      <w:iCs/>
      <w:sz w:val="28"/>
      <w:szCs w:val="28"/>
    </w:rPr>
  </w:style>
  <w:style w:type="character" w:customStyle="1" w:styleId="30">
    <w:name w:val="Заголовок 3 Знак"/>
    <w:basedOn w:val="a0"/>
    <w:link w:val="3"/>
    <w:semiHidden/>
    <w:rsid w:val="004249D5"/>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249D5"/>
    <w:rPr>
      <w:rFonts w:ascii="Calibri" w:eastAsia="Times New Roman" w:hAnsi="Calibri" w:cs="Times New Roman"/>
      <w:b/>
      <w:bCs/>
      <w:sz w:val="28"/>
      <w:szCs w:val="28"/>
    </w:rPr>
  </w:style>
  <w:style w:type="paragraph" w:styleId="a3">
    <w:name w:val="caption"/>
    <w:basedOn w:val="a"/>
    <w:semiHidden/>
    <w:unhideWhenUsed/>
    <w:qFormat/>
    <w:rsid w:val="004249D5"/>
    <w:pPr>
      <w:jc w:val="center"/>
    </w:pPr>
    <w:rPr>
      <w:sz w:val="28"/>
      <w:szCs w:val="20"/>
    </w:rPr>
  </w:style>
  <w:style w:type="character" w:styleId="a4">
    <w:name w:val="Strong"/>
    <w:basedOn w:val="a0"/>
    <w:uiPriority w:val="22"/>
    <w:qFormat/>
    <w:rsid w:val="004249D5"/>
    <w:rPr>
      <w:b/>
      <w:bCs/>
    </w:rPr>
  </w:style>
  <w:style w:type="character" w:styleId="a5">
    <w:name w:val="Emphasis"/>
    <w:basedOn w:val="a0"/>
    <w:uiPriority w:val="20"/>
    <w:qFormat/>
    <w:rsid w:val="004249D5"/>
    <w:rPr>
      <w:i/>
      <w:iCs/>
    </w:rPr>
  </w:style>
  <w:style w:type="paragraph" w:styleId="21">
    <w:name w:val="Body Text Indent 2"/>
    <w:basedOn w:val="a"/>
    <w:link w:val="22"/>
    <w:semiHidden/>
    <w:unhideWhenUsed/>
    <w:rsid w:val="003C3C18"/>
    <w:pPr>
      <w:ind w:firstLine="540"/>
      <w:jc w:val="both"/>
    </w:pPr>
  </w:style>
  <w:style w:type="character" w:customStyle="1" w:styleId="22">
    <w:name w:val="Основной текст с отступом 2 Знак"/>
    <w:basedOn w:val="a0"/>
    <w:link w:val="21"/>
    <w:semiHidden/>
    <w:rsid w:val="003C3C18"/>
    <w:rPr>
      <w:rFonts w:ascii="Times New Roman" w:hAnsi="Times New Roman"/>
      <w:sz w:val="24"/>
      <w:szCs w:val="24"/>
    </w:rPr>
  </w:style>
  <w:style w:type="character" w:styleId="a6">
    <w:name w:val="Hyperlink"/>
    <w:basedOn w:val="a0"/>
    <w:uiPriority w:val="99"/>
    <w:unhideWhenUsed/>
    <w:rsid w:val="00AB7CB1"/>
    <w:rPr>
      <w:color w:val="0000FF"/>
      <w:u w:val="single"/>
    </w:rPr>
  </w:style>
  <w:style w:type="paragraph" w:customStyle="1" w:styleId="ConsPlusNormal">
    <w:name w:val="ConsPlusNormal"/>
    <w:rsid w:val="008859B5"/>
    <w:pPr>
      <w:widowControl w:val="0"/>
      <w:autoSpaceDE w:val="0"/>
      <w:autoSpaceDN w:val="0"/>
      <w:adjustRightInd w:val="0"/>
      <w:ind w:firstLine="720"/>
    </w:pPr>
    <w:rPr>
      <w:rFonts w:ascii="Arial" w:hAnsi="Arial" w:cs="Arial"/>
    </w:rPr>
  </w:style>
  <w:style w:type="paragraph" w:styleId="a7">
    <w:name w:val="Title"/>
    <w:basedOn w:val="a"/>
    <w:link w:val="a8"/>
    <w:qFormat/>
    <w:rsid w:val="008859B5"/>
    <w:pPr>
      <w:jc w:val="center"/>
    </w:pPr>
    <w:rPr>
      <w:sz w:val="32"/>
    </w:rPr>
  </w:style>
  <w:style w:type="character" w:customStyle="1" w:styleId="a8">
    <w:name w:val="Название Знак"/>
    <w:basedOn w:val="a0"/>
    <w:link w:val="a7"/>
    <w:rsid w:val="008859B5"/>
    <w:rPr>
      <w:rFonts w:ascii="Times New Roman" w:hAnsi="Times New Roman"/>
      <w:sz w:val="32"/>
      <w:szCs w:val="24"/>
    </w:rPr>
  </w:style>
  <w:style w:type="paragraph" w:customStyle="1" w:styleId="ConsNormal">
    <w:name w:val="ConsNormal"/>
    <w:rsid w:val="008859B5"/>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22385646">
      <w:bodyDiv w:val="1"/>
      <w:marLeft w:val="0"/>
      <w:marRight w:val="0"/>
      <w:marTop w:val="0"/>
      <w:marBottom w:val="0"/>
      <w:divBdr>
        <w:top w:val="none" w:sz="0" w:space="0" w:color="auto"/>
        <w:left w:val="none" w:sz="0" w:space="0" w:color="auto"/>
        <w:bottom w:val="none" w:sz="0" w:space="0" w:color="auto"/>
        <w:right w:val="none" w:sz="0" w:space="0" w:color="auto"/>
      </w:divBdr>
    </w:div>
    <w:div w:id="11408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FEEC7C97BFA78FE04E5C8F82F9B759144E4AF9D4FA37E72253969FEAFE43911A2E0598A93b4q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ago-663667@yandex.ru" TargetMode="External"/><Relationship Id="rId5" Type="http://schemas.openxmlformats.org/officeDocument/2006/relationships/hyperlink" Target="mailto:Blago-663667@yandex.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18</Pages>
  <Words>5502</Words>
  <Characters>31365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36794</CharactersWithSpaces>
  <SharedDoc>false</SharedDoc>
  <HLinks>
    <vt:vector size="6" baseType="variant">
      <vt:variant>
        <vt:i4>6488167</vt:i4>
      </vt:variant>
      <vt:variant>
        <vt:i4>0</vt:i4>
      </vt:variant>
      <vt:variant>
        <vt:i4>0</vt:i4>
      </vt:variant>
      <vt:variant>
        <vt:i4>5</vt:i4>
      </vt:variant>
      <vt:variant>
        <vt:lpwstr>https://docviewer.yandex.ru/?url=ya-mail%3A%2F%2F2330000004235221343%2F1.4&amp;name=%D0%BF%D0%BE%D1%80%D1%8F%D0%B4%D0%BE%D0%BA%20%D0%BF%D1%80%D0%BE%D0%B2%D0%B5%D0%B4%D0%B5%D0%BD%D0%B8%D1%8F%20%D0%BF%D1%80%D0%BE%D0%B2%D0%B5%D1%80%D0%BE%D0%BA%20%D0%B4%D0%BE%D1%85%D0%BE%D0%B4%D0%BE%D0%B2%20%D1%80%D1%83%D0%BA%D0%BE%D0%B2%D0%BE%D0%B4%20%D0%BC%D1%83%D0%BD%20%D1%83%D1%87.doc&amp;c=53390b89b7ff</vt:lpwstr>
      </vt:variant>
      <vt:variant>
        <vt:lpwstr>footnote_back_1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2015-01-19T08:14:00Z</dcterms:created>
  <dcterms:modified xsi:type="dcterms:W3CDTF">2015-03-24T07:54:00Z</dcterms:modified>
</cp:coreProperties>
</file>